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both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（別紙１）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舞鶴市農地を守る担い手応援事業費補助金　事業計画書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１．申請者の概要</w:t>
      </w:r>
    </w:p>
    <w:tbl>
      <w:tblPr>
        <w:tblStyle w:val="Table1"/>
        <w:tblW w:w="88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1954"/>
        <w:gridCol w:w="1954"/>
        <w:gridCol w:w="1954"/>
        <w:tblGridChange w:id="0">
          <w:tblGrid>
            <w:gridCol w:w="2972"/>
            <w:gridCol w:w="1954"/>
            <w:gridCol w:w="1954"/>
            <w:gridCol w:w="195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申請者名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1"/>
                <w:szCs w:val="21"/>
                <w:rtl w:val="0"/>
              </w:rPr>
              <w:t xml:space="preserve">（氏名又は法人・団体名）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代表者の職名・氏名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1"/>
                <w:szCs w:val="21"/>
                <w:rtl w:val="0"/>
              </w:rPr>
              <w:t xml:space="preserve">（法人・団体の場合）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構成員数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1"/>
                <w:szCs w:val="21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1"/>
                <w:szCs w:val="21"/>
                <w:rtl w:val="0"/>
              </w:rPr>
              <w:t xml:space="preserve">（法人・団体の場合）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うち販売農家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の人数　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住所又は所在地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担当者名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1"/>
                <w:szCs w:val="21"/>
                <w:rtl w:val="0"/>
              </w:rPr>
              <w:t xml:space="preserve">（法人・団体の場合）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電話番号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メールアドレス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補助対象者の区分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1"/>
                <w:szCs w:val="21"/>
                <w:rtl w:val="0"/>
              </w:rPr>
              <w:t xml:space="preserve">（該当する項目に☑）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firstLine="120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MS PMincho" w:cs="MS PMincho" w:eastAsia="MS PMincho" w:hAnsi="MS PMincho"/>
                <w:sz w:val="21"/>
                <w:szCs w:val="21"/>
                <w:rtl w:val="0"/>
              </w:rPr>
              <w:t xml:space="preserve">認定農業者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firstLine="120"/>
              <w:jc w:val="both"/>
              <w:rPr>
                <w:rFonts w:ascii="MS PMincho" w:cs="MS PMincho" w:eastAsia="MS PMincho" w:hAnsi="MS PMincho"/>
                <w:sz w:val="21"/>
                <w:szCs w:val="21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MS PMincho" w:cs="MS PMincho" w:eastAsia="MS PMincho" w:hAnsi="MS PMincho"/>
                <w:sz w:val="21"/>
                <w:szCs w:val="21"/>
                <w:rtl w:val="0"/>
              </w:rPr>
              <w:t xml:space="preserve">認定新規就農者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firstLine="120"/>
              <w:jc w:val="both"/>
              <w:rPr>
                <w:rFonts w:ascii="MS PMincho" w:cs="MS PMincho" w:eastAsia="MS PMincho" w:hAnsi="MS PMincho"/>
                <w:sz w:val="21"/>
                <w:szCs w:val="21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MS PMincho" w:cs="MS PMincho" w:eastAsia="MS PMincho" w:hAnsi="MS PMincho"/>
                <w:sz w:val="21"/>
                <w:szCs w:val="21"/>
                <w:rtl w:val="0"/>
              </w:rPr>
              <w:t xml:space="preserve">農地所有適格法人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firstLine="120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MS PMincho" w:cs="MS PMincho" w:eastAsia="MS PMincho" w:hAnsi="MS PMincho"/>
                <w:sz w:val="21"/>
                <w:szCs w:val="21"/>
                <w:rtl w:val="0"/>
              </w:rPr>
              <w:t xml:space="preserve">3戸以上の販売農家で組織する団体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firstLine="120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MS PMincho" w:cs="MS PMincho" w:eastAsia="MS PMincho" w:hAnsi="MS PMincho"/>
                <w:sz w:val="21"/>
                <w:szCs w:val="21"/>
                <w:rtl w:val="0"/>
              </w:rPr>
              <w:t xml:space="preserve">地域計画</w:t>
            </w:r>
            <w:r w:rsidDel="00000000" w:rsidR="00000000" w:rsidRPr="00000000">
              <w:rPr>
                <w:rFonts w:ascii="MS PMincho" w:cs="MS PMincho" w:eastAsia="MS PMincho" w:hAnsi="MS PMincho"/>
                <w:sz w:val="21"/>
                <w:szCs w:val="21"/>
                <w:rtl w:val="0"/>
              </w:rPr>
              <w:t xml:space="preserve">において定められた地域内の農業を担う者一覧　　に掲げられる者又は補助申請年度に掲げられると見込　　みのある者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widowControl w:val="0"/>
        <w:spacing w:line="240" w:lineRule="auto"/>
        <w:jc w:val="both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※販売農家とは、経営耕地面積30a以上又は年間農産物販売額50万円以上の農家のこと。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both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both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２．経営内容</w:t>
      </w:r>
    </w:p>
    <w:tbl>
      <w:tblPr>
        <w:tblStyle w:val="Table2"/>
        <w:tblW w:w="88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4"/>
        <w:gridCol w:w="2945"/>
        <w:gridCol w:w="2945"/>
        <w:tblGridChange w:id="0">
          <w:tblGrid>
            <w:gridCol w:w="2944"/>
            <w:gridCol w:w="2945"/>
            <w:gridCol w:w="294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現状：　　　　　年度（補助金の交付申請年度の前年度）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品目等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面積（a）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関係集落名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合計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line="240" w:lineRule="auto"/>
        <w:jc w:val="both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jc w:val="both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both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4"/>
        <w:gridCol w:w="2945"/>
        <w:gridCol w:w="2945"/>
        <w:tblGridChange w:id="0">
          <w:tblGrid>
            <w:gridCol w:w="2944"/>
            <w:gridCol w:w="2945"/>
            <w:gridCol w:w="294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目標：　　　　　年度（補助金の交付申請年度から3年後）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品目等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面積（a）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関係集落名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合計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widowControl w:val="0"/>
        <w:spacing w:line="240" w:lineRule="auto"/>
        <w:jc w:val="both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　　　　　　　　　　　　　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※現状より拡大していること。</w:t>
      </w:r>
    </w:p>
    <w:p w:rsidR="00000000" w:rsidDel="00000000" w:rsidP="00000000" w:rsidRDefault="00000000" w:rsidRPr="00000000" w14:paraId="0000005C">
      <w:pPr>
        <w:widowControl w:val="0"/>
        <w:spacing w:line="240" w:lineRule="auto"/>
        <w:jc w:val="both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40" w:lineRule="auto"/>
        <w:jc w:val="both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３．事業内容</w:t>
      </w:r>
    </w:p>
    <w:tbl>
      <w:tblPr>
        <w:tblStyle w:val="Table4"/>
        <w:tblW w:w="88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7"/>
        <w:gridCol w:w="4417"/>
        <w:tblGridChange w:id="0">
          <w:tblGrid>
            <w:gridCol w:w="4417"/>
            <w:gridCol w:w="441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機械名称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機種・型式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数量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機械の導入予定年月日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righ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年　　　　月　　　　日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機械の設置・保管場所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機械の導入により行われる作業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（A）事業費（税込）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righ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円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（B）事業費（税抜）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righ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円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（C）補助金：B×1/2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1"/>
                <w:szCs w:val="21"/>
                <w:rtl w:val="0"/>
              </w:rPr>
              <w:t xml:space="preserve">　　　　　　　（千円未満切り捨て）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righ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円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（D）補助上限額</w:t>
            </w:r>
          </w:p>
        </w:tc>
        <w:tc>
          <w:tcPr>
            <w:tcBorders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righ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1,000,000円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both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（E）補助金</w:t>
            </w:r>
            <w:r w:rsidDel="00000000" w:rsidR="00000000" w:rsidRPr="00000000">
              <w:rPr>
                <w:rFonts w:ascii="MS PMincho" w:cs="MS PMincho" w:eastAsia="MS PMincho" w:hAnsi="MS PMincho"/>
                <w:sz w:val="21"/>
                <w:szCs w:val="21"/>
                <w:rtl w:val="0"/>
              </w:rPr>
              <w:t xml:space="preserve">（CとDのいずれか低い方）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righ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円</w:t>
            </w:r>
          </w:p>
        </w:tc>
      </w:tr>
    </w:tbl>
    <w:p w:rsidR="00000000" w:rsidDel="00000000" w:rsidP="00000000" w:rsidRDefault="00000000" w:rsidRPr="00000000" w14:paraId="00000075">
      <w:pPr>
        <w:widowControl w:val="0"/>
        <w:spacing w:line="240" w:lineRule="auto"/>
        <w:jc w:val="both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P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