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line="360" w:lineRule="auto"/>
        <w:rPr>
          <w:rFonts w:ascii="MS PMincho" w:cs="MS PMincho" w:eastAsia="MS PMincho" w:hAnsi="MS PMincho"/>
          <w:sz w:val="24"/>
          <w:szCs w:val="24"/>
        </w:rPr>
      </w:pPr>
      <w:r w:rsidDel="00000000" w:rsidR="00000000" w:rsidRPr="00000000">
        <w:rPr>
          <w:rFonts w:ascii="MS PMincho" w:cs="MS PMincho" w:eastAsia="MS PMincho" w:hAnsi="MS PMincho"/>
          <w:sz w:val="24"/>
          <w:szCs w:val="24"/>
          <w:rtl w:val="0"/>
        </w:rPr>
        <w:t xml:space="preserve">様式第１号（第６条関係）</w:t>
      </w:r>
    </w:p>
    <w:p w:rsidR="00000000" w:rsidDel="00000000" w:rsidP="00000000" w:rsidRDefault="00000000" w:rsidRPr="00000000" w14:paraId="00000002">
      <w:pPr>
        <w:widowControl w:val="1"/>
        <w:spacing w:line="360" w:lineRule="auto"/>
        <w:jc w:val="right"/>
        <w:rPr>
          <w:rFonts w:ascii="MS PMincho" w:cs="MS PMincho" w:eastAsia="MS PMincho" w:hAnsi="MS PMincho"/>
          <w:sz w:val="24"/>
          <w:szCs w:val="24"/>
        </w:rPr>
      </w:pPr>
      <w:r w:rsidDel="00000000" w:rsidR="00000000" w:rsidRPr="00000000">
        <w:rPr>
          <w:rFonts w:ascii="MS PMincho" w:cs="MS PMincho" w:eastAsia="MS PMincho" w:hAnsi="MS PMincho"/>
          <w:sz w:val="24"/>
          <w:szCs w:val="24"/>
          <w:rtl w:val="0"/>
        </w:rPr>
        <w:t xml:space="preserve">年　　月　　日</w:t>
      </w:r>
    </w:p>
    <w:p w:rsidR="00000000" w:rsidDel="00000000" w:rsidP="00000000" w:rsidRDefault="00000000" w:rsidRPr="00000000" w14:paraId="00000003">
      <w:pPr>
        <w:widowControl w:val="1"/>
        <w:spacing w:line="360" w:lineRule="auto"/>
        <w:rPr>
          <w:rFonts w:ascii="MS PMincho" w:cs="MS PMincho" w:eastAsia="MS PMincho" w:hAnsi="MS PMincho"/>
          <w:sz w:val="24"/>
          <w:szCs w:val="24"/>
        </w:rPr>
      </w:pPr>
      <w:r w:rsidDel="00000000" w:rsidR="00000000" w:rsidRPr="00000000">
        <w:rPr>
          <w:rFonts w:ascii="MS PMincho" w:cs="MS PMincho" w:eastAsia="MS PMincho" w:hAnsi="MS PMincho"/>
          <w:sz w:val="24"/>
          <w:szCs w:val="24"/>
          <w:rtl w:val="0"/>
        </w:rPr>
        <w:t xml:space="preserve">舞鶴市長　様</w:t>
      </w:r>
    </w:p>
    <w:p w:rsidR="00000000" w:rsidDel="00000000" w:rsidP="00000000" w:rsidRDefault="00000000" w:rsidRPr="00000000" w14:paraId="00000004">
      <w:pPr>
        <w:widowControl w:val="1"/>
        <w:spacing w:line="276" w:lineRule="auto"/>
        <w:jc w:val="center"/>
        <w:rPr>
          <w:rFonts w:ascii="MS PMincho" w:cs="MS PMincho" w:eastAsia="MS PMincho" w:hAnsi="MS PMincho"/>
          <w:sz w:val="24"/>
          <w:szCs w:val="24"/>
        </w:rPr>
      </w:pPr>
      <w:r w:rsidDel="00000000" w:rsidR="00000000" w:rsidRPr="00000000">
        <w:rPr>
          <w:rFonts w:ascii="MS PMincho" w:cs="MS PMincho" w:eastAsia="MS PMincho" w:hAnsi="MS PMincho"/>
          <w:sz w:val="24"/>
          <w:szCs w:val="24"/>
          <w:rtl w:val="0"/>
        </w:rPr>
        <w:t xml:space="preserve">　申請者　住所　　　　　　　　　　　　</w:t>
      </w:r>
    </w:p>
    <w:p w:rsidR="00000000" w:rsidDel="00000000" w:rsidP="00000000" w:rsidRDefault="00000000" w:rsidRPr="00000000" w14:paraId="00000005">
      <w:pPr>
        <w:widowControl w:val="1"/>
        <w:jc w:val="center"/>
        <w:rPr>
          <w:rFonts w:ascii="MS PMincho" w:cs="MS PMincho" w:eastAsia="MS PMincho" w:hAnsi="MS PMincho"/>
          <w:sz w:val="24"/>
          <w:szCs w:val="24"/>
        </w:rPr>
      </w:pPr>
      <w:r w:rsidDel="00000000" w:rsidR="00000000" w:rsidRPr="00000000">
        <w:rPr>
          <w:rFonts w:ascii="MS PMincho" w:cs="MS PMincho" w:eastAsia="MS PMincho" w:hAnsi="MS PMincho"/>
          <w:sz w:val="24"/>
          <w:szCs w:val="24"/>
          <w:rtl w:val="0"/>
        </w:rPr>
        <w:t xml:space="preserve">　　　　　　</w:t>
      </w:r>
      <w:r w:rsidDel="00000000" w:rsidR="00000000" w:rsidRPr="00000000">
        <w:rPr>
          <w:rFonts w:ascii="MS PMincho" w:cs="MS PMincho" w:eastAsia="MS PMincho" w:hAnsi="MS PMincho"/>
          <w:sz w:val="18"/>
          <w:szCs w:val="18"/>
          <w:rtl w:val="0"/>
        </w:rPr>
        <w:t xml:space="preserve">フリガナ</w:t>
      </w:r>
      <w:r w:rsidDel="00000000" w:rsidR="00000000" w:rsidRPr="00000000">
        <w:rPr>
          <w:rFonts w:ascii="MS PMincho" w:cs="MS PMincho" w:eastAsia="MS PMincho" w:hAnsi="MS PMincho"/>
          <w:sz w:val="24"/>
          <w:szCs w:val="24"/>
          <w:rtl w:val="0"/>
        </w:rPr>
        <w:t xml:space="preserve">　　　　　　　　　　　　</w:t>
      </w:r>
    </w:p>
    <w:p w:rsidR="00000000" w:rsidDel="00000000" w:rsidP="00000000" w:rsidRDefault="00000000" w:rsidRPr="00000000" w14:paraId="00000006">
      <w:pPr>
        <w:widowControl w:val="1"/>
        <w:spacing w:line="360" w:lineRule="auto"/>
        <w:jc w:val="center"/>
        <w:rPr>
          <w:rFonts w:ascii="MS PMincho" w:cs="MS PMincho" w:eastAsia="MS PMincho" w:hAnsi="MS PMincho"/>
          <w:sz w:val="24"/>
          <w:szCs w:val="24"/>
        </w:rPr>
      </w:pPr>
      <w:r w:rsidDel="00000000" w:rsidR="00000000" w:rsidRPr="00000000">
        <w:rPr>
          <w:rFonts w:ascii="MS PMincho" w:cs="MS PMincho" w:eastAsia="MS PMincho" w:hAnsi="MS PMincho"/>
          <w:sz w:val="24"/>
          <w:szCs w:val="24"/>
          <w:rtl w:val="0"/>
        </w:rPr>
        <w:t xml:space="preserve">　　　　　氏名　　　　　　　　　　　　</w:t>
      </w:r>
    </w:p>
    <w:p w:rsidR="00000000" w:rsidDel="00000000" w:rsidP="00000000" w:rsidRDefault="00000000" w:rsidRPr="00000000" w14:paraId="00000007">
      <w:pPr>
        <w:widowControl w:val="1"/>
        <w:spacing w:line="360" w:lineRule="auto"/>
        <w:jc w:val="center"/>
        <w:rPr>
          <w:rFonts w:ascii="MS PMincho" w:cs="MS PMincho" w:eastAsia="MS PMincho" w:hAnsi="MS PMincho"/>
          <w:sz w:val="24"/>
          <w:szCs w:val="24"/>
        </w:rPr>
      </w:pPr>
      <w:r w:rsidDel="00000000" w:rsidR="00000000" w:rsidRPr="00000000">
        <w:rPr>
          <w:rFonts w:ascii="MS PMincho" w:cs="MS PMincho" w:eastAsia="MS PMincho" w:hAnsi="MS PMincho"/>
          <w:sz w:val="24"/>
          <w:szCs w:val="24"/>
          <w:rtl w:val="0"/>
        </w:rPr>
        <w:t xml:space="preserve">　　　　　電話番号　　　　　　　　　　</w:t>
      </w:r>
    </w:p>
    <w:p w:rsidR="00000000" w:rsidDel="00000000" w:rsidP="00000000" w:rsidRDefault="00000000" w:rsidRPr="00000000" w14:paraId="00000008">
      <w:pPr>
        <w:widowControl w:val="1"/>
        <w:jc w:val="right"/>
        <w:rPr>
          <w:rFonts w:ascii="MS PMincho" w:cs="MS PMincho" w:eastAsia="MS PMincho" w:hAnsi="MS PMincho"/>
          <w:sz w:val="24"/>
          <w:szCs w:val="24"/>
        </w:rPr>
      </w:pPr>
      <w:r w:rsidDel="00000000" w:rsidR="00000000" w:rsidRPr="00000000">
        <w:rPr>
          <w:rFonts w:ascii="MS PMincho" w:cs="MS PMincho" w:eastAsia="MS PMincho" w:hAnsi="MS PMincho"/>
          <w:sz w:val="24"/>
          <w:szCs w:val="24"/>
          <w:rtl w:val="0"/>
        </w:rPr>
        <w:t xml:space="preserve">　　　　　　　  生徒との続柄　　□ 父 □ 母 □ その他（　　　　 ）</w:t>
      </w:r>
    </w:p>
    <w:p w:rsidR="00000000" w:rsidDel="00000000" w:rsidP="00000000" w:rsidRDefault="00000000" w:rsidRPr="00000000" w14:paraId="00000009">
      <w:pPr>
        <w:widowControl w:val="1"/>
        <w:jc w:val="right"/>
        <w:rPr>
          <w:rFonts w:ascii="MS PMincho" w:cs="MS PMincho" w:eastAsia="MS PMincho" w:hAnsi="MS PMincho"/>
          <w:sz w:val="24"/>
          <w:szCs w:val="24"/>
        </w:rPr>
      </w:pPr>
      <w:r w:rsidDel="00000000" w:rsidR="00000000" w:rsidRPr="00000000">
        <w:rPr>
          <w:rtl w:val="0"/>
        </w:rPr>
      </w:r>
    </w:p>
    <w:p w:rsidR="00000000" w:rsidDel="00000000" w:rsidP="00000000" w:rsidRDefault="00000000" w:rsidRPr="00000000" w14:paraId="0000000A">
      <w:pPr>
        <w:widowControl w:val="1"/>
        <w:jc w:val="right"/>
        <w:rPr>
          <w:rFonts w:ascii="MS PMincho" w:cs="MS PMincho" w:eastAsia="MS PMincho" w:hAnsi="MS PMincho"/>
          <w:sz w:val="24"/>
          <w:szCs w:val="24"/>
        </w:rPr>
      </w:pPr>
      <w:r w:rsidDel="00000000" w:rsidR="00000000" w:rsidRPr="00000000">
        <w:rPr>
          <w:rtl w:val="0"/>
        </w:rPr>
      </w:r>
    </w:p>
    <w:p w:rsidR="00000000" w:rsidDel="00000000" w:rsidP="00000000" w:rsidRDefault="00000000" w:rsidRPr="00000000" w14:paraId="0000000B">
      <w:pPr>
        <w:pStyle w:val="Title"/>
        <w:widowControl w:val="1"/>
        <w:spacing w:after="0" w:before="0" w:lineRule="auto"/>
        <w:jc w:val="center"/>
        <w:rPr>
          <w:rFonts w:ascii="MS PMincho" w:cs="MS PMincho" w:eastAsia="MS PMincho" w:hAnsi="MS PMincho"/>
          <w:b w:val="0"/>
          <w:bCs w:val="0"/>
          <w:sz w:val="24"/>
          <w:szCs w:val="24"/>
        </w:rPr>
      </w:pPr>
      <w:bookmarkStart w:colFirst="0" w:colLast="0" w:name="_heading=h.1ook5bg7z1lh" w:id="0"/>
      <w:bookmarkEnd w:id="0"/>
      <w:r w:rsidDel="00000000" w:rsidR="00000000" w:rsidRPr="00000000">
        <w:rPr>
          <w:rFonts w:ascii="MS PMincho" w:cs="MS PMincho" w:eastAsia="MS PMincho" w:hAnsi="MS PMincho"/>
          <w:b w:val="0"/>
          <w:bCs w:val="0"/>
          <w:sz w:val="24"/>
          <w:szCs w:val="24"/>
          <w:rtl w:val="0"/>
        </w:rPr>
        <w:t xml:space="preserve">舞鶴市地域クラブ活動「まいかつ」遠距離参加者支援実証補助金</w:t>
      </w:r>
    </w:p>
    <w:p w:rsidR="00000000" w:rsidDel="00000000" w:rsidP="00000000" w:rsidRDefault="00000000" w:rsidRPr="00000000" w14:paraId="0000000C">
      <w:pPr>
        <w:pStyle w:val="Title"/>
        <w:widowControl w:val="1"/>
        <w:spacing w:after="0" w:before="0" w:lineRule="auto"/>
        <w:jc w:val="center"/>
        <w:rPr>
          <w:rFonts w:ascii="MS PMincho" w:cs="MS PMincho" w:eastAsia="MS PMincho" w:hAnsi="MS PMincho"/>
          <w:b w:val="0"/>
          <w:bCs w:val="0"/>
          <w:sz w:val="24"/>
          <w:szCs w:val="24"/>
        </w:rPr>
      </w:pPr>
      <w:bookmarkStart w:colFirst="0" w:colLast="0" w:name="_heading=h.iuj2d32g1bvu" w:id="1"/>
      <w:bookmarkEnd w:id="1"/>
      <w:r w:rsidDel="00000000" w:rsidR="00000000" w:rsidRPr="00000000">
        <w:rPr>
          <w:rFonts w:ascii="MS PMincho" w:cs="MS PMincho" w:eastAsia="MS PMincho" w:hAnsi="MS PMincho"/>
          <w:b w:val="0"/>
          <w:bCs w:val="0"/>
          <w:sz w:val="24"/>
          <w:szCs w:val="24"/>
          <w:rtl w:val="0"/>
        </w:rPr>
        <w:t xml:space="preserve">事業実施計画書兼補助対象上限額算定書</w:t>
      </w:r>
    </w:p>
    <w:p w:rsidR="00000000" w:rsidDel="00000000" w:rsidP="00000000" w:rsidRDefault="00000000" w:rsidRPr="00000000" w14:paraId="0000000D">
      <w:pPr>
        <w:widowControl w:val="1"/>
        <w:spacing w:line="360" w:lineRule="auto"/>
        <w:rPr>
          <w:rFonts w:ascii="MS PMincho" w:cs="MS PMincho" w:eastAsia="MS PMincho" w:hAnsi="MS PMincho"/>
          <w:color w:val="333333"/>
          <w:sz w:val="24"/>
          <w:szCs w:val="24"/>
        </w:rPr>
      </w:pPr>
      <w:r w:rsidDel="00000000" w:rsidR="00000000" w:rsidRPr="00000000">
        <w:rPr>
          <w:rtl w:val="0"/>
        </w:rPr>
      </w:r>
    </w:p>
    <w:p w:rsidR="00000000" w:rsidDel="00000000" w:rsidP="00000000" w:rsidRDefault="00000000" w:rsidRPr="00000000" w14:paraId="0000000E">
      <w:pPr>
        <w:spacing w:line="276" w:lineRule="auto"/>
        <w:rPr>
          <w:rFonts w:ascii="MS PMincho" w:cs="MS PMincho" w:eastAsia="MS PMincho" w:hAnsi="MS PMincho"/>
          <w:color w:val="333333"/>
          <w:sz w:val="24"/>
          <w:szCs w:val="24"/>
        </w:rPr>
      </w:pPr>
      <w:r w:rsidDel="00000000" w:rsidR="00000000" w:rsidRPr="00000000">
        <w:rPr>
          <w:rtl w:val="0"/>
        </w:rPr>
      </w:r>
    </w:p>
    <w:p w:rsidR="00000000" w:rsidDel="00000000" w:rsidP="00000000" w:rsidRDefault="00000000" w:rsidRPr="00000000" w14:paraId="0000000F">
      <w:pPr>
        <w:widowControl w:val="1"/>
        <w:spacing w:line="360" w:lineRule="auto"/>
        <w:rPr>
          <w:rFonts w:ascii="MS PMincho" w:cs="MS PMincho" w:eastAsia="MS PMincho" w:hAnsi="MS PMincho"/>
          <w:sz w:val="24"/>
          <w:szCs w:val="24"/>
        </w:rPr>
      </w:pPr>
      <w:r w:rsidDel="00000000" w:rsidR="00000000" w:rsidRPr="00000000">
        <w:rPr>
          <w:rFonts w:ascii="MS PMincho" w:cs="MS PMincho" w:eastAsia="MS PMincho" w:hAnsi="MS PMincho"/>
          <w:sz w:val="24"/>
          <w:szCs w:val="24"/>
          <w:rtl w:val="0"/>
        </w:rPr>
        <w:t xml:space="preserve">下記のとおり、舞鶴市地域クラブ活動「まいかつ」遠距離参加者支援実証補助金について、要綱第６条の規定に基づき、関係書類を添えて次のとおり事業実施計画及び補助対象上限額を算定します。</w:t>
      </w:r>
    </w:p>
    <w:p w:rsidR="00000000" w:rsidDel="00000000" w:rsidP="00000000" w:rsidRDefault="00000000" w:rsidRPr="00000000" w14:paraId="00000010">
      <w:pPr>
        <w:pStyle w:val="Heading1"/>
        <w:keepNext w:val="1"/>
        <w:keepLines w:val="1"/>
        <w:widowControl w:val="1"/>
        <w:spacing w:after="120" w:before="480" w:line="300" w:lineRule="auto"/>
        <w:rPr>
          <w:rFonts w:ascii="MS PMincho" w:cs="MS PMincho" w:eastAsia="MS PMincho" w:hAnsi="MS PMincho"/>
          <w:b w:val="0"/>
          <w:bCs w:val="0"/>
          <w:sz w:val="24"/>
          <w:szCs w:val="24"/>
        </w:rPr>
      </w:pPr>
      <w:bookmarkStart w:colFirst="0" w:colLast="0" w:name="_heading=h.rqu5571nula5" w:id="2"/>
      <w:bookmarkEnd w:id="2"/>
      <w:r w:rsidDel="00000000" w:rsidR="00000000" w:rsidRPr="00000000">
        <w:rPr>
          <w:rFonts w:ascii="MS PMincho" w:cs="MS PMincho" w:eastAsia="MS PMincho" w:hAnsi="MS PMincho"/>
          <w:b w:val="0"/>
          <w:bCs w:val="0"/>
          <w:sz w:val="24"/>
          <w:szCs w:val="24"/>
          <w:rtl w:val="0"/>
        </w:rPr>
        <w:t xml:space="preserve">１．対象生徒（中学生）情報</w:t>
      </w:r>
    </w:p>
    <w:p w:rsidR="00000000" w:rsidDel="00000000" w:rsidP="00000000" w:rsidRDefault="00000000" w:rsidRPr="00000000" w14:paraId="00000011">
      <w:pPr>
        <w:widowControl w:val="1"/>
        <w:spacing w:line="360" w:lineRule="auto"/>
        <w:rPr>
          <w:rFonts w:ascii="MS PMincho" w:cs="MS PMincho" w:eastAsia="MS PMincho" w:hAnsi="MS PMincho"/>
          <w:color w:val="333333"/>
          <w:sz w:val="24"/>
          <w:szCs w:val="24"/>
        </w:rPr>
      </w:pPr>
      <w:r w:rsidDel="00000000" w:rsidR="00000000" w:rsidRPr="00000000">
        <w:rPr>
          <w:rFonts w:ascii="MS PMincho" w:cs="MS PMincho" w:eastAsia="MS PMincho" w:hAnsi="MS PMincho"/>
          <w:color w:val="333333"/>
          <w:sz w:val="24"/>
          <w:szCs w:val="24"/>
          <w:rtl w:val="0"/>
        </w:rPr>
        <w:t xml:space="preserve">（１）氏名（フリガナ）　　　　　　　　　　　（　　　　　　　　　）</w:t>
      </w:r>
    </w:p>
    <w:p w:rsidR="00000000" w:rsidDel="00000000" w:rsidP="00000000" w:rsidRDefault="00000000" w:rsidRPr="00000000" w14:paraId="00000012">
      <w:pPr>
        <w:widowControl w:val="1"/>
        <w:spacing w:line="360" w:lineRule="auto"/>
        <w:rPr>
          <w:rFonts w:ascii="MS PMincho" w:cs="MS PMincho" w:eastAsia="MS PMincho" w:hAnsi="MS PMincho"/>
          <w:color w:val="333333"/>
          <w:sz w:val="24"/>
          <w:szCs w:val="24"/>
        </w:rPr>
      </w:pPr>
      <w:r w:rsidDel="00000000" w:rsidR="00000000" w:rsidRPr="00000000">
        <w:rPr>
          <w:rFonts w:ascii="MS PMincho" w:cs="MS PMincho" w:eastAsia="MS PMincho" w:hAnsi="MS PMincho"/>
          <w:color w:val="333333"/>
          <w:sz w:val="24"/>
          <w:szCs w:val="24"/>
          <w:rtl w:val="0"/>
        </w:rPr>
        <w:t xml:space="preserve">（２）生年月日　　　　　　　　　年　　月　　日</w:t>
      </w:r>
    </w:p>
    <w:p w:rsidR="00000000" w:rsidDel="00000000" w:rsidP="00000000" w:rsidRDefault="00000000" w:rsidRPr="00000000" w14:paraId="00000013">
      <w:pPr>
        <w:widowControl w:val="1"/>
        <w:spacing w:line="360" w:lineRule="auto"/>
        <w:rPr>
          <w:rFonts w:ascii="MS PMincho" w:cs="MS PMincho" w:eastAsia="MS PMincho" w:hAnsi="MS PMincho"/>
          <w:color w:val="333333"/>
          <w:sz w:val="24"/>
          <w:szCs w:val="24"/>
        </w:rPr>
      </w:pPr>
      <w:r w:rsidDel="00000000" w:rsidR="00000000" w:rsidRPr="00000000">
        <w:rPr>
          <w:rFonts w:ascii="MS PMincho" w:cs="MS PMincho" w:eastAsia="MS PMincho" w:hAnsi="MS PMincho"/>
          <w:color w:val="333333"/>
          <w:sz w:val="24"/>
          <w:szCs w:val="24"/>
          <w:rtl w:val="0"/>
        </w:rPr>
        <w:t xml:space="preserve">（３）学校名　　　　　　　　　　　　　中学校</w:t>
      </w:r>
    </w:p>
    <w:p w:rsidR="00000000" w:rsidDel="00000000" w:rsidP="00000000" w:rsidRDefault="00000000" w:rsidRPr="00000000" w14:paraId="00000014">
      <w:pPr>
        <w:widowControl w:val="1"/>
        <w:spacing w:line="360" w:lineRule="auto"/>
        <w:rPr>
          <w:rFonts w:ascii="MS PMincho" w:cs="MS PMincho" w:eastAsia="MS PMincho" w:hAnsi="MS PMincho"/>
          <w:color w:val="333333"/>
          <w:sz w:val="24"/>
          <w:szCs w:val="24"/>
        </w:rPr>
      </w:pPr>
      <w:r w:rsidDel="00000000" w:rsidR="00000000" w:rsidRPr="00000000">
        <w:rPr>
          <w:rFonts w:ascii="MS PMincho" w:cs="MS PMincho" w:eastAsia="MS PMincho" w:hAnsi="MS PMincho"/>
          <w:color w:val="333333"/>
          <w:sz w:val="24"/>
          <w:szCs w:val="24"/>
          <w:rtl w:val="0"/>
        </w:rPr>
        <w:t xml:space="preserve">（４）学年　　　　　　　　　第　　　　学年</w:t>
      </w:r>
    </w:p>
    <w:p w:rsidR="00000000" w:rsidDel="00000000" w:rsidP="00000000" w:rsidRDefault="00000000" w:rsidRPr="00000000" w14:paraId="00000015">
      <w:pPr>
        <w:widowControl w:val="1"/>
        <w:spacing w:line="360" w:lineRule="auto"/>
        <w:rPr>
          <w:rFonts w:ascii="MS PMincho" w:cs="MS PMincho" w:eastAsia="MS PMincho" w:hAnsi="MS PMincho"/>
          <w:color w:val="333333"/>
          <w:sz w:val="24"/>
          <w:szCs w:val="24"/>
        </w:rPr>
      </w:pPr>
      <w:r w:rsidDel="00000000" w:rsidR="00000000" w:rsidRPr="00000000">
        <w:rPr>
          <w:rtl w:val="0"/>
        </w:rPr>
      </w:r>
    </w:p>
    <w:p w:rsidR="00000000" w:rsidDel="00000000" w:rsidP="00000000" w:rsidRDefault="00000000" w:rsidRPr="00000000" w14:paraId="00000016">
      <w:pPr>
        <w:widowControl w:val="1"/>
        <w:spacing w:line="360" w:lineRule="auto"/>
        <w:rPr>
          <w:rFonts w:ascii="MS PMincho" w:cs="MS PMincho" w:eastAsia="MS PMincho" w:hAnsi="MS PMincho"/>
          <w:sz w:val="24"/>
          <w:szCs w:val="24"/>
        </w:rPr>
      </w:pPr>
      <w:r w:rsidDel="00000000" w:rsidR="00000000" w:rsidRPr="00000000">
        <w:rPr>
          <w:rFonts w:ascii="MS PMincho" w:cs="MS PMincho" w:eastAsia="MS PMincho" w:hAnsi="MS PMincho"/>
          <w:sz w:val="24"/>
          <w:szCs w:val="24"/>
          <w:rtl w:val="0"/>
        </w:rPr>
        <w:t xml:space="preserve">２．対象の地域クラブ活動（まいかつ）情報</w:t>
      </w:r>
    </w:p>
    <w:p w:rsidR="00000000" w:rsidDel="00000000" w:rsidP="00000000" w:rsidRDefault="00000000" w:rsidRPr="00000000" w14:paraId="00000017">
      <w:pPr>
        <w:widowControl w:val="1"/>
        <w:spacing w:line="360" w:lineRule="auto"/>
        <w:rPr>
          <w:rFonts w:ascii="MS PMincho" w:cs="MS PMincho" w:eastAsia="MS PMincho" w:hAnsi="MS PMincho"/>
          <w:sz w:val="24"/>
          <w:szCs w:val="24"/>
        </w:rPr>
      </w:pPr>
      <w:r w:rsidDel="00000000" w:rsidR="00000000" w:rsidRPr="00000000">
        <w:rPr>
          <w:rFonts w:ascii="MS PMincho" w:cs="MS PMincho" w:eastAsia="MS PMincho" w:hAnsi="MS PMincho"/>
          <w:sz w:val="24"/>
          <w:szCs w:val="24"/>
          <w:rtl w:val="0"/>
        </w:rPr>
        <w:t xml:space="preserve">（１）活動種目（例：野球、吹奏楽など）</w:t>
      </w:r>
    </w:p>
    <w:p w:rsidR="00000000" w:rsidDel="00000000" w:rsidP="00000000" w:rsidRDefault="00000000" w:rsidRPr="00000000" w14:paraId="00000018">
      <w:pPr>
        <w:widowControl w:val="1"/>
        <w:spacing w:line="360" w:lineRule="auto"/>
        <w:rPr>
          <w:rFonts w:ascii="MS PMincho" w:cs="MS PMincho" w:eastAsia="MS PMincho" w:hAnsi="MS PMincho"/>
          <w:sz w:val="24"/>
          <w:szCs w:val="24"/>
        </w:rPr>
      </w:pPr>
      <w:r w:rsidDel="00000000" w:rsidR="00000000" w:rsidRPr="00000000">
        <w:rPr>
          <w:rFonts w:ascii="MS PMincho" w:cs="MS PMincho" w:eastAsia="MS PMincho" w:hAnsi="MS PMincho"/>
          <w:sz w:val="24"/>
          <w:szCs w:val="24"/>
          <w:rtl w:val="0"/>
        </w:rPr>
        <w:t xml:space="preserve">（２）参加するまいかつの名称</w:t>
      </w:r>
    </w:p>
    <w:p w:rsidR="00000000" w:rsidDel="00000000" w:rsidP="00000000" w:rsidRDefault="00000000" w:rsidRPr="00000000" w14:paraId="00000019">
      <w:pPr>
        <w:widowControl w:val="1"/>
        <w:spacing w:line="360" w:lineRule="auto"/>
        <w:rPr>
          <w:rFonts w:ascii="MS PMincho" w:cs="MS PMincho" w:eastAsia="MS PMincho" w:hAnsi="MS PMincho"/>
          <w:sz w:val="24"/>
          <w:szCs w:val="24"/>
        </w:rPr>
      </w:pPr>
      <w:r w:rsidDel="00000000" w:rsidR="00000000" w:rsidRPr="00000000">
        <w:rPr>
          <w:rtl w:val="0"/>
        </w:rPr>
      </w:r>
    </w:p>
    <w:p w:rsidR="00000000" w:rsidDel="00000000" w:rsidP="00000000" w:rsidRDefault="00000000" w:rsidRPr="00000000" w14:paraId="0000001A">
      <w:pPr>
        <w:widowControl w:val="1"/>
        <w:spacing w:line="360" w:lineRule="auto"/>
        <w:rPr>
          <w:rFonts w:ascii="MS PMincho" w:cs="MS PMincho" w:eastAsia="MS PMincho" w:hAnsi="MS PMincho"/>
          <w:sz w:val="24"/>
          <w:szCs w:val="24"/>
        </w:rPr>
      </w:pPr>
      <w:r w:rsidDel="00000000" w:rsidR="00000000" w:rsidRPr="00000000">
        <w:rPr>
          <w:rtl w:val="0"/>
        </w:rPr>
      </w:r>
    </w:p>
    <w:p w:rsidR="00000000" w:rsidDel="00000000" w:rsidP="00000000" w:rsidRDefault="00000000" w:rsidRPr="00000000" w14:paraId="0000001B">
      <w:pPr>
        <w:widowControl w:val="1"/>
        <w:spacing w:line="360" w:lineRule="auto"/>
        <w:rPr>
          <w:rFonts w:ascii="MS PMincho" w:cs="MS PMincho" w:eastAsia="MS PMincho" w:hAnsi="MS PMincho"/>
          <w:sz w:val="24"/>
          <w:szCs w:val="24"/>
        </w:rPr>
      </w:pPr>
      <w:r w:rsidDel="00000000" w:rsidR="00000000" w:rsidRPr="00000000">
        <w:rPr>
          <w:rFonts w:ascii="MS PMincho" w:cs="MS PMincho" w:eastAsia="MS PMincho" w:hAnsi="MS PMincho"/>
          <w:sz w:val="24"/>
          <w:szCs w:val="24"/>
          <w:rtl w:val="0"/>
        </w:rPr>
        <w:t xml:space="preserve">３．事業実施計画</w:t>
      </w:r>
    </w:p>
    <w:p w:rsidR="00000000" w:rsidDel="00000000" w:rsidP="00000000" w:rsidRDefault="00000000" w:rsidRPr="00000000" w14:paraId="0000001C">
      <w:pPr>
        <w:widowControl w:val="1"/>
        <w:spacing w:line="360" w:lineRule="auto"/>
        <w:rPr>
          <w:rFonts w:ascii="MS PMincho" w:cs="MS PMincho" w:eastAsia="MS PMincho" w:hAnsi="MS PMincho"/>
          <w:sz w:val="24"/>
          <w:szCs w:val="24"/>
        </w:rPr>
      </w:pPr>
      <w:r w:rsidDel="00000000" w:rsidR="00000000" w:rsidRPr="00000000">
        <w:rPr>
          <w:rFonts w:ascii="MS PMincho" w:cs="MS PMincho" w:eastAsia="MS PMincho" w:hAnsi="MS PMincho"/>
          <w:sz w:val="24"/>
          <w:szCs w:val="24"/>
          <w:rtl w:val="0"/>
        </w:rPr>
        <w:t xml:space="preserve">該当するものに１つチェック「✔」を入れてください。</w:t>
      </w:r>
    </w:p>
    <w:p w:rsidR="00000000" w:rsidDel="00000000" w:rsidP="00000000" w:rsidRDefault="00000000" w:rsidRPr="00000000" w14:paraId="0000001D">
      <w:pPr>
        <w:widowControl w:val="1"/>
        <w:spacing w:line="360" w:lineRule="auto"/>
        <w:rPr>
          <w:rFonts w:ascii="MS PMincho" w:cs="MS PMincho" w:eastAsia="MS PMincho" w:hAnsi="MS PMincho"/>
          <w:sz w:val="24"/>
          <w:szCs w:val="24"/>
        </w:rPr>
      </w:pPr>
      <w:r w:rsidDel="00000000" w:rsidR="00000000" w:rsidRPr="00000000">
        <w:rPr>
          <w:rFonts w:ascii="MS PMincho" w:cs="MS PMincho" w:eastAsia="MS PMincho" w:hAnsi="MS PMincho"/>
          <w:sz w:val="24"/>
          <w:szCs w:val="24"/>
          <w:rtl w:val="0"/>
        </w:rPr>
        <w:t xml:space="preserve">　　　（１）□年１回以上、タクシーを利用してまいかつに参加する。</w:t>
      </w:r>
    </w:p>
    <w:p w:rsidR="00000000" w:rsidDel="00000000" w:rsidP="00000000" w:rsidRDefault="00000000" w:rsidRPr="00000000" w14:paraId="0000001E">
      <w:pPr>
        <w:widowControl w:val="1"/>
        <w:ind w:left="720" w:firstLine="0"/>
        <w:rPr>
          <w:rFonts w:ascii="MS PMincho" w:cs="MS PMincho" w:eastAsia="MS PMincho" w:hAnsi="MS PMincho"/>
          <w:sz w:val="24"/>
          <w:szCs w:val="24"/>
        </w:rPr>
      </w:pPr>
      <w:r w:rsidDel="00000000" w:rsidR="00000000" w:rsidRPr="00000000">
        <w:rPr>
          <w:rFonts w:ascii="MS PMincho" w:cs="MS PMincho" w:eastAsia="MS PMincho" w:hAnsi="MS PMincho"/>
          <w:sz w:val="24"/>
          <w:szCs w:val="24"/>
          <w:rtl w:val="0"/>
        </w:rPr>
        <w:t xml:space="preserve">（２）□タクシーを利用してまいかつに参加する予定はない。</w:t>
      </w:r>
    </w:p>
    <w:p w:rsidR="00000000" w:rsidDel="00000000" w:rsidP="00000000" w:rsidRDefault="00000000" w:rsidRPr="00000000" w14:paraId="0000001F">
      <w:pPr>
        <w:widowControl w:val="1"/>
        <w:ind w:left="720" w:firstLine="0"/>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※（２）を選択した場合は、補助金の交付を申請することができません。</w:t>
      </w:r>
    </w:p>
    <w:p w:rsidR="00000000" w:rsidDel="00000000" w:rsidP="00000000" w:rsidRDefault="00000000" w:rsidRPr="00000000" w14:paraId="00000020">
      <w:pPr>
        <w:widowControl w:val="1"/>
        <w:ind w:left="720" w:firstLine="0"/>
        <w:rPr>
          <w:rFonts w:ascii="MS PMincho" w:cs="MS PMincho" w:eastAsia="MS PMincho" w:hAnsi="MS PMincho"/>
          <w:sz w:val="24"/>
          <w:szCs w:val="24"/>
        </w:rPr>
      </w:pPr>
      <w:r w:rsidDel="00000000" w:rsidR="00000000" w:rsidRPr="00000000">
        <w:rPr>
          <w:rtl w:val="0"/>
        </w:rPr>
      </w:r>
    </w:p>
    <w:p w:rsidR="00000000" w:rsidDel="00000000" w:rsidP="00000000" w:rsidRDefault="00000000" w:rsidRPr="00000000" w14:paraId="00000021">
      <w:pPr>
        <w:widowControl w:val="1"/>
        <w:ind w:left="720" w:firstLine="0"/>
        <w:rPr>
          <w:rFonts w:ascii="MS PMincho" w:cs="MS PMincho" w:eastAsia="MS PMincho" w:hAnsi="MS PMincho"/>
          <w:sz w:val="24"/>
          <w:szCs w:val="24"/>
        </w:rPr>
      </w:pPr>
      <w:r w:rsidDel="00000000" w:rsidR="00000000" w:rsidRPr="00000000">
        <w:rPr>
          <w:rtl w:val="0"/>
        </w:rPr>
      </w:r>
    </w:p>
    <w:p w:rsidR="00000000" w:rsidDel="00000000" w:rsidP="00000000" w:rsidRDefault="00000000" w:rsidRPr="00000000" w14:paraId="00000022">
      <w:pPr>
        <w:widowControl w:val="1"/>
        <w:spacing w:line="360" w:lineRule="auto"/>
        <w:rPr>
          <w:rFonts w:ascii="MS PMincho" w:cs="MS PMincho" w:eastAsia="MS PMincho" w:hAnsi="MS PMincho"/>
          <w:sz w:val="24"/>
          <w:szCs w:val="24"/>
        </w:rPr>
      </w:pPr>
      <w:r w:rsidDel="00000000" w:rsidR="00000000" w:rsidRPr="00000000">
        <w:rPr>
          <w:rFonts w:ascii="MS PMincho" w:cs="MS PMincho" w:eastAsia="MS PMincho" w:hAnsi="MS PMincho"/>
          <w:sz w:val="24"/>
          <w:szCs w:val="24"/>
          <w:rtl w:val="0"/>
        </w:rPr>
        <w:t xml:space="preserve">４．補助対象上限額の算定</w:t>
      </w:r>
    </w:p>
    <w:p w:rsidR="00000000" w:rsidDel="00000000" w:rsidP="00000000" w:rsidRDefault="00000000" w:rsidRPr="00000000" w14:paraId="00000023">
      <w:pPr>
        <w:widowControl w:val="1"/>
        <w:spacing w:line="360" w:lineRule="auto"/>
        <w:rPr>
          <w:rFonts w:ascii="MS PMincho" w:cs="MS PMincho" w:eastAsia="MS PMincho" w:hAnsi="MS PMincho"/>
          <w:sz w:val="24"/>
          <w:szCs w:val="24"/>
        </w:rPr>
      </w:pPr>
      <w:r w:rsidDel="00000000" w:rsidR="00000000" w:rsidRPr="00000000">
        <w:rPr>
          <w:rFonts w:ascii="MS PMincho" w:cs="MS PMincho" w:eastAsia="MS PMincho" w:hAnsi="MS PMincho"/>
          <w:sz w:val="24"/>
          <w:szCs w:val="24"/>
          <w:rtl w:val="0"/>
        </w:rPr>
        <w:t xml:space="preserve">　　添付の経路図に基づき補助対象上限額を報告します。</w:t>
      </w:r>
    </w:p>
    <w:p w:rsidR="00000000" w:rsidDel="00000000" w:rsidP="00000000" w:rsidRDefault="00000000" w:rsidRPr="00000000" w14:paraId="00000024">
      <w:pPr>
        <w:widowControl w:val="1"/>
        <w:spacing w:line="360" w:lineRule="auto"/>
        <w:rPr>
          <w:rFonts w:ascii="MS PMincho" w:cs="MS PMincho" w:eastAsia="MS PMincho" w:hAnsi="MS PMincho"/>
          <w:sz w:val="24"/>
          <w:szCs w:val="24"/>
        </w:rPr>
      </w:pPr>
      <w:r w:rsidDel="00000000" w:rsidR="00000000" w:rsidRPr="00000000">
        <w:rPr>
          <w:rtl w:val="0"/>
        </w:rPr>
      </w:r>
    </w:p>
    <w:p w:rsidR="00000000" w:rsidDel="00000000" w:rsidP="00000000" w:rsidRDefault="00000000" w:rsidRPr="00000000" w14:paraId="00000025">
      <w:pPr>
        <w:widowControl w:val="1"/>
        <w:spacing w:line="360" w:lineRule="auto"/>
        <w:rPr>
          <w:rFonts w:ascii="MS PMincho" w:cs="MS PMincho" w:eastAsia="MS PMincho" w:hAnsi="MS PMincho"/>
          <w:sz w:val="24"/>
          <w:szCs w:val="24"/>
          <w:u w:val="single"/>
        </w:rPr>
      </w:pPr>
      <w:r w:rsidDel="00000000" w:rsidR="00000000" w:rsidRPr="00000000">
        <w:rPr>
          <w:rFonts w:ascii="MS PMincho" w:cs="MS PMincho" w:eastAsia="MS PMincho" w:hAnsi="MS PMincho"/>
          <w:sz w:val="24"/>
          <w:szCs w:val="24"/>
          <w:rtl w:val="0"/>
        </w:rPr>
        <w:t xml:space="preserve">　　距離</w:t>
      </w:r>
      <w:r w:rsidDel="00000000" w:rsidR="00000000" w:rsidRPr="00000000">
        <w:rPr>
          <w:rFonts w:ascii="MS PMincho" w:cs="MS PMincho" w:eastAsia="MS PMincho" w:hAnsi="MS PMincho"/>
          <w:sz w:val="24"/>
          <w:szCs w:val="24"/>
          <w:u w:val="single"/>
          <w:rtl w:val="0"/>
        </w:rPr>
        <w:t xml:space="preserve">　　　　　　　ｋｍ</w:t>
      </w:r>
      <w:r w:rsidDel="00000000" w:rsidR="00000000" w:rsidRPr="00000000">
        <w:rPr>
          <w:rFonts w:ascii="MS PMincho" w:cs="MS PMincho" w:eastAsia="MS PMincho" w:hAnsi="MS PMincho"/>
          <w:sz w:val="24"/>
          <w:szCs w:val="24"/>
          <w:rtl w:val="0"/>
        </w:rPr>
        <w:t xml:space="preserve">　　　補助対象上限額</w:t>
      </w:r>
      <w:r w:rsidDel="00000000" w:rsidR="00000000" w:rsidRPr="00000000">
        <w:rPr>
          <w:rFonts w:ascii="MS PMincho" w:cs="MS PMincho" w:eastAsia="MS PMincho" w:hAnsi="MS PMincho"/>
          <w:sz w:val="24"/>
          <w:szCs w:val="24"/>
          <w:u w:val="single"/>
          <w:rtl w:val="0"/>
        </w:rPr>
        <w:t xml:space="preserve">　　　　　　　　円</w:t>
      </w:r>
    </w:p>
    <w:p w:rsidR="00000000" w:rsidDel="00000000" w:rsidP="00000000" w:rsidRDefault="00000000" w:rsidRPr="00000000" w14:paraId="00000026">
      <w:pPr>
        <w:widowControl w:val="1"/>
        <w:spacing w:line="360" w:lineRule="auto"/>
        <w:rPr>
          <w:rFonts w:ascii="MS PMincho" w:cs="MS PMincho" w:eastAsia="MS PMincho" w:hAnsi="MS PMincho"/>
          <w:sz w:val="24"/>
          <w:szCs w:val="24"/>
        </w:rPr>
      </w:pPr>
      <w:r w:rsidDel="00000000" w:rsidR="00000000" w:rsidRPr="00000000">
        <w:rPr>
          <w:rtl w:val="0"/>
        </w:rPr>
      </w:r>
    </w:p>
    <w:p w:rsidR="00000000" w:rsidDel="00000000" w:rsidP="00000000" w:rsidRDefault="00000000" w:rsidRPr="00000000" w14:paraId="00000027">
      <w:pPr>
        <w:widowControl w:val="1"/>
        <w:spacing w:line="360" w:lineRule="auto"/>
        <w:rPr>
          <w:rFonts w:ascii="MS PMincho" w:cs="MS PMincho" w:eastAsia="MS PMincho" w:hAnsi="MS PMincho"/>
          <w:sz w:val="24"/>
          <w:szCs w:val="24"/>
        </w:rPr>
      </w:pPr>
      <w:r w:rsidDel="00000000" w:rsidR="00000000" w:rsidRPr="00000000">
        <w:rPr>
          <w:rFonts w:ascii="MS PMincho" w:cs="MS PMincho" w:eastAsia="MS PMincho" w:hAnsi="MS PMincho"/>
          <w:sz w:val="24"/>
          <w:szCs w:val="24"/>
          <w:rtl w:val="0"/>
        </w:rPr>
        <w:t xml:space="preserve">※ご自宅から、青葉・白糸・城北・城南のいずれか一番近い中学校までの距離を計算してください。経路と距離がわかる図面を添付してください。</w:t>
      </w:r>
    </w:p>
    <w:p w:rsidR="00000000" w:rsidDel="00000000" w:rsidP="00000000" w:rsidRDefault="00000000" w:rsidRPr="00000000" w14:paraId="00000028">
      <w:pPr>
        <w:widowControl w:val="1"/>
        <w:spacing w:line="360" w:lineRule="auto"/>
        <w:rPr>
          <w:rFonts w:ascii="MS PMincho" w:cs="MS PMincho" w:eastAsia="MS PMincho" w:hAnsi="MS PMincho"/>
          <w:sz w:val="24"/>
          <w:szCs w:val="24"/>
        </w:rPr>
      </w:pPr>
      <w:r w:rsidDel="00000000" w:rsidR="00000000" w:rsidRPr="00000000">
        <w:rPr>
          <w:rFonts w:ascii="MS PMincho" w:cs="MS PMincho" w:eastAsia="MS PMincho" w:hAnsi="MS PMincho"/>
          <w:sz w:val="24"/>
          <w:szCs w:val="24"/>
          <w:rtl w:val="0"/>
        </w:rPr>
        <w:t xml:space="preserve">（参考）補助対象上限額対照表</w:t>
      </w:r>
    </w:p>
    <w:tbl>
      <w:tblPr>
        <w:tblStyle w:val="Table1"/>
        <w:tblW w:w="98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50"/>
        <w:gridCol w:w="1980"/>
        <w:gridCol w:w="3045"/>
        <w:gridCol w:w="1980"/>
        <w:tblGridChange w:id="0">
          <w:tblGrid>
            <w:gridCol w:w="2850"/>
            <w:gridCol w:w="1980"/>
            <w:gridCol w:w="3045"/>
            <w:gridCol w:w="1980"/>
          </w:tblGrid>
        </w:tblGridChange>
      </w:tblGrid>
      <w:tr>
        <w:trPr>
          <w:cantSplit w:val="0"/>
          <w:trHeight w:val="571.583220568335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距離</w:t>
            </w:r>
          </w:p>
        </w:tc>
        <w:tc>
          <w:tcPr/>
          <w:p w:rsidR="00000000" w:rsidDel="00000000" w:rsidP="00000000" w:rsidRDefault="00000000" w:rsidRPr="00000000" w14:paraId="0000002A">
            <w:pPr>
              <w:widowControl w:val="1"/>
              <w:spacing w:line="360" w:lineRule="auto"/>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補助上限額</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距離</w:t>
            </w:r>
          </w:p>
        </w:tc>
        <w:tc>
          <w:tcPr/>
          <w:p w:rsidR="00000000" w:rsidDel="00000000" w:rsidP="00000000" w:rsidRDefault="00000000" w:rsidRPr="00000000" w14:paraId="0000002C">
            <w:pPr>
              <w:widowControl w:val="1"/>
              <w:spacing w:line="360" w:lineRule="auto"/>
              <w:jc w:val="center"/>
              <w:rPr>
                <w:rFonts w:ascii="MS PMincho" w:cs="MS PMincho" w:eastAsia="MS PMincho" w:hAnsi="MS PMincho"/>
                <w:sz w:val="20"/>
                <w:szCs w:val="20"/>
              </w:rPr>
            </w:pPr>
            <w:r w:rsidDel="00000000" w:rsidR="00000000" w:rsidRPr="00000000">
              <w:rPr>
                <w:rFonts w:ascii="MS PMincho" w:cs="MS PMincho" w:eastAsia="MS PMincho" w:hAnsi="MS PMincho"/>
                <w:sz w:val="20"/>
                <w:szCs w:val="20"/>
                <w:rtl w:val="0"/>
              </w:rPr>
              <w:t xml:space="preserve">補助上限額</w:t>
            </w:r>
          </w:p>
        </w:tc>
      </w:tr>
      <w:tr>
        <w:trPr>
          <w:cantSplit w:val="0"/>
          <w:trHeight w:val="608.7361299052774" w:hRule="atLeast"/>
          <w:tblHeader w:val="0"/>
        </w:trPr>
        <w:tc>
          <w:tcPr/>
          <w:p w:rsidR="00000000" w:rsidDel="00000000" w:rsidP="00000000" w:rsidRDefault="00000000" w:rsidRPr="00000000" w14:paraId="0000002D">
            <w:pPr>
              <w:widowControl w:val="1"/>
              <w:spacing w:line="360" w:lineRule="auto"/>
              <w:rPr>
                <w:rFonts w:ascii="MS PMincho" w:cs="MS PMincho" w:eastAsia="MS PMincho" w:hAnsi="MS PMincho"/>
              </w:rPr>
            </w:pPr>
            <w:r w:rsidDel="00000000" w:rsidR="00000000" w:rsidRPr="00000000">
              <w:rPr>
                <w:rFonts w:ascii="MS PMincho" w:cs="MS PMincho" w:eastAsia="MS PMincho" w:hAnsi="MS PMincho"/>
                <w:rtl w:val="0"/>
              </w:rPr>
              <w:t xml:space="preserve">４ｋｍ以上５ｋｍ未満</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２，４００円</w:t>
            </w:r>
          </w:p>
        </w:tc>
        <w:tc>
          <w:tcPr/>
          <w:p w:rsidR="00000000" w:rsidDel="00000000" w:rsidP="00000000" w:rsidRDefault="00000000" w:rsidRPr="00000000" w14:paraId="0000002F">
            <w:pPr>
              <w:widowControl w:val="1"/>
              <w:spacing w:line="360" w:lineRule="auto"/>
              <w:rPr>
                <w:rFonts w:ascii="MS PMincho" w:cs="MS PMincho" w:eastAsia="MS PMincho" w:hAnsi="MS PMincho"/>
              </w:rPr>
            </w:pPr>
            <w:r w:rsidDel="00000000" w:rsidR="00000000" w:rsidRPr="00000000">
              <w:rPr>
                <w:rFonts w:ascii="MS PMincho" w:cs="MS PMincho" w:eastAsia="MS PMincho" w:hAnsi="MS PMincho"/>
                <w:rtl w:val="0"/>
              </w:rPr>
              <w:t xml:space="preserve">５ｋｍ以上６ｋｍ未満</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２，８５０円</w:t>
            </w:r>
          </w:p>
        </w:tc>
      </w:tr>
      <w:tr>
        <w:trPr>
          <w:cantSplit w:val="0"/>
          <w:trHeight w:val="608.7361299052774" w:hRule="atLeast"/>
          <w:tblHeader w:val="0"/>
        </w:trPr>
        <w:tc>
          <w:tcPr/>
          <w:p w:rsidR="00000000" w:rsidDel="00000000" w:rsidP="00000000" w:rsidRDefault="00000000" w:rsidRPr="00000000" w14:paraId="00000031">
            <w:pPr>
              <w:widowControl w:val="1"/>
              <w:spacing w:line="360" w:lineRule="auto"/>
              <w:rPr>
                <w:rFonts w:ascii="MS PMincho" w:cs="MS PMincho" w:eastAsia="MS PMincho" w:hAnsi="MS PMincho"/>
              </w:rPr>
            </w:pPr>
            <w:r w:rsidDel="00000000" w:rsidR="00000000" w:rsidRPr="00000000">
              <w:rPr>
                <w:rFonts w:ascii="MS PMincho" w:cs="MS PMincho" w:eastAsia="MS PMincho" w:hAnsi="MS PMincho"/>
                <w:rtl w:val="0"/>
              </w:rPr>
              <w:t xml:space="preserve">６ｋｍ以上７ｋｍ未満</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３，３００円</w:t>
            </w:r>
          </w:p>
        </w:tc>
        <w:tc>
          <w:tcPr/>
          <w:p w:rsidR="00000000" w:rsidDel="00000000" w:rsidP="00000000" w:rsidRDefault="00000000" w:rsidRPr="00000000" w14:paraId="00000033">
            <w:pPr>
              <w:widowControl w:val="1"/>
              <w:spacing w:line="360" w:lineRule="auto"/>
              <w:rPr>
                <w:rFonts w:ascii="MS PMincho" w:cs="MS PMincho" w:eastAsia="MS PMincho" w:hAnsi="MS PMincho"/>
              </w:rPr>
            </w:pPr>
            <w:r w:rsidDel="00000000" w:rsidR="00000000" w:rsidRPr="00000000">
              <w:rPr>
                <w:rFonts w:ascii="MS PMincho" w:cs="MS PMincho" w:eastAsia="MS PMincho" w:hAnsi="MS PMincho"/>
                <w:rtl w:val="0"/>
              </w:rPr>
              <w:t xml:space="preserve">７ｋｍ以上８ｋｍ未満</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３，７５０円</w:t>
            </w:r>
          </w:p>
        </w:tc>
      </w:tr>
      <w:tr>
        <w:trPr>
          <w:cantSplit w:val="0"/>
          <w:trHeight w:val="608.7361299052774" w:hRule="atLeast"/>
          <w:tblHeader w:val="0"/>
        </w:trPr>
        <w:tc>
          <w:tcPr/>
          <w:p w:rsidR="00000000" w:rsidDel="00000000" w:rsidP="00000000" w:rsidRDefault="00000000" w:rsidRPr="00000000" w14:paraId="00000035">
            <w:pPr>
              <w:widowControl w:val="1"/>
              <w:spacing w:line="360" w:lineRule="auto"/>
              <w:rPr>
                <w:rFonts w:ascii="MS PMincho" w:cs="MS PMincho" w:eastAsia="MS PMincho" w:hAnsi="MS PMincho"/>
              </w:rPr>
            </w:pPr>
            <w:r w:rsidDel="00000000" w:rsidR="00000000" w:rsidRPr="00000000">
              <w:rPr>
                <w:rFonts w:ascii="MS PMincho" w:cs="MS PMincho" w:eastAsia="MS PMincho" w:hAnsi="MS PMincho"/>
                <w:rtl w:val="0"/>
              </w:rPr>
              <w:t xml:space="preserve">８ｋｍ以上９ｋｍ未満</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４，２００円</w:t>
            </w:r>
          </w:p>
        </w:tc>
        <w:tc>
          <w:tcPr/>
          <w:p w:rsidR="00000000" w:rsidDel="00000000" w:rsidP="00000000" w:rsidRDefault="00000000" w:rsidRPr="00000000" w14:paraId="00000037">
            <w:pPr>
              <w:widowControl w:val="1"/>
              <w:spacing w:line="360" w:lineRule="auto"/>
              <w:rPr>
                <w:rFonts w:ascii="MS PMincho" w:cs="MS PMincho" w:eastAsia="MS PMincho" w:hAnsi="MS PMincho"/>
              </w:rPr>
            </w:pPr>
            <w:r w:rsidDel="00000000" w:rsidR="00000000" w:rsidRPr="00000000">
              <w:rPr>
                <w:rFonts w:ascii="MS PMincho" w:cs="MS PMincho" w:eastAsia="MS PMincho" w:hAnsi="MS PMincho"/>
                <w:rtl w:val="0"/>
              </w:rPr>
              <w:t xml:space="preserve">９ｋｍ以上１０ｋｍ未満</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４，６５０円</w:t>
            </w:r>
          </w:p>
        </w:tc>
      </w:tr>
      <w:tr>
        <w:trPr>
          <w:cantSplit w:val="0"/>
          <w:trHeight w:val="608.7361299052774" w:hRule="atLeast"/>
          <w:tblHeader w:val="0"/>
        </w:trPr>
        <w:tc>
          <w:tcPr/>
          <w:p w:rsidR="00000000" w:rsidDel="00000000" w:rsidP="00000000" w:rsidRDefault="00000000" w:rsidRPr="00000000" w14:paraId="00000039">
            <w:pPr>
              <w:widowControl w:val="1"/>
              <w:spacing w:line="360" w:lineRule="auto"/>
              <w:rPr>
                <w:rFonts w:ascii="MS PMincho" w:cs="MS PMincho" w:eastAsia="MS PMincho" w:hAnsi="MS PMincho"/>
              </w:rPr>
            </w:pPr>
            <w:r w:rsidDel="00000000" w:rsidR="00000000" w:rsidRPr="00000000">
              <w:rPr>
                <w:rFonts w:ascii="MS PMincho" w:cs="MS PMincho" w:eastAsia="MS PMincho" w:hAnsi="MS PMincho"/>
                <w:rtl w:val="0"/>
              </w:rPr>
              <w:t xml:space="preserve">１０ｋｍ以上１１ｋｍ未満</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５，１００円</w:t>
            </w:r>
          </w:p>
        </w:tc>
        <w:tc>
          <w:tcPr/>
          <w:p w:rsidR="00000000" w:rsidDel="00000000" w:rsidP="00000000" w:rsidRDefault="00000000" w:rsidRPr="00000000" w14:paraId="0000003B">
            <w:pPr>
              <w:widowControl w:val="1"/>
              <w:spacing w:line="360" w:lineRule="auto"/>
              <w:rPr>
                <w:rFonts w:ascii="MS PMincho" w:cs="MS PMincho" w:eastAsia="MS PMincho" w:hAnsi="MS PMincho"/>
              </w:rPr>
            </w:pPr>
            <w:r w:rsidDel="00000000" w:rsidR="00000000" w:rsidRPr="00000000">
              <w:rPr>
                <w:rFonts w:ascii="MS PMincho" w:cs="MS PMincho" w:eastAsia="MS PMincho" w:hAnsi="MS PMincho"/>
                <w:rtl w:val="0"/>
              </w:rPr>
              <w:t xml:space="preserve">１１ｋｍ以上１２ｋｍ未満</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５，５５０円</w:t>
            </w:r>
          </w:p>
        </w:tc>
      </w:tr>
      <w:tr>
        <w:trPr>
          <w:cantSplit w:val="0"/>
          <w:trHeight w:val="608.7361299052774" w:hRule="atLeast"/>
          <w:tblHeader w:val="0"/>
        </w:trPr>
        <w:tc>
          <w:tcPr/>
          <w:p w:rsidR="00000000" w:rsidDel="00000000" w:rsidP="00000000" w:rsidRDefault="00000000" w:rsidRPr="00000000" w14:paraId="0000003D">
            <w:pPr>
              <w:widowControl w:val="1"/>
              <w:spacing w:line="360" w:lineRule="auto"/>
              <w:rPr>
                <w:rFonts w:ascii="MS PMincho" w:cs="MS PMincho" w:eastAsia="MS PMincho" w:hAnsi="MS PMincho"/>
              </w:rPr>
            </w:pPr>
            <w:r w:rsidDel="00000000" w:rsidR="00000000" w:rsidRPr="00000000">
              <w:rPr>
                <w:rFonts w:ascii="MS PMincho" w:cs="MS PMincho" w:eastAsia="MS PMincho" w:hAnsi="MS PMincho"/>
                <w:rtl w:val="0"/>
              </w:rPr>
              <w:t xml:space="preserve">１２ｋｍ以上１３ｋｍ未満</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６，０００円</w:t>
            </w:r>
          </w:p>
        </w:tc>
        <w:tc>
          <w:tcPr/>
          <w:p w:rsidR="00000000" w:rsidDel="00000000" w:rsidP="00000000" w:rsidRDefault="00000000" w:rsidRPr="00000000" w14:paraId="0000003F">
            <w:pPr>
              <w:widowControl w:val="1"/>
              <w:spacing w:line="360" w:lineRule="auto"/>
              <w:rPr>
                <w:rFonts w:ascii="MS PMincho" w:cs="MS PMincho" w:eastAsia="MS PMincho" w:hAnsi="MS PMincho"/>
              </w:rPr>
            </w:pPr>
            <w:r w:rsidDel="00000000" w:rsidR="00000000" w:rsidRPr="00000000">
              <w:rPr>
                <w:rFonts w:ascii="MS PMincho" w:cs="MS PMincho" w:eastAsia="MS PMincho" w:hAnsi="MS PMincho"/>
                <w:rtl w:val="0"/>
              </w:rPr>
              <w:t xml:space="preserve">１３ｋｍ以上１４ｋｍ未満</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６，４５０円</w:t>
            </w:r>
          </w:p>
        </w:tc>
      </w:tr>
      <w:tr>
        <w:trPr>
          <w:cantSplit w:val="0"/>
          <w:trHeight w:val="608.7361299052774" w:hRule="atLeast"/>
          <w:tblHeader w:val="0"/>
        </w:trPr>
        <w:tc>
          <w:tcPr/>
          <w:p w:rsidR="00000000" w:rsidDel="00000000" w:rsidP="00000000" w:rsidRDefault="00000000" w:rsidRPr="00000000" w14:paraId="00000041">
            <w:pPr>
              <w:widowControl w:val="1"/>
              <w:spacing w:line="360" w:lineRule="auto"/>
              <w:rPr>
                <w:rFonts w:ascii="MS PMincho" w:cs="MS PMincho" w:eastAsia="MS PMincho" w:hAnsi="MS PMincho"/>
              </w:rPr>
            </w:pPr>
            <w:r w:rsidDel="00000000" w:rsidR="00000000" w:rsidRPr="00000000">
              <w:rPr>
                <w:rFonts w:ascii="MS PMincho" w:cs="MS PMincho" w:eastAsia="MS PMincho" w:hAnsi="MS PMincho"/>
                <w:rtl w:val="0"/>
              </w:rPr>
              <w:t xml:space="preserve">１４ｋｍ以上１５ｋｍ未満</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６，９００円</w:t>
            </w:r>
          </w:p>
        </w:tc>
        <w:tc>
          <w:tcPr/>
          <w:p w:rsidR="00000000" w:rsidDel="00000000" w:rsidP="00000000" w:rsidRDefault="00000000" w:rsidRPr="00000000" w14:paraId="00000043">
            <w:pPr>
              <w:widowControl w:val="1"/>
              <w:spacing w:line="360" w:lineRule="auto"/>
              <w:rPr>
                <w:rFonts w:ascii="MS PMincho" w:cs="MS PMincho" w:eastAsia="MS PMincho" w:hAnsi="MS PMincho"/>
              </w:rPr>
            </w:pPr>
            <w:r w:rsidDel="00000000" w:rsidR="00000000" w:rsidRPr="00000000">
              <w:rPr>
                <w:rFonts w:ascii="MS PMincho" w:cs="MS PMincho" w:eastAsia="MS PMincho" w:hAnsi="MS PMincho"/>
                <w:rtl w:val="0"/>
              </w:rPr>
              <w:t xml:space="preserve">１５ｋｍ以上１６ｋｍ未満</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jc w:val="center"/>
              <w:rPr>
                <w:rFonts w:ascii="MS PMincho" w:cs="MS PMincho" w:eastAsia="MS PMincho" w:hAnsi="MS PMincho"/>
              </w:rPr>
            </w:pPr>
            <w:r w:rsidDel="00000000" w:rsidR="00000000" w:rsidRPr="00000000">
              <w:rPr>
                <w:rFonts w:ascii="MS PMincho" w:cs="MS PMincho" w:eastAsia="MS PMincho" w:hAnsi="MS PMincho"/>
                <w:rtl w:val="0"/>
              </w:rPr>
              <w:t xml:space="preserve">７，３５０円</w:t>
            </w:r>
          </w:p>
        </w:tc>
      </w:tr>
      <w:tr>
        <w:trPr>
          <w:cantSplit w:val="0"/>
          <w:trHeight w:val="608.7361299052774" w:hRule="atLeast"/>
          <w:tblHeader w:val="0"/>
        </w:trPr>
        <w:tc>
          <w:tcPr>
            <w:gridSpan w:val="4"/>
          </w:tcPr>
          <w:p w:rsidR="00000000" w:rsidDel="00000000" w:rsidP="00000000" w:rsidRDefault="00000000" w:rsidRPr="00000000" w14:paraId="00000045">
            <w:pPr>
              <w:widowControl w:val="1"/>
              <w:spacing w:line="360" w:lineRule="auto"/>
              <w:rPr>
                <w:rFonts w:ascii="MS PMincho" w:cs="MS PMincho" w:eastAsia="MS PMincho" w:hAnsi="MS PMincho"/>
              </w:rPr>
            </w:pPr>
            <w:r w:rsidDel="00000000" w:rsidR="00000000" w:rsidRPr="00000000">
              <w:rPr>
                <w:rFonts w:ascii="MS PMincho" w:cs="MS PMincho" w:eastAsia="MS PMincho" w:hAnsi="MS PMincho"/>
                <w:rtl w:val="0"/>
              </w:rPr>
              <w:t xml:space="preserve">※以降、１km毎に４５０円を加算します。</w:t>
            </w:r>
          </w:p>
        </w:tc>
      </w:tr>
    </w:tbl>
    <w:p w:rsidR="00000000" w:rsidDel="00000000" w:rsidP="00000000" w:rsidRDefault="00000000" w:rsidRPr="00000000" w14:paraId="00000049">
      <w:pPr>
        <w:widowControl w:val="1"/>
        <w:rPr>
          <w:rFonts w:ascii="MS PMincho" w:cs="MS PMincho" w:eastAsia="MS PMincho" w:hAnsi="MS PMincho"/>
          <w:color w:val="333333"/>
        </w:rPr>
      </w:pPr>
      <w:r w:rsidDel="00000000" w:rsidR="00000000" w:rsidRPr="00000000">
        <w:rPr>
          <w:rFonts w:ascii="MS PMincho" w:cs="MS PMincho" w:eastAsia="MS PMincho" w:hAnsi="MS PMincho"/>
          <w:rtl w:val="0"/>
        </w:rPr>
        <w:br w:type="textWrapping"/>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line="300" w:lineRule="auto"/>
        <w:rPr>
          <w:rFonts w:ascii="Arimo" w:cs="Arimo" w:eastAsia="Arimo" w:hAnsi="Arimo"/>
        </w:rPr>
      </w:pPr>
      <w:r w:rsidDel="00000000" w:rsidR="00000000" w:rsidRPr="00000000">
        <w:rPr>
          <w:rtl w:val="0"/>
        </w:rPr>
      </w:r>
    </w:p>
    <w:sectPr>
      <w:head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MS PMincho"/>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jc w:val="center"/>
      <w:rPr/>
    </w:pPr>
    <w:r w:rsidDel="00000000" w:rsidR="00000000" w:rsidRPr="00000000">
      <w:rPr>
        <w:rtl w:val="0"/>
      </w:rPr>
    </w:r>
  </w:p>
  <w:p w:rsidR="00000000" w:rsidDel="00000000" w:rsidP="00000000" w:rsidRDefault="00000000" w:rsidRPr="00000000" w14:paraId="0000004C">
    <w:pPr>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Pr>
  </w:style>
  <w:style w:type="table" w:styleId="Table1">
    <w:basedOn w:val="TableNormal"/>
    <w:tblPr>
      <w:tblStyleRowBandSize w:val="1"/>
      <w:tblStyleColBandSize w:val="1"/>
    </w:tblPr>
  </w:style>
  <w:style w:type="table" w:styleId="Table1">
    <w:basedOn w:val="TableNormal"/>
    <w:tblPr>
      <w:tblStyleRowBandSize w:val="1"/>
      <w:tblStyleColBandSize w:val="1"/>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C8N/2hy+/Ht7SsGCYs7xgPMj0Q==">CgMxLjAyDmguMW9vazViZzd6MWxoMg5oLml1ajJkMzJnMWJ2dTIOaC5ycXU1NTcxbnVsYTU4AHIhMWRTSFkwZW1wSEJlWGxKZEV4a21BNUo1MWRvZkpDTElj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