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A0" w:firstRow="1" w:lastRow="0" w:firstColumn="1" w:lastColumn="0" w:noHBand="0" w:noVBand="1"/>
      </w:tblPr>
      <w:tblGrid>
        <w:gridCol w:w="1526"/>
        <w:gridCol w:w="5987"/>
        <w:gridCol w:w="452"/>
        <w:gridCol w:w="2142"/>
      </w:tblGrid>
      <w:tr w:rsidR="005A33DB" w:rsidRPr="005A37FF" w:rsidTr="004838FA">
        <w:trPr>
          <w:trHeight w:val="2174"/>
        </w:trPr>
        <w:tc>
          <w:tcPr>
            <w:tcW w:w="1526" w:type="dxa"/>
            <w:tcBorders>
              <w:bottom w:val="single" w:sz="4" w:space="0" w:color="000000"/>
            </w:tcBorders>
            <w:shd w:val="clear" w:color="auto" w:fill="auto"/>
          </w:tcPr>
          <w:p w:rsidR="00B671F4" w:rsidRPr="005A37FF" w:rsidRDefault="00B671F4" w:rsidP="00C16108">
            <w:pPr>
              <w:autoSpaceDE w:val="0"/>
              <w:autoSpaceDN w:val="0"/>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第</w:t>
            </w:r>
            <w:r w:rsidR="009B03DF" w:rsidRPr="005A37FF">
              <w:rPr>
                <w:rFonts w:asciiTheme="majorEastAsia" w:eastAsiaTheme="majorEastAsia" w:hAnsiTheme="majorEastAsia" w:hint="eastAsia"/>
                <w:sz w:val="20"/>
              </w:rPr>
              <w:t>１</w:t>
            </w:r>
          </w:p>
          <w:p w:rsidR="00BC2220" w:rsidRPr="005A37FF" w:rsidRDefault="009B03DF" w:rsidP="00C16108">
            <w:pPr>
              <w:autoSpaceDE w:val="0"/>
              <w:autoSpaceDN w:val="0"/>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BC2220" w:rsidRPr="005A37FF">
              <w:rPr>
                <w:rFonts w:asciiTheme="majorEastAsia" w:eastAsiaTheme="majorEastAsia" w:hAnsiTheme="majorEastAsia" w:hint="eastAsia"/>
                <w:sz w:val="20"/>
              </w:rPr>
              <w:t>基本</w:t>
            </w:r>
            <w:r w:rsidR="00B671F4" w:rsidRPr="005A37FF">
              <w:rPr>
                <w:rFonts w:asciiTheme="majorEastAsia" w:eastAsiaTheme="majorEastAsia" w:hAnsiTheme="majorEastAsia" w:hint="eastAsia"/>
                <w:sz w:val="20"/>
              </w:rPr>
              <w:t>方針</w:t>
            </w:r>
          </w:p>
          <w:p w:rsidR="006C2CCB" w:rsidRPr="005A37FF" w:rsidRDefault="006C2CCB" w:rsidP="006C2CCB">
            <w:pPr>
              <w:ind w:firstLineChars="100" w:firstLine="100"/>
              <w:rPr>
                <w:rFonts w:asciiTheme="majorEastAsia" w:eastAsiaTheme="majorEastAsia" w:hAnsiTheme="majorEastAsia"/>
                <w:w w:val="50"/>
                <w:sz w:val="20"/>
              </w:rPr>
            </w:pPr>
            <w:r w:rsidRPr="005A37FF">
              <w:rPr>
                <w:rFonts w:asciiTheme="majorEastAsia" w:eastAsiaTheme="majorEastAsia" w:hAnsiTheme="majorEastAsia" w:hint="eastAsia"/>
                <w:w w:val="50"/>
                <w:sz w:val="20"/>
              </w:rPr>
              <w:t>＜法第７８条の３第１項＞</w:t>
            </w:r>
          </w:p>
          <w:p w:rsidR="006C2CCB" w:rsidRPr="005A37FF" w:rsidRDefault="006C2CCB" w:rsidP="00C16108">
            <w:pPr>
              <w:autoSpaceDE w:val="0"/>
              <w:autoSpaceDN w:val="0"/>
              <w:ind w:leftChars="3" w:left="205" w:hangingChars="100" w:hanging="200"/>
              <w:rPr>
                <w:rFonts w:asciiTheme="majorEastAsia" w:eastAsiaTheme="majorEastAsia" w:hAnsiTheme="majorEastAsia"/>
                <w:sz w:val="20"/>
              </w:rPr>
            </w:pPr>
          </w:p>
        </w:tc>
        <w:tc>
          <w:tcPr>
            <w:tcW w:w="5987" w:type="dxa"/>
            <w:tcBorders>
              <w:bottom w:val="single" w:sz="4" w:space="0" w:color="000000"/>
            </w:tcBorders>
            <w:shd w:val="clear" w:color="auto" w:fill="auto"/>
          </w:tcPr>
          <w:p w:rsidR="00BC2220"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地域密着型特定施設サービス計画に基づき，入浴，排せつ，食事等の介護その他の日常生活上の世話，機能訓練及び療養上の世話を行うことにより，利用者がその有する能力に応じ自立した日常生活を営むことができるようにするものとなっているか。</w:t>
            </w:r>
          </w:p>
          <w:p w:rsidR="004838FA" w:rsidRPr="005A37FF" w:rsidRDefault="004838FA" w:rsidP="00967B94">
            <w:pPr>
              <w:autoSpaceDE w:val="0"/>
              <w:autoSpaceDN w:val="0"/>
              <w:ind w:leftChars="4" w:left="207" w:hangingChars="100" w:hanging="200"/>
              <w:rPr>
                <w:rFonts w:asciiTheme="majorEastAsia" w:eastAsiaTheme="majorEastAsia" w:hAnsiTheme="majorEastAsia"/>
                <w:sz w:val="20"/>
              </w:rPr>
            </w:pPr>
          </w:p>
          <w:p w:rsidR="006312F2" w:rsidRPr="005A37FF" w:rsidRDefault="00BC2220"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安定的かつ継続的な事業運営に努めているか。</w:t>
            </w:r>
          </w:p>
          <w:p w:rsidR="00BC2220" w:rsidRPr="005A37FF" w:rsidRDefault="00BC2220" w:rsidP="006312F2">
            <w:pPr>
              <w:ind w:leftChars="100" w:left="180" w:firstLineChars="100" w:firstLine="200"/>
              <w:rPr>
                <w:rFonts w:asciiTheme="majorEastAsia" w:eastAsiaTheme="majorEastAsia" w:hAnsiTheme="majorEastAsia"/>
                <w:sz w:val="20"/>
              </w:rPr>
            </w:pPr>
          </w:p>
        </w:tc>
        <w:tc>
          <w:tcPr>
            <w:tcW w:w="452" w:type="dxa"/>
            <w:tcBorders>
              <w:bottom w:val="single" w:sz="4" w:space="0" w:color="000000"/>
            </w:tcBorders>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tcBorders>
              <w:bottom w:val="single" w:sz="4" w:space="0" w:color="000000"/>
            </w:tcBorders>
            <w:shd w:val="clear" w:color="auto" w:fill="auto"/>
          </w:tcPr>
          <w:p w:rsidR="00BC2220" w:rsidRPr="005A37FF" w:rsidRDefault="00BC2220" w:rsidP="00967B94">
            <w:pPr>
              <w:rPr>
                <w:rFonts w:asciiTheme="majorEastAsia" w:eastAsiaTheme="majorEastAsia" w:hAnsiTheme="majorEastAsia"/>
                <w:sz w:val="20"/>
              </w:rPr>
            </w:pPr>
          </w:p>
          <w:p w:rsidR="00BC2220" w:rsidRPr="005A37FF" w:rsidRDefault="00BC2220" w:rsidP="00967B94">
            <w:pPr>
              <w:rPr>
                <w:rFonts w:asciiTheme="majorEastAsia" w:eastAsiaTheme="majorEastAsia" w:hAnsiTheme="majorEastAsia"/>
                <w:sz w:val="20"/>
              </w:rPr>
            </w:pPr>
          </w:p>
          <w:p w:rsidR="00BC2220" w:rsidRPr="005A37FF" w:rsidRDefault="00BC2220" w:rsidP="00967B94">
            <w:pPr>
              <w:rPr>
                <w:rFonts w:asciiTheme="majorEastAsia" w:eastAsiaTheme="majorEastAsia" w:hAnsiTheme="majorEastAsia"/>
                <w:sz w:val="20"/>
              </w:rPr>
            </w:pPr>
          </w:p>
          <w:p w:rsidR="00BC2220" w:rsidRPr="005A37FF" w:rsidRDefault="00BC2220" w:rsidP="00967B94">
            <w:pPr>
              <w:rPr>
                <w:rFonts w:asciiTheme="majorEastAsia" w:eastAsiaTheme="majorEastAsia" w:hAnsiTheme="majorEastAsia"/>
                <w:sz w:val="20"/>
              </w:rPr>
            </w:pPr>
          </w:p>
          <w:p w:rsidR="00BC2220" w:rsidRPr="005A37FF" w:rsidRDefault="00BC2220" w:rsidP="00967B94">
            <w:pPr>
              <w:rPr>
                <w:rFonts w:asciiTheme="majorEastAsia" w:eastAsiaTheme="majorEastAsia" w:hAnsiTheme="majorEastAsia"/>
                <w:sz w:val="20"/>
              </w:rPr>
            </w:pPr>
          </w:p>
        </w:tc>
      </w:tr>
      <w:tr w:rsidR="005A33DB" w:rsidRPr="005A37FF" w:rsidTr="004838FA">
        <w:tc>
          <w:tcPr>
            <w:tcW w:w="1526" w:type="dxa"/>
            <w:shd w:val="clear" w:color="auto" w:fill="auto"/>
          </w:tcPr>
          <w:p w:rsidR="0061594D" w:rsidRPr="005A37FF" w:rsidRDefault="0061594D" w:rsidP="000D3613">
            <w:pPr>
              <w:pStyle w:val="aa"/>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第2　人員に関する基準</w:t>
            </w:r>
          </w:p>
          <w:p w:rsidR="0061594D" w:rsidRPr="005A37FF" w:rsidRDefault="0061594D" w:rsidP="00591CAB">
            <w:pPr>
              <w:ind w:firstLineChars="100" w:firstLine="100"/>
              <w:rPr>
                <w:rFonts w:asciiTheme="majorEastAsia" w:eastAsiaTheme="majorEastAsia" w:hAnsiTheme="majorEastAsia"/>
                <w:w w:val="50"/>
                <w:sz w:val="20"/>
              </w:rPr>
            </w:pPr>
            <w:r w:rsidRPr="005A37FF">
              <w:rPr>
                <w:rFonts w:asciiTheme="majorEastAsia" w:eastAsiaTheme="majorEastAsia" w:hAnsiTheme="majorEastAsia" w:hint="eastAsia"/>
                <w:w w:val="50"/>
                <w:sz w:val="20"/>
              </w:rPr>
              <w:t>＜法</w:t>
            </w:r>
            <w:r w:rsidR="00591CAB" w:rsidRPr="005A37FF">
              <w:rPr>
                <w:rFonts w:asciiTheme="majorEastAsia" w:eastAsiaTheme="majorEastAsia" w:hAnsiTheme="majorEastAsia" w:hint="eastAsia"/>
                <w:w w:val="50"/>
                <w:sz w:val="20"/>
              </w:rPr>
              <w:t>第７８</w:t>
            </w:r>
            <w:r w:rsidRPr="005A37FF">
              <w:rPr>
                <w:rFonts w:asciiTheme="majorEastAsia" w:eastAsiaTheme="majorEastAsia" w:hAnsiTheme="majorEastAsia" w:hint="eastAsia"/>
                <w:w w:val="50"/>
                <w:sz w:val="20"/>
              </w:rPr>
              <w:t>条の</w:t>
            </w:r>
            <w:r w:rsidR="00591CAB" w:rsidRPr="005A37FF">
              <w:rPr>
                <w:rFonts w:asciiTheme="majorEastAsia" w:eastAsiaTheme="majorEastAsia" w:hAnsiTheme="majorEastAsia" w:hint="eastAsia"/>
                <w:w w:val="50"/>
                <w:sz w:val="20"/>
              </w:rPr>
              <w:t>４</w:t>
            </w:r>
            <w:r w:rsidRPr="005A37FF">
              <w:rPr>
                <w:rFonts w:asciiTheme="majorEastAsia" w:eastAsiaTheme="majorEastAsia" w:hAnsiTheme="majorEastAsia" w:hint="eastAsia"/>
                <w:w w:val="50"/>
                <w:sz w:val="20"/>
              </w:rPr>
              <w:t>第</w:t>
            </w:r>
            <w:r w:rsidR="00591CAB" w:rsidRPr="005A37FF">
              <w:rPr>
                <w:rFonts w:asciiTheme="majorEastAsia" w:eastAsiaTheme="majorEastAsia" w:hAnsiTheme="majorEastAsia" w:hint="eastAsia"/>
                <w:w w:val="50"/>
                <w:sz w:val="20"/>
              </w:rPr>
              <w:t>１</w:t>
            </w:r>
            <w:r w:rsidRPr="005A37FF">
              <w:rPr>
                <w:rFonts w:asciiTheme="majorEastAsia" w:eastAsiaTheme="majorEastAsia" w:hAnsiTheme="majorEastAsia" w:hint="eastAsia"/>
                <w:w w:val="50"/>
                <w:sz w:val="20"/>
              </w:rPr>
              <w:t>項＞</w:t>
            </w:r>
          </w:p>
          <w:p w:rsidR="0061594D" w:rsidRPr="005A37FF" w:rsidRDefault="0061594D" w:rsidP="0061594D">
            <w:pPr>
              <w:pStyle w:val="aa"/>
              <w:spacing w:before="121"/>
              <w:ind w:left="102" w:hangingChars="50" w:hanging="10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１ 通則（用語の定義）</w:t>
            </w:r>
          </w:p>
          <w:p w:rsidR="0061594D" w:rsidRPr="005A37FF" w:rsidRDefault="0061594D" w:rsidP="00967B94">
            <w:pPr>
              <w:ind w:leftChars="3" w:left="205" w:hangingChars="100" w:hanging="200"/>
              <w:rPr>
                <w:rFonts w:asciiTheme="majorEastAsia" w:eastAsiaTheme="majorEastAsia" w:hAnsiTheme="majorEastAsia"/>
                <w:sz w:val="20"/>
              </w:rPr>
            </w:pPr>
          </w:p>
        </w:tc>
        <w:tc>
          <w:tcPr>
            <w:tcW w:w="5987" w:type="dxa"/>
            <w:shd w:val="clear" w:color="auto" w:fill="auto"/>
          </w:tcPr>
          <w:p w:rsidR="0061594D" w:rsidRPr="005A37FF" w:rsidRDefault="0061594D" w:rsidP="0061594D">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以下，用語の定義を理解しているか。</w:t>
            </w:r>
          </w:p>
          <w:p w:rsidR="0061594D" w:rsidRPr="005A37FF" w:rsidRDefault="0061594D" w:rsidP="0061594D">
            <w:pPr>
              <w:autoSpaceDE w:val="0"/>
              <w:autoSpaceDN w:val="0"/>
              <w:ind w:leftChars="4" w:left="207" w:hangingChars="100" w:hanging="200"/>
              <w:rPr>
                <w:rFonts w:asciiTheme="majorEastAsia" w:eastAsiaTheme="majorEastAsia" w:hAnsiTheme="majorEastAsia"/>
                <w:sz w:val="20"/>
              </w:rPr>
            </w:pPr>
          </w:p>
          <w:p w:rsidR="0061594D" w:rsidRPr="005A37FF" w:rsidRDefault="0061594D" w:rsidP="0061594D">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常勤換算方法　</w:t>
            </w:r>
            <w:r w:rsidRPr="005A37FF">
              <w:rPr>
                <w:rFonts w:asciiTheme="majorEastAsia" w:eastAsiaTheme="majorEastAsia" w:hAnsiTheme="majorEastAsia" w:hint="eastAsia"/>
                <w:kern w:val="0"/>
                <w:sz w:val="20"/>
              </w:rPr>
              <w:t>◆平18解釈通知第2の2（1）</w:t>
            </w:r>
          </w:p>
          <w:p w:rsidR="0061594D" w:rsidRPr="005A37FF" w:rsidRDefault="0061594D" w:rsidP="0061594D">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当該事業所の従業者の勤務延時間数を当該事業所において常勤の従業者が勤務すべき時間数（３２時間を下回る場合は３２時間を基本とする。）で除することにより</w:t>
            </w:r>
            <w:r w:rsidR="00B3057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当該事業所の従業者の員数を常勤の従業者の員数に換算する方法をいうものである。この場合の勤務延時間数は</w:t>
            </w:r>
            <w:r w:rsidR="00B3057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当該事業所の指定に係る事業のサービスに従事する勤務時間の延べ数であり</w:t>
            </w:r>
            <w:r w:rsidR="00B3057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例えば</w:t>
            </w:r>
            <w:r w:rsidR="00B3057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指定小規模多機能型居宅介護事業所と指定認知症対応型共同生活介護事業所を併設している場合であって</w:t>
            </w:r>
            <w:r w:rsidR="00B3057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ある従業者が指定小規模多機能型居宅介護事業所の小規模多機能型居宅介護従業者と指定認知症対応型共同生活介護事業所の介護従業者を兼務する場合</w:t>
            </w:r>
            <w:r w:rsidR="00B3057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指定小規模多機能型居宅介護事業所の小規模多機能型居宅介護従業者の勤務延時間数には</w:t>
            </w:r>
            <w:r w:rsidR="00B3057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指定小規模多機能型居宅介護事業所の小規模多機能型居宅介護従業者としての勤務時間だけを算入することとなるものであること。</w:t>
            </w:r>
          </w:p>
          <w:p w:rsidR="0061594D" w:rsidRPr="005A37FF" w:rsidRDefault="0061594D" w:rsidP="0061594D">
            <w:pPr>
              <w:autoSpaceDE w:val="0"/>
              <w:autoSpaceDN w:val="0"/>
              <w:ind w:leftChars="4" w:left="207" w:hangingChars="100" w:hanging="200"/>
              <w:rPr>
                <w:rFonts w:asciiTheme="majorEastAsia" w:eastAsiaTheme="majorEastAsia" w:hAnsiTheme="majorEastAsia"/>
                <w:sz w:val="20"/>
              </w:rPr>
            </w:pPr>
          </w:p>
          <w:p w:rsidR="0061594D" w:rsidRPr="005A37FF" w:rsidRDefault="0061594D" w:rsidP="0061594D">
            <w:pPr>
              <w:pStyle w:val="Default"/>
              <w:rPr>
                <w:rFonts w:asciiTheme="majorEastAsia" w:eastAsiaTheme="majorEastAsia" w:hAnsiTheme="majorEastAsia"/>
                <w:color w:val="auto"/>
                <w:sz w:val="20"/>
                <w:szCs w:val="20"/>
              </w:rPr>
            </w:pPr>
            <w:r w:rsidRPr="005A37FF">
              <w:rPr>
                <w:rFonts w:asciiTheme="majorEastAsia" w:eastAsiaTheme="majorEastAsia" w:hAnsiTheme="majorEastAsia" w:hint="eastAsia"/>
                <w:color w:val="auto"/>
                <w:sz w:val="20"/>
                <w:szCs w:val="20"/>
              </w:rPr>
              <w:t>□　「勤務延時間数」</w:t>
            </w:r>
            <w:r w:rsidR="009F3376" w:rsidRPr="005A37FF">
              <w:rPr>
                <w:rFonts w:asciiTheme="majorEastAsia" w:eastAsiaTheme="majorEastAsia" w:hAnsiTheme="majorEastAsia" w:hint="eastAsia"/>
                <w:color w:val="auto"/>
                <w:sz w:val="20"/>
                <w:szCs w:val="20"/>
              </w:rPr>
              <w:t>◆平18解釈通知第2の2（2）</w:t>
            </w:r>
          </w:p>
          <w:p w:rsidR="0061594D" w:rsidRPr="005A37FF" w:rsidRDefault="0061594D" w:rsidP="0061594D">
            <w:pPr>
              <w:autoSpaceDE w:val="0"/>
              <w:autoSpaceDN w:val="0"/>
              <w:ind w:leftChars="104" w:left="187" w:firstLineChars="100" w:firstLine="200"/>
              <w:rPr>
                <w:rFonts w:asciiTheme="majorEastAsia" w:eastAsiaTheme="majorEastAsia" w:hAnsiTheme="majorEastAsia"/>
                <w:sz w:val="20"/>
              </w:rPr>
            </w:pPr>
            <w:r w:rsidRPr="005A37FF">
              <w:rPr>
                <w:rFonts w:asciiTheme="majorEastAsia" w:eastAsiaTheme="majorEastAsia" w:hAnsiTheme="majorEastAsia" w:hint="eastAsia"/>
                <w:sz w:val="20"/>
              </w:rPr>
              <w:t>勤務表上</w:t>
            </w:r>
            <w:r w:rsidR="00B3057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当該事業に係るサービスの提供に従事する時間又は当該事業に係るサービスの提供のための準備等を行う時間（待機の時間を含む。）として明確に位置付けられている時間の合計数とする。なお</w:t>
            </w:r>
            <w:r w:rsidR="00B3057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従業者１人につき</w:t>
            </w:r>
            <w:r w:rsidR="00B3057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勤務延時間数に算入することができる時間数は</w:t>
            </w:r>
            <w:r w:rsidR="00B3057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当該事業所において常勤の従業者が勤務すべき時間数を上限とすること。</w:t>
            </w:r>
          </w:p>
          <w:p w:rsidR="0061594D" w:rsidRPr="005A37FF" w:rsidRDefault="0061594D" w:rsidP="0061594D">
            <w:pPr>
              <w:pStyle w:val="Default"/>
              <w:rPr>
                <w:rFonts w:asciiTheme="majorEastAsia" w:eastAsiaTheme="majorEastAsia" w:hAnsiTheme="majorEastAsia"/>
                <w:color w:val="auto"/>
                <w:sz w:val="20"/>
                <w:szCs w:val="20"/>
              </w:rPr>
            </w:pPr>
          </w:p>
          <w:p w:rsidR="0061594D" w:rsidRPr="005A37FF" w:rsidRDefault="0061594D" w:rsidP="0061594D">
            <w:pPr>
              <w:pStyle w:val="Default"/>
              <w:rPr>
                <w:rFonts w:asciiTheme="majorEastAsia" w:eastAsiaTheme="majorEastAsia" w:hAnsiTheme="majorEastAsia"/>
                <w:color w:val="auto"/>
                <w:sz w:val="20"/>
                <w:szCs w:val="20"/>
              </w:rPr>
            </w:pPr>
            <w:r w:rsidRPr="005A37FF">
              <w:rPr>
                <w:rFonts w:asciiTheme="majorEastAsia" w:eastAsiaTheme="majorEastAsia" w:hAnsiTheme="majorEastAsia" w:hint="eastAsia"/>
                <w:color w:val="auto"/>
                <w:sz w:val="20"/>
                <w:szCs w:val="20"/>
              </w:rPr>
              <w:t>□　「常勤」</w:t>
            </w:r>
            <w:r w:rsidRPr="005A37FF">
              <w:rPr>
                <w:rFonts w:asciiTheme="majorEastAsia" w:eastAsiaTheme="majorEastAsia" w:hAnsiTheme="majorEastAsia"/>
                <w:color w:val="auto"/>
                <w:sz w:val="20"/>
                <w:szCs w:val="20"/>
              </w:rPr>
              <w:t xml:space="preserve"> </w:t>
            </w:r>
            <w:r w:rsidR="009F3376" w:rsidRPr="005A37FF">
              <w:rPr>
                <w:rFonts w:asciiTheme="majorEastAsia" w:eastAsiaTheme="majorEastAsia" w:hAnsiTheme="majorEastAsia" w:hint="eastAsia"/>
                <w:color w:val="auto"/>
                <w:sz w:val="20"/>
                <w:szCs w:val="20"/>
              </w:rPr>
              <w:t>◆平18解釈通知第2の2（3）</w:t>
            </w:r>
          </w:p>
          <w:p w:rsidR="00062C46" w:rsidRPr="005A37FF" w:rsidRDefault="0061594D" w:rsidP="0061594D">
            <w:pPr>
              <w:autoSpaceDE w:val="0"/>
              <w:autoSpaceDN w:val="0"/>
              <w:ind w:leftChars="104" w:left="187" w:firstLineChars="100" w:firstLine="200"/>
              <w:rPr>
                <w:rFonts w:asciiTheme="majorEastAsia" w:eastAsiaTheme="majorEastAsia" w:hAnsiTheme="majorEastAsia"/>
                <w:sz w:val="20"/>
              </w:rPr>
            </w:pPr>
            <w:r w:rsidRPr="005A37FF">
              <w:rPr>
                <w:rFonts w:asciiTheme="majorEastAsia" w:eastAsiaTheme="majorEastAsia" w:hAnsiTheme="majorEastAsia" w:hint="eastAsia"/>
                <w:sz w:val="20"/>
              </w:rPr>
              <w:t>当該事業所における勤務時間が</w:t>
            </w:r>
            <w:r w:rsidR="00B3057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当該事業所において定められている常勤の従業者が勤務すべき時間数（３２時間を下回る場合は３２時間を基本とする。）に達していることをいうものである。</w:t>
            </w:r>
          </w:p>
          <w:p w:rsidR="00062C46" w:rsidRPr="005A37FF" w:rsidRDefault="00062C46" w:rsidP="004818D4">
            <w:pPr>
              <w:autoSpaceDE w:val="0"/>
              <w:autoSpaceDN w:val="0"/>
              <w:ind w:leftChars="104" w:left="187" w:firstLineChars="100" w:firstLine="200"/>
              <w:rPr>
                <w:rFonts w:asciiTheme="majorEastAsia" w:eastAsiaTheme="majorEastAsia" w:hAnsiTheme="majorEastAsia"/>
                <w:sz w:val="20"/>
              </w:rPr>
            </w:pPr>
            <w:r w:rsidRPr="005A37FF">
              <w:rPr>
                <w:rFonts w:asciiTheme="majorEastAsia" w:eastAsiaTheme="majorEastAsia" w:hAnsiTheme="majorEastAsia" w:cs="ＭＳ明朝" w:hint="eastAsia"/>
                <w:kern w:val="0"/>
                <w:sz w:val="20"/>
              </w:rPr>
              <w:t>ただし</w:t>
            </w:r>
            <w:r w:rsidR="00C913FF" w:rsidRPr="005A37FF">
              <w:rPr>
                <w:rFonts w:asciiTheme="majorEastAsia" w:eastAsiaTheme="majorEastAsia" w:hAnsiTheme="majorEastAsia" w:cs="ＭＳ明朝" w:hint="eastAsia"/>
                <w:kern w:val="0"/>
                <w:sz w:val="20"/>
              </w:rPr>
              <w:t>，</w:t>
            </w:r>
            <w:r w:rsidRPr="005A37FF">
              <w:rPr>
                <w:rFonts w:asciiTheme="majorEastAsia" w:eastAsiaTheme="majorEastAsia" w:hAnsiTheme="majorEastAsia" w:cs="ＭＳ明朝" w:hint="eastAsia"/>
                <w:kern w:val="0"/>
                <w:sz w:val="20"/>
              </w:rPr>
              <w:t>育児休業</w:t>
            </w:r>
            <w:r w:rsidR="00C913FF" w:rsidRPr="005A37FF">
              <w:rPr>
                <w:rFonts w:asciiTheme="majorEastAsia" w:eastAsiaTheme="majorEastAsia" w:hAnsiTheme="majorEastAsia" w:cs="ＭＳ明朝" w:hint="eastAsia"/>
                <w:kern w:val="0"/>
                <w:sz w:val="20"/>
              </w:rPr>
              <w:t>，</w:t>
            </w:r>
            <w:r w:rsidRPr="005A37FF">
              <w:rPr>
                <w:rFonts w:asciiTheme="majorEastAsia" w:eastAsiaTheme="majorEastAsia" w:hAnsiTheme="majorEastAsia" w:cs="ＭＳ明朝" w:hint="eastAsia"/>
                <w:kern w:val="0"/>
                <w:sz w:val="20"/>
              </w:rPr>
              <w:t>介護休業等育児又は家族介護を行う労働者の福祉に関する法律（平成３年法律第</w:t>
            </w:r>
            <w:r w:rsidRPr="005A37FF">
              <w:rPr>
                <w:rFonts w:asciiTheme="majorEastAsia" w:eastAsiaTheme="majorEastAsia" w:hAnsiTheme="majorEastAsia" w:cs="ＭＳ明朝"/>
                <w:kern w:val="0"/>
                <w:sz w:val="20"/>
              </w:rPr>
              <w:t>76</w:t>
            </w:r>
            <w:r w:rsidRPr="005A37FF">
              <w:rPr>
                <w:rFonts w:asciiTheme="majorEastAsia" w:eastAsiaTheme="majorEastAsia" w:hAnsiTheme="majorEastAsia" w:cs="ＭＳ明朝" w:hint="eastAsia"/>
                <w:kern w:val="0"/>
                <w:sz w:val="20"/>
              </w:rPr>
              <w:t>号）第</w:t>
            </w:r>
            <w:r w:rsidRPr="005A37FF">
              <w:rPr>
                <w:rFonts w:asciiTheme="majorEastAsia" w:eastAsiaTheme="majorEastAsia" w:hAnsiTheme="majorEastAsia" w:cs="ＭＳ明朝"/>
                <w:kern w:val="0"/>
                <w:sz w:val="20"/>
              </w:rPr>
              <w:t>23</w:t>
            </w:r>
            <w:r w:rsidRPr="005A37FF">
              <w:rPr>
                <w:rFonts w:asciiTheme="majorEastAsia" w:eastAsiaTheme="majorEastAsia" w:hAnsiTheme="majorEastAsia" w:cs="ＭＳ明朝" w:hint="eastAsia"/>
                <w:kern w:val="0"/>
                <w:sz w:val="20"/>
              </w:rPr>
              <w:t>条第１項に規定する所定労働時間の短縮措置が講じられている者については</w:t>
            </w:r>
            <w:r w:rsidR="00C913FF" w:rsidRPr="005A37FF">
              <w:rPr>
                <w:rFonts w:asciiTheme="majorEastAsia" w:eastAsiaTheme="majorEastAsia" w:hAnsiTheme="majorEastAsia" w:cs="ＭＳ明朝" w:hint="eastAsia"/>
                <w:kern w:val="0"/>
                <w:sz w:val="20"/>
              </w:rPr>
              <w:t>，</w:t>
            </w:r>
            <w:r w:rsidRPr="005A37FF">
              <w:rPr>
                <w:rFonts w:asciiTheme="majorEastAsia" w:eastAsiaTheme="majorEastAsia" w:hAnsiTheme="majorEastAsia" w:cs="ＭＳ明朝" w:hint="eastAsia"/>
                <w:kern w:val="0"/>
                <w:sz w:val="20"/>
              </w:rPr>
              <w:t>入所者の処遇に支障がない体制が施設として整っている場合は</w:t>
            </w:r>
            <w:r w:rsidR="00C913FF" w:rsidRPr="005A37FF">
              <w:rPr>
                <w:rFonts w:asciiTheme="majorEastAsia" w:eastAsiaTheme="majorEastAsia" w:hAnsiTheme="majorEastAsia" w:cs="ＭＳ明朝" w:hint="eastAsia"/>
                <w:kern w:val="0"/>
                <w:sz w:val="20"/>
              </w:rPr>
              <w:t>，</w:t>
            </w:r>
            <w:r w:rsidRPr="005A37FF">
              <w:rPr>
                <w:rFonts w:asciiTheme="majorEastAsia" w:eastAsiaTheme="majorEastAsia" w:hAnsiTheme="majorEastAsia" w:cs="ＭＳ明朝" w:hint="eastAsia"/>
                <w:kern w:val="0"/>
                <w:sz w:val="20"/>
              </w:rPr>
              <w:t>例外的に常勤の従業者が勤務すべき時間数を</w:t>
            </w:r>
            <w:r w:rsidRPr="005A37FF">
              <w:rPr>
                <w:rFonts w:asciiTheme="majorEastAsia" w:eastAsiaTheme="majorEastAsia" w:hAnsiTheme="majorEastAsia" w:cs="ＭＳ明朝"/>
                <w:kern w:val="0"/>
                <w:sz w:val="20"/>
              </w:rPr>
              <w:t>30</w:t>
            </w:r>
            <w:r w:rsidRPr="005A37FF">
              <w:rPr>
                <w:rFonts w:asciiTheme="majorEastAsia" w:eastAsiaTheme="majorEastAsia" w:hAnsiTheme="majorEastAsia" w:cs="ＭＳ明朝" w:hint="eastAsia"/>
                <w:kern w:val="0"/>
                <w:sz w:val="20"/>
              </w:rPr>
              <w:t>時間として取り扱うことを可能とする。</w:t>
            </w:r>
          </w:p>
          <w:p w:rsidR="0061594D" w:rsidRPr="005A37FF" w:rsidRDefault="00062C46" w:rsidP="0061594D">
            <w:pPr>
              <w:autoSpaceDE w:val="0"/>
              <w:autoSpaceDN w:val="0"/>
              <w:ind w:leftChars="104" w:left="187" w:firstLineChars="100" w:firstLine="200"/>
              <w:rPr>
                <w:rFonts w:asciiTheme="majorEastAsia" w:eastAsiaTheme="majorEastAsia" w:hAnsiTheme="majorEastAsia"/>
                <w:sz w:val="20"/>
              </w:rPr>
            </w:pPr>
            <w:r w:rsidRPr="005A37FF">
              <w:rPr>
                <w:rFonts w:asciiTheme="majorEastAsia" w:eastAsiaTheme="majorEastAsia" w:hAnsiTheme="majorEastAsia" w:hint="eastAsia"/>
                <w:sz w:val="20"/>
              </w:rPr>
              <w:t>また，</w:t>
            </w:r>
            <w:r w:rsidR="0061594D" w:rsidRPr="005A37FF">
              <w:rPr>
                <w:rFonts w:asciiTheme="majorEastAsia" w:eastAsiaTheme="majorEastAsia" w:hAnsiTheme="majorEastAsia" w:hint="eastAsia"/>
                <w:sz w:val="20"/>
              </w:rPr>
              <w:t>同一の事業者によって当該事業所に併設される事業所の職務であって</w:t>
            </w:r>
            <w:r w:rsidR="00B3057D" w:rsidRPr="005A37FF">
              <w:rPr>
                <w:rFonts w:asciiTheme="majorEastAsia" w:eastAsiaTheme="majorEastAsia" w:hAnsiTheme="majorEastAsia" w:hint="eastAsia"/>
                <w:sz w:val="20"/>
              </w:rPr>
              <w:t>，</w:t>
            </w:r>
            <w:r w:rsidR="0061594D" w:rsidRPr="005A37FF">
              <w:rPr>
                <w:rFonts w:asciiTheme="majorEastAsia" w:eastAsiaTheme="majorEastAsia" w:hAnsiTheme="majorEastAsia" w:hint="eastAsia"/>
                <w:sz w:val="20"/>
              </w:rPr>
              <w:t>当該事業所の職務と同時並行的に行われることが差し支えないと考えられるものについては</w:t>
            </w:r>
            <w:r w:rsidR="00B3057D" w:rsidRPr="005A37FF">
              <w:rPr>
                <w:rFonts w:asciiTheme="majorEastAsia" w:eastAsiaTheme="majorEastAsia" w:hAnsiTheme="majorEastAsia" w:hint="eastAsia"/>
                <w:sz w:val="20"/>
              </w:rPr>
              <w:t>，</w:t>
            </w:r>
            <w:r w:rsidR="0061594D" w:rsidRPr="005A37FF">
              <w:rPr>
                <w:rFonts w:asciiTheme="majorEastAsia" w:eastAsiaTheme="majorEastAsia" w:hAnsiTheme="majorEastAsia" w:hint="eastAsia"/>
                <w:sz w:val="20"/>
              </w:rPr>
              <w:t>それぞれに係る勤務時間の合計が常勤の従業者が勤務すべき時間数に達していれば</w:t>
            </w:r>
            <w:r w:rsidR="00B3057D" w:rsidRPr="005A37FF">
              <w:rPr>
                <w:rFonts w:asciiTheme="majorEastAsia" w:eastAsiaTheme="majorEastAsia" w:hAnsiTheme="majorEastAsia" w:hint="eastAsia"/>
                <w:sz w:val="20"/>
              </w:rPr>
              <w:t>，</w:t>
            </w:r>
            <w:r w:rsidR="0061594D" w:rsidRPr="005A37FF">
              <w:rPr>
                <w:rFonts w:asciiTheme="majorEastAsia" w:eastAsiaTheme="majorEastAsia" w:hAnsiTheme="majorEastAsia" w:hint="eastAsia"/>
                <w:sz w:val="20"/>
              </w:rPr>
              <w:t>常勤の要件を満たすものであることとする。例えば</w:t>
            </w:r>
            <w:r w:rsidR="00B3057D" w:rsidRPr="005A37FF">
              <w:rPr>
                <w:rFonts w:asciiTheme="majorEastAsia" w:eastAsiaTheme="majorEastAsia" w:hAnsiTheme="majorEastAsia" w:hint="eastAsia"/>
                <w:sz w:val="20"/>
              </w:rPr>
              <w:t>，</w:t>
            </w:r>
            <w:r w:rsidR="0061594D" w:rsidRPr="005A37FF">
              <w:rPr>
                <w:rFonts w:asciiTheme="majorEastAsia" w:eastAsiaTheme="majorEastAsia" w:hAnsiTheme="majorEastAsia" w:hint="eastAsia"/>
                <w:sz w:val="20"/>
              </w:rPr>
              <w:t>１の事業者によって行われる指定認知症対応型通所介護事業所と指定認知症対応型共同生活介護事業所が併設されている</w:t>
            </w:r>
            <w:r w:rsidR="0061594D" w:rsidRPr="005A37FF">
              <w:rPr>
                <w:rFonts w:asciiTheme="majorEastAsia" w:eastAsiaTheme="majorEastAsia" w:hAnsiTheme="majorEastAsia" w:hint="eastAsia"/>
                <w:sz w:val="20"/>
              </w:rPr>
              <w:lastRenderedPageBreak/>
              <w:t>場合</w:t>
            </w:r>
            <w:r w:rsidR="00B3057D" w:rsidRPr="005A37FF">
              <w:rPr>
                <w:rFonts w:asciiTheme="majorEastAsia" w:eastAsiaTheme="majorEastAsia" w:hAnsiTheme="majorEastAsia" w:hint="eastAsia"/>
                <w:sz w:val="20"/>
              </w:rPr>
              <w:t>，</w:t>
            </w:r>
            <w:r w:rsidR="0061594D" w:rsidRPr="005A37FF">
              <w:rPr>
                <w:rFonts w:asciiTheme="majorEastAsia" w:eastAsiaTheme="majorEastAsia" w:hAnsiTheme="majorEastAsia" w:hint="eastAsia"/>
                <w:sz w:val="20"/>
              </w:rPr>
              <w:t>指定認知症対応型通所介護事業所の管理者と指定認知症対応型共同生活介護事業所の管理者を兼務している者は</w:t>
            </w:r>
            <w:r w:rsidR="00B3057D" w:rsidRPr="005A37FF">
              <w:rPr>
                <w:rFonts w:asciiTheme="majorEastAsia" w:eastAsiaTheme="majorEastAsia" w:hAnsiTheme="majorEastAsia" w:hint="eastAsia"/>
                <w:sz w:val="20"/>
              </w:rPr>
              <w:t>，</w:t>
            </w:r>
            <w:r w:rsidR="0061594D" w:rsidRPr="005A37FF">
              <w:rPr>
                <w:rFonts w:asciiTheme="majorEastAsia" w:eastAsiaTheme="majorEastAsia" w:hAnsiTheme="majorEastAsia" w:hint="eastAsia"/>
                <w:sz w:val="20"/>
              </w:rPr>
              <w:t>その勤務時間の合計が所定の時間に達していれば</w:t>
            </w:r>
            <w:r w:rsidR="00B3057D" w:rsidRPr="005A37FF">
              <w:rPr>
                <w:rFonts w:asciiTheme="majorEastAsia" w:eastAsiaTheme="majorEastAsia" w:hAnsiTheme="majorEastAsia" w:hint="eastAsia"/>
                <w:sz w:val="20"/>
              </w:rPr>
              <w:t>，</w:t>
            </w:r>
            <w:r w:rsidR="0061594D" w:rsidRPr="005A37FF">
              <w:rPr>
                <w:rFonts w:asciiTheme="majorEastAsia" w:eastAsiaTheme="majorEastAsia" w:hAnsiTheme="majorEastAsia" w:hint="eastAsia"/>
                <w:sz w:val="20"/>
              </w:rPr>
              <w:t>常勤要件を満たすこととなる。</w:t>
            </w:r>
          </w:p>
          <w:p w:rsidR="0061594D" w:rsidRPr="005A37FF" w:rsidRDefault="0061594D" w:rsidP="0061594D">
            <w:pPr>
              <w:autoSpaceDE w:val="0"/>
              <w:autoSpaceDN w:val="0"/>
              <w:ind w:leftChars="4" w:left="207" w:hangingChars="100" w:hanging="200"/>
              <w:rPr>
                <w:rFonts w:asciiTheme="majorEastAsia" w:eastAsiaTheme="majorEastAsia" w:hAnsiTheme="majorEastAsia"/>
                <w:sz w:val="20"/>
              </w:rPr>
            </w:pPr>
          </w:p>
          <w:p w:rsidR="009F3376" w:rsidRPr="005A37FF" w:rsidRDefault="0061594D" w:rsidP="0061594D">
            <w:pPr>
              <w:pStyle w:val="Default"/>
              <w:rPr>
                <w:rFonts w:asciiTheme="majorEastAsia" w:eastAsiaTheme="majorEastAsia" w:hAnsiTheme="majorEastAsia"/>
                <w:color w:val="auto"/>
                <w:sz w:val="20"/>
                <w:szCs w:val="20"/>
              </w:rPr>
            </w:pPr>
            <w:r w:rsidRPr="005A37FF">
              <w:rPr>
                <w:rFonts w:asciiTheme="majorEastAsia" w:eastAsiaTheme="majorEastAsia" w:hAnsiTheme="majorEastAsia" w:hint="eastAsia"/>
                <w:color w:val="auto"/>
                <w:sz w:val="20"/>
                <w:szCs w:val="20"/>
              </w:rPr>
              <w:t>□　「専ら従事する」「専ら提供に当たる</w:t>
            </w:r>
            <w:r w:rsidR="009F3376" w:rsidRPr="005A37FF">
              <w:rPr>
                <w:rFonts w:asciiTheme="majorEastAsia" w:eastAsiaTheme="majorEastAsia" w:hAnsiTheme="majorEastAsia" w:hint="eastAsia"/>
                <w:color w:val="auto"/>
                <w:sz w:val="20"/>
                <w:szCs w:val="20"/>
              </w:rPr>
              <w:t>」</w:t>
            </w:r>
          </w:p>
          <w:p w:rsidR="0061594D" w:rsidRPr="005A37FF" w:rsidRDefault="000D3613" w:rsidP="000D3613">
            <w:pPr>
              <w:pStyle w:val="Default"/>
              <w:rPr>
                <w:rFonts w:asciiTheme="majorEastAsia" w:eastAsiaTheme="majorEastAsia" w:hAnsiTheme="majorEastAsia"/>
                <w:color w:val="auto"/>
                <w:w w:val="50"/>
                <w:sz w:val="20"/>
                <w:szCs w:val="20"/>
              </w:rPr>
            </w:pPr>
            <w:r w:rsidRPr="005A37FF">
              <w:rPr>
                <w:rFonts w:asciiTheme="majorEastAsia" w:eastAsiaTheme="majorEastAsia" w:hAnsiTheme="majorEastAsia" w:hint="eastAsia"/>
                <w:color w:val="auto"/>
                <w:sz w:val="20"/>
                <w:szCs w:val="20"/>
              </w:rPr>
              <w:t xml:space="preserve">　　　</w:t>
            </w:r>
            <w:r w:rsidR="009F3376" w:rsidRPr="005A37FF">
              <w:rPr>
                <w:rFonts w:asciiTheme="majorEastAsia" w:eastAsiaTheme="majorEastAsia" w:hAnsiTheme="majorEastAsia" w:hint="eastAsia"/>
                <w:color w:val="auto"/>
                <w:sz w:val="20"/>
                <w:szCs w:val="20"/>
              </w:rPr>
              <w:t>◆平18解釈通知第2の2（4）</w:t>
            </w:r>
            <w:r w:rsidR="0061594D" w:rsidRPr="005A37FF">
              <w:rPr>
                <w:rFonts w:asciiTheme="majorEastAsia" w:eastAsiaTheme="majorEastAsia" w:hAnsiTheme="majorEastAsia"/>
                <w:color w:val="auto"/>
                <w:sz w:val="20"/>
                <w:szCs w:val="20"/>
              </w:rPr>
              <w:t xml:space="preserve"> </w:t>
            </w:r>
          </w:p>
          <w:p w:rsidR="0061594D" w:rsidRPr="005A37FF" w:rsidRDefault="0061594D" w:rsidP="0061594D">
            <w:pPr>
              <w:autoSpaceDE w:val="0"/>
              <w:autoSpaceDN w:val="0"/>
              <w:ind w:leftChars="104" w:left="187" w:firstLineChars="100" w:firstLine="200"/>
              <w:rPr>
                <w:rFonts w:asciiTheme="majorEastAsia" w:eastAsiaTheme="majorEastAsia" w:hAnsiTheme="majorEastAsia"/>
                <w:sz w:val="20"/>
              </w:rPr>
            </w:pPr>
            <w:r w:rsidRPr="005A37FF">
              <w:rPr>
                <w:rFonts w:asciiTheme="majorEastAsia" w:eastAsiaTheme="majorEastAsia" w:hAnsiTheme="majorEastAsia" w:hint="eastAsia"/>
                <w:sz w:val="20"/>
              </w:rPr>
              <w:t>原則として</w:t>
            </w:r>
            <w:r w:rsidR="00B3057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サービス提供時間帯を通じて当該サービス以外の職務に従事しないことをいうものである。この場合のサービス提供時間帯とは</w:t>
            </w:r>
            <w:r w:rsidR="00B3057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当該従業者の当該事業所における勤務時間をいうものであり</w:t>
            </w:r>
            <w:r w:rsidR="00B3057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当該従業者の常勤・非常勤の別を問わない。</w:t>
            </w:r>
          </w:p>
          <w:p w:rsidR="0061594D" w:rsidRPr="005A37FF" w:rsidRDefault="0061594D" w:rsidP="0061594D">
            <w:pPr>
              <w:autoSpaceDE w:val="0"/>
              <w:autoSpaceDN w:val="0"/>
              <w:rPr>
                <w:rFonts w:asciiTheme="majorEastAsia" w:eastAsiaTheme="majorEastAsia" w:hAnsiTheme="majorEastAsia"/>
                <w:sz w:val="20"/>
              </w:rPr>
            </w:pPr>
          </w:p>
          <w:p w:rsidR="0061594D" w:rsidRPr="005A37FF" w:rsidRDefault="0061594D" w:rsidP="0061594D">
            <w:pPr>
              <w:autoSpaceDE w:val="0"/>
              <w:autoSpaceDN w:val="0"/>
              <w:rPr>
                <w:rFonts w:asciiTheme="majorEastAsia" w:eastAsiaTheme="majorEastAsia" w:hAnsiTheme="majorEastAsia"/>
                <w:w w:val="50"/>
                <w:sz w:val="20"/>
              </w:rPr>
            </w:pPr>
            <w:r w:rsidRPr="005A37FF">
              <w:rPr>
                <w:rFonts w:asciiTheme="majorEastAsia" w:eastAsiaTheme="majorEastAsia" w:hAnsiTheme="majorEastAsia" w:hint="eastAsia"/>
                <w:sz w:val="20"/>
              </w:rPr>
              <w:t>□　「前年度の平均値」</w:t>
            </w:r>
            <w:r w:rsidR="009F3376" w:rsidRPr="005A37FF">
              <w:rPr>
                <w:rFonts w:asciiTheme="majorEastAsia" w:eastAsiaTheme="majorEastAsia" w:hAnsiTheme="majorEastAsia" w:hint="eastAsia"/>
                <w:kern w:val="0"/>
                <w:sz w:val="20"/>
              </w:rPr>
              <w:t>◆平18解釈通知第2の2（</w:t>
            </w:r>
            <w:r w:rsidR="009F3376" w:rsidRPr="005A37FF">
              <w:rPr>
                <w:rFonts w:asciiTheme="majorEastAsia" w:eastAsiaTheme="majorEastAsia" w:hAnsiTheme="majorEastAsia" w:hint="eastAsia"/>
                <w:sz w:val="20"/>
              </w:rPr>
              <w:t>5</w:t>
            </w:r>
            <w:r w:rsidR="009F3376" w:rsidRPr="005A37FF">
              <w:rPr>
                <w:rFonts w:asciiTheme="majorEastAsia" w:eastAsiaTheme="majorEastAsia" w:hAnsiTheme="majorEastAsia" w:hint="eastAsia"/>
                <w:kern w:val="0"/>
                <w:sz w:val="20"/>
              </w:rPr>
              <w:t>）</w:t>
            </w:r>
          </w:p>
          <w:p w:rsidR="009F3376" w:rsidRPr="005A37FF" w:rsidRDefault="0061594D" w:rsidP="0061594D">
            <w:pPr>
              <w:autoSpaceDE w:val="0"/>
              <w:autoSpaceDN w:val="0"/>
              <w:ind w:leftChars="200" w:left="360"/>
              <w:rPr>
                <w:rFonts w:asciiTheme="majorEastAsia" w:eastAsiaTheme="majorEastAsia" w:hAnsiTheme="majorEastAsia"/>
                <w:sz w:val="20"/>
              </w:rPr>
            </w:pPr>
            <w:r w:rsidRPr="005A37FF">
              <w:rPr>
                <w:rFonts w:asciiTheme="majorEastAsia" w:eastAsiaTheme="majorEastAsia" w:hAnsiTheme="majorEastAsia" w:hint="eastAsia"/>
                <w:sz w:val="20"/>
              </w:rPr>
              <w:t>人員数を算定する場合の使用する「利用者数」は，前年度（</w:t>
            </w:r>
            <w:r w:rsidR="009F3376" w:rsidRPr="005A37FF">
              <w:rPr>
                <w:rFonts w:asciiTheme="majorEastAsia" w:eastAsiaTheme="majorEastAsia" w:hAnsiTheme="majorEastAsia" w:hint="eastAsia"/>
                <w:sz w:val="20"/>
              </w:rPr>
              <w:t>4</w:t>
            </w:r>
          </w:p>
          <w:p w:rsidR="0061594D" w:rsidRPr="005A37FF" w:rsidRDefault="0061594D" w:rsidP="009F3376">
            <w:pPr>
              <w:autoSpaceDE w:val="0"/>
              <w:autoSpaceDN w:val="0"/>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月1日～翌年3月31日）の全利用者</w:t>
            </w:r>
            <w:r w:rsidR="00173823" w:rsidRPr="005A37FF">
              <w:rPr>
                <w:rFonts w:asciiTheme="majorEastAsia" w:eastAsiaTheme="majorEastAsia" w:hAnsiTheme="majorEastAsia" w:hint="eastAsia"/>
                <w:sz w:val="20"/>
              </w:rPr>
              <w:t>等</w:t>
            </w:r>
            <w:r w:rsidRPr="005A37FF">
              <w:rPr>
                <w:rFonts w:asciiTheme="majorEastAsia" w:eastAsiaTheme="majorEastAsia" w:hAnsiTheme="majorEastAsia" w:hint="eastAsia"/>
                <w:sz w:val="20"/>
              </w:rPr>
              <w:t>の延数を当該前年度の日数で除して得た数（小数第2位以下を切上げ）とする。</w:t>
            </w:r>
          </w:p>
          <w:p w:rsidR="0061594D" w:rsidRPr="005A37FF" w:rsidRDefault="0061594D" w:rsidP="009F3376">
            <w:pPr>
              <w:autoSpaceDE w:val="0"/>
              <w:autoSpaceDN w:val="0"/>
              <w:ind w:firstLineChars="50" w:firstLine="100"/>
              <w:rPr>
                <w:rFonts w:asciiTheme="majorEastAsia" w:eastAsiaTheme="majorEastAsia" w:hAnsiTheme="majorEastAsia"/>
                <w:sz w:val="20"/>
              </w:rPr>
            </w:pPr>
            <w:r w:rsidRPr="005A37FF">
              <w:rPr>
                <w:rFonts w:asciiTheme="majorEastAsia" w:eastAsiaTheme="majorEastAsia" w:hAnsiTheme="majorEastAsia" w:hint="eastAsia"/>
                <w:sz w:val="20"/>
              </w:rPr>
              <w:t>【新たに事業を開始し，若しくは再開し，又は増床した事業者の場合】</w:t>
            </w:r>
          </w:p>
          <w:p w:rsidR="0061594D" w:rsidRPr="005A37FF" w:rsidRDefault="0061594D" w:rsidP="0061594D">
            <w:pPr>
              <w:autoSpaceDE w:val="0"/>
              <w:autoSpaceDN w:val="0"/>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前年度において1年未満の実績しかない場合の利用者数の算出は以下のとおり</w:t>
            </w:r>
          </w:p>
          <w:p w:rsidR="0061594D" w:rsidRPr="005A37FF" w:rsidRDefault="0061594D" w:rsidP="0061594D">
            <w:pPr>
              <w:autoSpaceDE w:val="0"/>
              <w:autoSpaceDN w:val="0"/>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・新設又は増床の時点から6月未満の間　…　ベッド数の90％</w:t>
            </w:r>
          </w:p>
          <w:p w:rsidR="009F3376" w:rsidRPr="005A37FF" w:rsidRDefault="0061594D" w:rsidP="0061594D">
            <w:pPr>
              <w:autoSpaceDE w:val="0"/>
              <w:autoSpaceDN w:val="0"/>
              <w:ind w:leftChars="100" w:left="580" w:hangingChars="200" w:hanging="400"/>
              <w:rPr>
                <w:rFonts w:asciiTheme="majorEastAsia" w:eastAsiaTheme="majorEastAsia" w:hAnsiTheme="majorEastAsia"/>
                <w:sz w:val="20"/>
              </w:rPr>
            </w:pPr>
            <w:r w:rsidRPr="005A37FF">
              <w:rPr>
                <w:rFonts w:asciiTheme="majorEastAsia" w:eastAsiaTheme="majorEastAsia" w:hAnsiTheme="majorEastAsia" w:hint="eastAsia"/>
                <w:sz w:val="20"/>
              </w:rPr>
              <w:t>・新設又は増床の時点から6月以上1年未満の間　…　直近の6</w:t>
            </w:r>
          </w:p>
          <w:p w:rsidR="0061594D" w:rsidRPr="005A37FF" w:rsidRDefault="0061594D" w:rsidP="009F3376">
            <w:pPr>
              <w:autoSpaceDE w:val="0"/>
              <w:autoSpaceDN w:val="0"/>
              <w:ind w:leftChars="200" w:left="56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月における全利用者数の延数を6月間の日数で除して得た数</w:t>
            </w:r>
          </w:p>
          <w:p w:rsidR="009F3376" w:rsidRPr="005A37FF" w:rsidRDefault="0061594D" w:rsidP="0061594D">
            <w:pPr>
              <w:autoSpaceDE w:val="0"/>
              <w:autoSpaceDN w:val="0"/>
              <w:ind w:leftChars="100" w:left="580" w:hangingChars="200" w:hanging="400"/>
              <w:rPr>
                <w:rFonts w:asciiTheme="majorEastAsia" w:eastAsiaTheme="majorEastAsia" w:hAnsiTheme="majorEastAsia"/>
                <w:sz w:val="20"/>
              </w:rPr>
            </w:pPr>
            <w:r w:rsidRPr="005A37FF">
              <w:rPr>
                <w:rFonts w:asciiTheme="majorEastAsia" w:eastAsiaTheme="majorEastAsia" w:hAnsiTheme="majorEastAsia" w:hint="eastAsia"/>
                <w:sz w:val="20"/>
              </w:rPr>
              <w:t>・新設又は増床の時点から1年以上経過している場合　…　直</w:t>
            </w:r>
          </w:p>
          <w:p w:rsidR="009F3376" w:rsidRPr="005A37FF" w:rsidRDefault="009F3376" w:rsidP="009F3376">
            <w:pPr>
              <w:autoSpaceDE w:val="0"/>
              <w:autoSpaceDN w:val="0"/>
              <w:ind w:leftChars="200" w:left="56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近</w:t>
            </w:r>
            <w:r w:rsidR="0061594D" w:rsidRPr="005A37FF">
              <w:rPr>
                <w:rFonts w:asciiTheme="majorEastAsia" w:eastAsiaTheme="majorEastAsia" w:hAnsiTheme="majorEastAsia" w:hint="eastAsia"/>
                <w:sz w:val="20"/>
              </w:rPr>
              <w:t>1年間における全利用者等の延数を1年間の日数で除して得</w:t>
            </w:r>
          </w:p>
          <w:p w:rsidR="0061594D" w:rsidRPr="005A37FF" w:rsidRDefault="0061594D" w:rsidP="009F3376">
            <w:pPr>
              <w:autoSpaceDE w:val="0"/>
              <w:autoSpaceDN w:val="0"/>
              <w:ind w:leftChars="200" w:left="56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た数</w:t>
            </w:r>
          </w:p>
          <w:p w:rsidR="0061594D" w:rsidRPr="005A37FF" w:rsidRDefault="0061594D" w:rsidP="009F3376">
            <w:pPr>
              <w:autoSpaceDE w:val="0"/>
              <w:autoSpaceDN w:val="0"/>
              <w:adjustRightInd w:val="0"/>
              <w:ind w:leftChars="100" w:left="380" w:hangingChars="100" w:hanging="200"/>
              <w:jc w:val="left"/>
              <w:rPr>
                <w:rFonts w:asciiTheme="majorEastAsia" w:eastAsiaTheme="majorEastAsia" w:hAnsiTheme="majorEastAsia" w:cs="ＭＳ 明朝"/>
                <w:kern w:val="0"/>
                <w:sz w:val="20"/>
              </w:rPr>
            </w:pPr>
            <w:r w:rsidRPr="005A37FF">
              <w:rPr>
                <w:rFonts w:asciiTheme="majorEastAsia" w:eastAsiaTheme="majorEastAsia" w:hAnsiTheme="majorEastAsia" w:hint="eastAsia"/>
                <w:sz w:val="20"/>
              </w:rPr>
              <w:t xml:space="preserve">・減床の場合（減床後の実績が3ヶ月以上ある場合）…　減床後の利用者数等の延数を延日数で除して得た数　</w:t>
            </w:r>
          </w:p>
        </w:tc>
        <w:tc>
          <w:tcPr>
            <w:tcW w:w="452" w:type="dxa"/>
            <w:shd w:val="clear" w:color="auto" w:fill="auto"/>
          </w:tcPr>
          <w:p w:rsidR="0061594D" w:rsidRPr="005A37FF" w:rsidRDefault="0061594D" w:rsidP="0061594D">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61594D" w:rsidRPr="005A37FF" w:rsidRDefault="0061594D" w:rsidP="0061594D">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61594D" w:rsidRPr="005A37FF" w:rsidRDefault="0061594D" w:rsidP="0061594D">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61594D" w:rsidRPr="005A37FF" w:rsidRDefault="0061594D" w:rsidP="0061594D">
            <w:pPr>
              <w:rPr>
                <w:rFonts w:asciiTheme="majorEastAsia" w:eastAsiaTheme="majorEastAsia" w:hAnsiTheme="majorEastAsia"/>
                <w:sz w:val="20"/>
              </w:rPr>
            </w:pPr>
          </w:p>
          <w:p w:rsidR="0061594D" w:rsidRPr="005A37FF" w:rsidRDefault="0061594D" w:rsidP="0061594D">
            <w:pPr>
              <w:rPr>
                <w:rFonts w:asciiTheme="majorEastAsia" w:eastAsiaTheme="majorEastAsia" w:hAnsiTheme="majorEastAsia"/>
                <w:sz w:val="20"/>
              </w:rPr>
            </w:pPr>
          </w:p>
          <w:p w:rsidR="0061594D" w:rsidRPr="005A37FF" w:rsidRDefault="0061594D" w:rsidP="0061594D">
            <w:pPr>
              <w:rPr>
                <w:rFonts w:asciiTheme="majorEastAsia" w:eastAsiaTheme="majorEastAsia" w:hAnsiTheme="majorEastAsia"/>
                <w:sz w:val="20"/>
              </w:rPr>
            </w:pPr>
            <w:r w:rsidRPr="005A37FF">
              <w:rPr>
                <w:rFonts w:asciiTheme="majorEastAsia" w:eastAsiaTheme="majorEastAsia" w:hAnsiTheme="majorEastAsia" w:hint="eastAsia"/>
                <w:sz w:val="20"/>
              </w:rPr>
              <w:t>【常勤換算方法】</w:t>
            </w:r>
          </w:p>
          <w:p w:rsidR="0061594D" w:rsidRPr="005A37FF" w:rsidRDefault="0061594D" w:rsidP="0061594D">
            <w:pPr>
              <w:rPr>
                <w:rFonts w:asciiTheme="majorEastAsia" w:eastAsiaTheme="majorEastAsia" w:hAnsiTheme="majorEastAsia"/>
                <w:sz w:val="20"/>
              </w:rPr>
            </w:pPr>
            <w:r w:rsidRPr="005A37FF">
              <w:rPr>
                <w:rFonts w:asciiTheme="majorEastAsia" w:eastAsiaTheme="majorEastAsia" w:hAnsiTheme="majorEastAsia" w:hint="eastAsia"/>
                <w:sz w:val="20"/>
              </w:rPr>
              <w:t>併設事業所への兼務者の有・無</w:t>
            </w:r>
          </w:p>
          <w:p w:rsidR="0061594D" w:rsidRPr="005A37FF" w:rsidRDefault="0061594D" w:rsidP="0061594D">
            <w:pPr>
              <w:rPr>
                <w:rFonts w:asciiTheme="majorEastAsia" w:eastAsiaTheme="majorEastAsia" w:hAnsiTheme="majorEastAsia"/>
                <w:sz w:val="20"/>
              </w:rPr>
            </w:pPr>
            <w:r w:rsidRPr="005A37FF">
              <w:rPr>
                <w:rFonts w:asciiTheme="majorEastAsia" w:eastAsiaTheme="majorEastAsia" w:hAnsiTheme="majorEastAsia" w:hint="eastAsia"/>
                <w:sz w:val="20"/>
              </w:rPr>
              <w:t>（有の場合）当該事業所の勤務時間のみを勤務延時間数に算入しているか</w:t>
            </w:r>
          </w:p>
          <w:p w:rsidR="0061594D" w:rsidRPr="005A37FF" w:rsidRDefault="0061594D" w:rsidP="0061594D">
            <w:pPr>
              <w:rPr>
                <w:rFonts w:asciiTheme="majorEastAsia" w:eastAsiaTheme="majorEastAsia" w:hAnsiTheme="majorEastAsia"/>
                <w:sz w:val="20"/>
              </w:rPr>
            </w:pPr>
            <w:r w:rsidRPr="005A37FF">
              <w:rPr>
                <w:rFonts w:asciiTheme="majorEastAsia" w:eastAsiaTheme="majorEastAsia" w:hAnsiTheme="majorEastAsia" w:hint="eastAsia"/>
                <w:sz w:val="20"/>
              </w:rPr>
              <w:t>⇒（はい・いいえ）</w:t>
            </w:r>
          </w:p>
          <w:p w:rsidR="0061594D" w:rsidRPr="005A37FF" w:rsidRDefault="0061594D" w:rsidP="0061594D">
            <w:pPr>
              <w:rPr>
                <w:rFonts w:asciiTheme="majorEastAsia" w:eastAsiaTheme="majorEastAsia" w:hAnsiTheme="majorEastAsia"/>
                <w:sz w:val="20"/>
              </w:rPr>
            </w:pPr>
          </w:p>
          <w:p w:rsidR="0061594D" w:rsidRPr="005A37FF" w:rsidRDefault="0061594D" w:rsidP="0061594D">
            <w:pPr>
              <w:rPr>
                <w:rFonts w:asciiTheme="majorEastAsia" w:eastAsiaTheme="majorEastAsia" w:hAnsiTheme="majorEastAsia"/>
                <w:sz w:val="20"/>
              </w:rPr>
            </w:pPr>
          </w:p>
          <w:p w:rsidR="0061594D" w:rsidRPr="005A37FF" w:rsidRDefault="0061594D" w:rsidP="0061594D">
            <w:pPr>
              <w:rPr>
                <w:rFonts w:asciiTheme="majorEastAsia" w:eastAsiaTheme="majorEastAsia" w:hAnsiTheme="majorEastAsia"/>
                <w:sz w:val="20"/>
              </w:rPr>
            </w:pPr>
          </w:p>
          <w:p w:rsidR="0061594D" w:rsidRPr="005A37FF" w:rsidRDefault="0061594D" w:rsidP="0061594D">
            <w:pPr>
              <w:rPr>
                <w:rFonts w:asciiTheme="majorEastAsia" w:eastAsiaTheme="majorEastAsia" w:hAnsiTheme="majorEastAsia"/>
                <w:sz w:val="20"/>
              </w:rPr>
            </w:pPr>
          </w:p>
          <w:p w:rsidR="0061594D" w:rsidRPr="005A37FF" w:rsidRDefault="0061594D" w:rsidP="0061594D">
            <w:pPr>
              <w:rPr>
                <w:rFonts w:asciiTheme="majorEastAsia" w:eastAsiaTheme="majorEastAsia" w:hAnsiTheme="majorEastAsia"/>
                <w:sz w:val="20"/>
              </w:rPr>
            </w:pPr>
          </w:p>
          <w:p w:rsidR="0061594D" w:rsidRPr="005A37FF" w:rsidRDefault="0061594D" w:rsidP="0061594D">
            <w:pPr>
              <w:rPr>
                <w:rFonts w:asciiTheme="majorEastAsia" w:eastAsiaTheme="majorEastAsia" w:hAnsiTheme="majorEastAsia"/>
                <w:sz w:val="20"/>
              </w:rPr>
            </w:pPr>
          </w:p>
          <w:p w:rsidR="0061594D" w:rsidRPr="005A37FF" w:rsidRDefault="0061594D" w:rsidP="0061594D">
            <w:pPr>
              <w:rPr>
                <w:rFonts w:asciiTheme="majorEastAsia" w:eastAsiaTheme="majorEastAsia" w:hAnsiTheme="majorEastAsia"/>
                <w:sz w:val="20"/>
              </w:rPr>
            </w:pPr>
          </w:p>
          <w:p w:rsidR="0061594D" w:rsidRPr="005A37FF" w:rsidRDefault="0061594D" w:rsidP="0061594D">
            <w:pPr>
              <w:rPr>
                <w:rFonts w:asciiTheme="majorEastAsia" w:eastAsiaTheme="majorEastAsia" w:hAnsiTheme="majorEastAsia"/>
                <w:sz w:val="20"/>
              </w:rPr>
            </w:pPr>
          </w:p>
          <w:p w:rsidR="0061594D" w:rsidRPr="005A37FF" w:rsidRDefault="0061594D" w:rsidP="0061594D">
            <w:pPr>
              <w:rPr>
                <w:rFonts w:asciiTheme="majorEastAsia" w:eastAsiaTheme="majorEastAsia" w:hAnsiTheme="majorEastAsia"/>
                <w:sz w:val="20"/>
              </w:rPr>
            </w:pPr>
          </w:p>
          <w:p w:rsidR="0061594D" w:rsidRPr="005A37FF" w:rsidRDefault="0061594D" w:rsidP="0061594D">
            <w:pPr>
              <w:rPr>
                <w:rFonts w:asciiTheme="majorEastAsia" w:eastAsiaTheme="majorEastAsia" w:hAnsiTheme="majorEastAsia"/>
                <w:sz w:val="20"/>
              </w:rPr>
            </w:pPr>
            <w:r w:rsidRPr="005A37FF">
              <w:rPr>
                <w:rFonts w:asciiTheme="majorEastAsia" w:eastAsiaTheme="majorEastAsia" w:hAnsiTheme="majorEastAsia" w:hint="eastAsia"/>
                <w:sz w:val="20"/>
              </w:rPr>
              <w:t>【勤務延時間数】</w:t>
            </w:r>
          </w:p>
          <w:p w:rsidR="0061594D" w:rsidRPr="005A37FF" w:rsidRDefault="0061594D" w:rsidP="0061594D">
            <w:pPr>
              <w:rPr>
                <w:rFonts w:asciiTheme="majorEastAsia" w:eastAsiaTheme="majorEastAsia" w:hAnsiTheme="majorEastAsia"/>
                <w:sz w:val="20"/>
              </w:rPr>
            </w:pPr>
            <w:r w:rsidRPr="005A37FF">
              <w:rPr>
                <w:rFonts w:asciiTheme="majorEastAsia" w:eastAsiaTheme="majorEastAsia" w:hAnsiTheme="majorEastAsia" w:hint="eastAsia"/>
                <w:sz w:val="20"/>
              </w:rPr>
              <w:t>常勤の従業者が勤務すべき時間数</w:t>
            </w:r>
          </w:p>
          <w:p w:rsidR="0061594D" w:rsidRPr="005A37FF" w:rsidRDefault="0061594D" w:rsidP="0061594D">
            <w:pPr>
              <w:ind w:firstLineChars="100" w:firstLine="200"/>
              <w:rPr>
                <w:rFonts w:asciiTheme="majorEastAsia" w:eastAsiaTheme="majorEastAsia" w:hAnsiTheme="majorEastAsia"/>
                <w:sz w:val="20"/>
                <w:u w:val="single"/>
              </w:rPr>
            </w:pPr>
            <w:r w:rsidRPr="005A37FF">
              <w:rPr>
                <w:rFonts w:asciiTheme="majorEastAsia" w:eastAsiaTheme="majorEastAsia" w:hAnsiTheme="majorEastAsia" w:hint="eastAsia"/>
                <w:sz w:val="20"/>
                <w:u w:val="single"/>
              </w:rPr>
              <w:t>週　　　　時間</w:t>
            </w: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9F3376" w:rsidRPr="005A37FF" w:rsidRDefault="009F3376" w:rsidP="0061594D">
            <w:pPr>
              <w:ind w:firstLineChars="100" w:firstLine="200"/>
              <w:rPr>
                <w:rFonts w:asciiTheme="majorEastAsia" w:eastAsiaTheme="majorEastAsia" w:hAnsiTheme="majorEastAsia"/>
                <w:sz w:val="20"/>
                <w:u w:val="single"/>
              </w:rPr>
            </w:pPr>
          </w:p>
          <w:p w:rsidR="009F3376" w:rsidRPr="005A37FF" w:rsidRDefault="009F3376" w:rsidP="0061594D">
            <w:pPr>
              <w:ind w:firstLineChars="100" w:firstLine="200"/>
              <w:rPr>
                <w:rFonts w:asciiTheme="majorEastAsia" w:eastAsiaTheme="majorEastAsia" w:hAnsiTheme="majorEastAsia"/>
                <w:sz w:val="20"/>
                <w:u w:val="single"/>
              </w:rPr>
            </w:pPr>
          </w:p>
          <w:p w:rsidR="009F3376" w:rsidRPr="005A37FF" w:rsidRDefault="009F3376"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rPr>
                <w:rFonts w:asciiTheme="majorEastAsia" w:eastAsiaTheme="majorEastAsia" w:hAnsiTheme="majorEastAsia"/>
                <w:sz w:val="20"/>
              </w:rPr>
            </w:pPr>
            <w:r w:rsidRPr="005A37FF">
              <w:rPr>
                <w:rFonts w:asciiTheme="majorEastAsia" w:eastAsiaTheme="majorEastAsia" w:hAnsiTheme="majorEastAsia" w:hint="eastAsia"/>
                <w:sz w:val="20"/>
              </w:rPr>
              <w:t>【前年度の利用者数の平均値】</w:t>
            </w:r>
          </w:p>
          <w:p w:rsidR="0061594D" w:rsidRPr="005A37FF" w:rsidRDefault="0061594D" w:rsidP="0061594D">
            <w:pPr>
              <w:rPr>
                <w:rFonts w:asciiTheme="majorEastAsia" w:eastAsiaTheme="majorEastAsia" w:hAnsiTheme="majorEastAsia"/>
                <w:sz w:val="20"/>
                <w:u w:val="single"/>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sz w:val="20"/>
                <w:u w:val="single"/>
              </w:rPr>
              <w:t xml:space="preserve">　　　　　人</w:t>
            </w:r>
          </w:p>
          <w:p w:rsidR="0061594D" w:rsidRPr="005A37FF" w:rsidRDefault="0061594D" w:rsidP="0061594D">
            <w:pPr>
              <w:rPr>
                <w:rFonts w:asciiTheme="majorEastAsia" w:eastAsiaTheme="majorEastAsia" w:hAnsiTheme="majorEastAsia"/>
                <w:sz w:val="20"/>
              </w:rPr>
            </w:pPr>
            <w:r w:rsidRPr="005A37FF">
              <w:rPr>
                <w:rFonts w:asciiTheme="majorEastAsia" w:eastAsiaTheme="majorEastAsia" w:hAnsiTheme="majorEastAsia" w:hint="eastAsia"/>
                <w:sz w:val="20"/>
              </w:rPr>
              <w:t>（小数第2位以下を切上げ）</w:t>
            </w:r>
          </w:p>
          <w:p w:rsidR="0061594D" w:rsidRPr="005A37FF" w:rsidRDefault="0061594D" w:rsidP="0061594D">
            <w:pPr>
              <w:rPr>
                <w:rFonts w:asciiTheme="majorEastAsia" w:eastAsiaTheme="majorEastAsia" w:hAnsiTheme="majorEastAsia"/>
                <w:sz w:val="20"/>
              </w:rPr>
            </w:pPr>
          </w:p>
          <w:p w:rsidR="0061594D" w:rsidRPr="005A37FF" w:rsidRDefault="0061594D" w:rsidP="0061594D">
            <w:pPr>
              <w:rPr>
                <w:rFonts w:asciiTheme="majorEastAsia" w:eastAsiaTheme="majorEastAsia" w:hAnsiTheme="majorEastAsia"/>
                <w:sz w:val="20"/>
              </w:rPr>
            </w:pPr>
          </w:p>
          <w:p w:rsidR="0061594D" w:rsidRPr="005A37FF" w:rsidRDefault="00EF22DD" w:rsidP="0061594D">
            <w:pPr>
              <w:rPr>
                <w:rFonts w:asciiTheme="majorEastAsia" w:eastAsiaTheme="majorEastAsia" w:hAnsiTheme="majorEastAsia"/>
                <w:sz w:val="20"/>
              </w:rPr>
            </w:pPr>
            <w:r w:rsidRPr="005A37FF">
              <w:rPr>
                <w:rFonts w:asciiTheme="majorEastAsia" w:eastAsiaTheme="majorEastAsia" w:hAnsiTheme="majorEastAsia" w:hint="eastAsia"/>
                <w:sz w:val="20"/>
              </w:rPr>
              <w:t>※</w:t>
            </w:r>
            <w:r w:rsidR="0061594D" w:rsidRPr="005A37FF">
              <w:rPr>
                <w:rFonts w:asciiTheme="majorEastAsia" w:eastAsiaTheme="majorEastAsia" w:hAnsiTheme="majorEastAsia" w:hint="eastAsia"/>
                <w:sz w:val="20"/>
              </w:rPr>
              <w:t>新設等の場合は左記のとおり算出しているか</w:t>
            </w:r>
          </w:p>
          <w:p w:rsidR="0061594D" w:rsidRPr="005A37FF" w:rsidRDefault="0061594D" w:rsidP="0061594D">
            <w:pPr>
              <w:rPr>
                <w:rFonts w:asciiTheme="majorEastAsia" w:eastAsiaTheme="majorEastAsia" w:hAnsiTheme="majorEastAsia"/>
                <w:sz w:val="20"/>
              </w:rPr>
            </w:pPr>
          </w:p>
          <w:p w:rsidR="0061594D" w:rsidRPr="005A37FF" w:rsidRDefault="0061594D" w:rsidP="0061594D">
            <w:pPr>
              <w:ind w:firstLineChars="100" w:firstLine="200"/>
              <w:rPr>
                <w:rFonts w:asciiTheme="majorEastAsia" w:eastAsiaTheme="majorEastAsia" w:hAnsiTheme="majorEastAsia"/>
                <w:sz w:val="20"/>
                <w:u w:val="single"/>
              </w:rPr>
            </w:pPr>
          </w:p>
          <w:p w:rsidR="0061594D" w:rsidRPr="005A37FF" w:rsidRDefault="0061594D" w:rsidP="0061594D">
            <w:pPr>
              <w:rPr>
                <w:rFonts w:asciiTheme="majorEastAsia" w:eastAsiaTheme="majorEastAsia" w:hAnsiTheme="majorEastAsia"/>
                <w:sz w:val="20"/>
                <w:u w:val="single"/>
              </w:rPr>
            </w:pPr>
          </w:p>
          <w:p w:rsidR="0061594D" w:rsidRPr="005A37FF" w:rsidRDefault="0061594D" w:rsidP="0061594D">
            <w:pPr>
              <w:rPr>
                <w:rFonts w:asciiTheme="majorEastAsia" w:eastAsiaTheme="majorEastAsia" w:hAnsiTheme="majorEastAsia"/>
                <w:sz w:val="20"/>
                <w:u w:val="single"/>
              </w:rPr>
            </w:pPr>
          </w:p>
          <w:p w:rsidR="0061594D" w:rsidRPr="005A37FF" w:rsidRDefault="0061594D" w:rsidP="0061594D">
            <w:pPr>
              <w:rPr>
                <w:rFonts w:asciiTheme="majorEastAsia" w:eastAsiaTheme="majorEastAsia" w:hAnsiTheme="majorEastAsia"/>
                <w:sz w:val="20"/>
                <w:u w:val="single"/>
              </w:rPr>
            </w:pPr>
          </w:p>
          <w:p w:rsidR="0061594D" w:rsidRPr="005A37FF" w:rsidRDefault="0061594D" w:rsidP="00967B94">
            <w:pPr>
              <w:rPr>
                <w:rFonts w:asciiTheme="majorEastAsia" w:eastAsiaTheme="majorEastAsia" w:hAnsiTheme="majorEastAsia"/>
                <w:sz w:val="20"/>
              </w:rPr>
            </w:pPr>
          </w:p>
        </w:tc>
      </w:tr>
      <w:tr w:rsidR="005A33DB" w:rsidRPr="005A37FF" w:rsidTr="004838FA">
        <w:tc>
          <w:tcPr>
            <w:tcW w:w="1526" w:type="dxa"/>
            <w:vMerge w:val="restart"/>
            <w:shd w:val="clear" w:color="auto" w:fill="auto"/>
          </w:tcPr>
          <w:p w:rsidR="003C15CD" w:rsidRPr="005A37FF" w:rsidRDefault="0061594D"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lastRenderedPageBreak/>
              <w:t>２</w:t>
            </w:r>
            <w:r w:rsidR="003C15CD" w:rsidRPr="005A37FF">
              <w:rPr>
                <w:rFonts w:asciiTheme="majorEastAsia" w:eastAsiaTheme="majorEastAsia" w:hAnsiTheme="majorEastAsia" w:hint="eastAsia"/>
                <w:sz w:val="20"/>
              </w:rPr>
              <w:t xml:space="preserve">　従業者の員数</w:t>
            </w:r>
          </w:p>
        </w:tc>
        <w:tc>
          <w:tcPr>
            <w:tcW w:w="5987" w:type="dxa"/>
            <w:shd w:val="clear" w:color="auto" w:fill="auto"/>
          </w:tcPr>
          <w:p w:rsidR="00DD3E10" w:rsidRPr="005A37FF" w:rsidRDefault="007359C1" w:rsidP="00967B94">
            <w:pPr>
              <w:autoSpaceDE w:val="0"/>
              <w:autoSpaceDN w:val="0"/>
              <w:ind w:firstLineChars="3" w:firstLine="6"/>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85859" w:rsidRPr="005A37FF">
              <w:rPr>
                <w:rFonts w:asciiTheme="majorEastAsia" w:eastAsiaTheme="majorEastAsia" w:hAnsiTheme="majorEastAsia" w:hint="eastAsia"/>
                <w:sz w:val="20"/>
              </w:rPr>
              <w:t>指定地域密着型特定施設入居者生活介護の提供に</w:t>
            </w:r>
            <w:r w:rsidRPr="005A37FF">
              <w:rPr>
                <w:rFonts w:asciiTheme="majorEastAsia" w:eastAsiaTheme="majorEastAsia" w:hAnsiTheme="majorEastAsia" w:hint="eastAsia"/>
                <w:sz w:val="20"/>
              </w:rPr>
              <w:t>当たる従業者（以下「従業者」という。）の員数は，次のとおりとする。</w:t>
            </w:r>
          </w:p>
          <w:p w:rsidR="007359C1" w:rsidRPr="005A37FF" w:rsidRDefault="007359C1" w:rsidP="00967B94">
            <w:pPr>
              <w:autoSpaceDE w:val="0"/>
              <w:autoSpaceDN w:val="0"/>
              <w:ind w:leftChars="4" w:left="207" w:hangingChars="100" w:hanging="200"/>
              <w:rPr>
                <w:rFonts w:asciiTheme="majorEastAsia" w:eastAsiaTheme="majorEastAsia" w:hAnsiTheme="majorEastAsia"/>
                <w:sz w:val="20"/>
              </w:rPr>
            </w:pPr>
          </w:p>
          <w:p w:rsidR="00A820E2" w:rsidRPr="005A37FF" w:rsidRDefault="00A820E2" w:rsidP="00967B94">
            <w:pPr>
              <w:autoSpaceDE w:val="0"/>
              <w:autoSpaceDN w:val="0"/>
              <w:ind w:leftChars="4" w:left="207" w:hangingChars="100" w:hanging="200"/>
              <w:rPr>
                <w:rFonts w:asciiTheme="majorEastAsia" w:eastAsiaTheme="majorEastAsia" w:hAnsiTheme="majorEastAsia"/>
                <w:sz w:val="20"/>
                <w:bdr w:val="single" w:sz="4" w:space="0" w:color="auto"/>
              </w:rPr>
            </w:pPr>
            <w:r w:rsidRPr="005A37FF">
              <w:rPr>
                <w:rFonts w:asciiTheme="majorEastAsia" w:eastAsiaTheme="majorEastAsia" w:hAnsiTheme="majorEastAsia" w:hint="eastAsia"/>
                <w:sz w:val="20"/>
                <w:bdr w:val="single" w:sz="4" w:space="0" w:color="auto"/>
              </w:rPr>
              <w:t>生活相談員</w:t>
            </w:r>
          </w:p>
          <w:p w:rsidR="00BC571A" w:rsidRPr="005A37FF" w:rsidRDefault="00A820E2" w:rsidP="00967B94">
            <w:pPr>
              <w:autoSpaceDE w:val="0"/>
              <w:autoSpaceDN w:val="0"/>
              <w:rPr>
                <w:rFonts w:asciiTheme="majorEastAsia" w:eastAsiaTheme="majorEastAsia" w:hAnsiTheme="majorEastAsia"/>
                <w:sz w:val="20"/>
              </w:rPr>
            </w:pPr>
            <w:r w:rsidRPr="005A37FF">
              <w:rPr>
                <w:rFonts w:asciiTheme="majorEastAsia" w:eastAsiaTheme="majorEastAsia" w:hAnsiTheme="majorEastAsia" w:hint="eastAsia"/>
                <w:sz w:val="20"/>
              </w:rPr>
              <w:t>□　生活相談員</w:t>
            </w:r>
            <w:r w:rsidR="007359C1" w:rsidRPr="005A37FF">
              <w:rPr>
                <w:rFonts w:asciiTheme="majorEastAsia" w:eastAsiaTheme="majorEastAsia" w:hAnsiTheme="majorEastAsia" w:hint="eastAsia"/>
                <w:sz w:val="20"/>
              </w:rPr>
              <w:t>は，</w:t>
            </w:r>
            <w:r w:rsidRPr="005A37FF">
              <w:rPr>
                <w:rFonts w:asciiTheme="majorEastAsia" w:eastAsiaTheme="majorEastAsia" w:hAnsiTheme="majorEastAsia" w:hint="eastAsia"/>
                <w:sz w:val="20"/>
              </w:rPr>
              <w:t>１以上配置しているか。</w:t>
            </w:r>
          </w:p>
          <w:p w:rsidR="005D202E" w:rsidRPr="005A37FF" w:rsidRDefault="00BC571A" w:rsidP="00967B94">
            <w:pPr>
              <w:autoSpaceDE w:val="0"/>
              <w:autoSpaceDN w:val="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CB5DBA" w:rsidRPr="005A37FF">
              <w:rPr>
                <w:rFonts w:asciiTheme="majorEastAsia" w:eastAsiaTheme="majorEastAsia" w:hAnsiTheme="majorEastAsia" w:hint="eastAsia"/>
                <w:kern w:val="0"/>
                <w:sz w:val="20"/>
              </w:rPr>
              <w:t>◆平18厚令34第</w:t>
            </w:r>
            <w:r w:rsidR="00023DC0" w:rsidRPr="005A37FF">
              <w:rPr>
                <w:rFonts w:asciiTheme="majorEastAsia" w:eastAsiaTheme="majorEastAsia" w:hAnsiTheme="majorEastAsia" w:hint="eastAsia"/>
                <w:sz w:val="20"/>
              </w:rPr>
              <w:t>110条</w:t>
            </w:r>
            <w:r w:rsidR="00CB5DBA" w:rsidRPr="005A37FF">
              <w:rPr>
                <w:rFonts w:asciiTheme="majorEastAsia" w:eastAsiaTheme="majorEastAsia" w:hAnsiTheme="majorEastAsia" w:hint="eastAsia"/>
                <w:sz w:val="20"/>
              </w:rPr>
              <w:t>第1項</w:t>
            </w:r>
            <w:r w:rsidR="005D202E" w:rsidRPr="005A37FF">
              <w:rPr>
                <w:rFonts w:asciiTheme="majorEastAsia" w:eastAsiaTheme="majorEastAsia" w:hAnsiTheme="majorEastAsia" w:hint="eastAsia"/>
                <w:sz w:val="20"/>
              </w:rPr>
              <w:t>第1号</w:t>
            </w:r>
          </w:p>
          <w:p w:rsidR="001D3E5F" w:rsidRPr="005A37FF" w:rsidRDefault="00A820E2" w:rsidP="00967B94">
            <w:pPr>
              <w:autoSpaceDE w:val="0"/>
              <w:autoSpaceDN w:val="0"/>
              <w:rPr>
                <w:rFonts w:asciiTheme="majorEastAsia" w:eastAsiaTheme="majorEastAsia" w:hAnsiTheme="majorEastAsia"/>
                <w:sz w:val="20"/>
              </w:rPr>
            </w:pPr>
            <w:r w:rsidRPr="005A37FF">
              <w:rPr>
                <w:rFonts w:asciiTheme="majorEastAsia" w:eastAsiaTheme="majorEastAsia" w:hAnsiTheme="majorEastAsia" w:hint="eastAsia"/>
                <w:sz w:val="20"/>
              </w:rPr>
              <w:t>□　生活相談員のうち１人以上の者は，常勤</w:t>
            </w:r>
            <w:r w:rsidR="007359C1" w:rsidRPr="005A37FF">
              <w:rPr>
                <w:rFonts w:asciiTheme="majorEastAsia" w:eastAsiaTheme="majorEastAsia" w:hAnsiTheme="majorEastAsia" w:hint="eastAsia"/>
                <w:sz w:val="20"/>
              </w:rPr>
              <w:t>の者であるか</w:t>
            </w:r>
            <w:r w:rsidRPr="005A37FF">
              <w:rPr>
                <w:rFonts w:asciiTheme="majorEastAsia" w:eastAsiaTheme="majorEastAsia" w:hAnsiTheme="majorEastAsia" w:hint="eastAsia"/>
                <w:sz w:val="20"/>
              </w:rPr>
              <w:t>。</w:t>
            </w:r>
          </w:p>
          <w:p w:rsidR="00A820E2" w:rsidRPr="005A37FF" w:rsidRDefault="001D3E5F" w:rsidP="00967B94">
            <w:pPr>
              <w:autoSpaceDE w:val="0"/>
              <w:autoSpaceDN w:val="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CB5DBA" w:rsidRPr="005A37FF">
              <w:rPr>
                <w:rFonts w:asciiTheme="majorEastAsia" w:eastAsiaTheme="majorEastAsia" w:hAnsiTheme="majorEastAsia" w:hint="eastAsia"/>
                <w:kern w:val="0"/>
                <w:sz w:val="20"/>
              </w:rPr>
              <w:t>◆平18厚令34第</w:t>
            </w:r>
            <w:r w:rsidR="00CB5DBA" w:rsidRPr="005A37FF">
              <w:rPr>
                <w:rFonts w:asciiTheme="majorEastAsia" w:eastAsiaTheme="majorEastAsia" w:hAnsiTheme="majorEastAsia" w:hint="eastAsia"/>
                <w:sz w:val="20"/>
              </w:rPr>
              <w:t>110条第3項</w:t>
            </w:r>
          </w:p>
          <w:p w:rsidR="001D3E5F" w:rsidRPr="005A37FF" w:rsidRDefault="00A820E2"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F22D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当該職務の遂行に支障がない場合は，同一敷地内にある他の事業所，施設等の職務に従事することができる。</w:t>
            </w:r>
          </w:p>
          <w:p w:rsidR="001C355D" w:rsidRPr="005A37FF" w:rsidRDefault="001D3E5F"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1C355D" w:rsidRPr="005A37FF">
              <w:rPr>
                <w:rFonts w:asciiTheme="majorEastAsia" w:eastAsiaTheme="majorEastAsia" w:hAnsiTheme="majorEastAsia" w:hint="eastAsia"/>
                <w:kern w:val="0"/>
                <w:sz w:val="20"/>
              </w:rPr>
              <w:t>◆平18厚令34第</w:t>
            </w:r>
            <w:r w:rsidR="001C355D" w:rsidRPr="005A37FF">
              <w:rPr>
                <w:rFonts w:asciiTheme="majorEastAsia" w:eastAsiaTheme="majorEastAsia" w:hAnsiTheme="majorEastAsia" w:hint="eastAsia"/>
                <w:sz w:val="20"/>
              </w:rPr>
              <w:t>110条第8項</w:t>
            </w:r>
          </w:p>
          <w:p w:rsidR="00CD4DA8" w:rsidRPr="005A37FF" w:rsidRDefault="00EF22DD" w:rsidP="009A2C2B">
            <w:pPr>
              <w:ind w:leftChars="100" w:left="38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w:t>
            </w:r>
            <w:r w:rsidR="007359C1" w:rsidRPr="005A37FF">
              <w:rPr>
                <w:rFonts w:asciiTheme="majorEastAsia" w:eastAsiaTheme="majorEastAsia" w:hAnsiTheme="majorEastAsia" w:hint="eastAsia"/>
                <w:sz w:val="20"/>
              </w:rPr>
              <w:t xml:space="preserve">　</w:t>
            </w:r>
            <w:r w:rsidR="009A2C2B" w:rsidRPr="005A37FF">
              <w:rPr>
                <w:rFonts w:asciiTheme="majorEastAsia" w:eastAsiaTheme="majorEastAsia" w:hAnsiTheme="majorEastAsia" w:hint="eastAsia"/>
                <w:sz w:val="20"/>
              </w:rPr>
              <w:t>サテライト型特定施設の生活相談員については、次に掲げる本体施設の場合には、次の各号に掲げる区分に応じ、当該各号に定める職員により当該サテライト型特定施設の入居者の処遇が適切に行われると認められるときは、これを置かないことができる。</w:t>
            </w:r>
            <w:r w:rsidR="009A2C2B" w:rsidRPr="005A37FF">
              <w:rPr>
                <w:rFonts w:asciiTheme="majorEastAsia" w:eastAsiaTheme="majorEastAsia" w:hAnsiTheme="majorEastAsia" w:hint="eastAsia"/>
                <w:b/>
                <w:sz w:val="20"/>
              </w:rPr>
              <w:t>◆平18厚令34第110条第7項</w:t>
            </w:r>
            <w:r w:rsidR="00CD4DA8" w:rsidRPr="005A37FF">
              <w:rPr>
                <w:rFonts w:asciiTheme="majorEastAsia" w:eastAsiaTheme="majorEastAsia" w:hAnsiTheme="majorEastAsia"/>
                <w:sz w:val="20"/>
              </w:rPr>
              <w:t xml:space="preserve"> </w:t>
            </w:r>
          </w:p>
          <w:p w:rsidR="005D202E" w:rsidRPr="005A37FF" w:rsidRDefault="00571442" w:rsidP="00967B94">
            <w:pPr>
              <w:autoSpaceDE w:val="0"/>
              <w:autoSpaceDN w:val="0"/>
              <w:ind w:leftChars="200" w:left="760" w:rightChars="182" w:right="328" w:hangingChars="200" w:hanging="400"/>
              <w:rPr>
                <w:rFonts w:asciiTheme="majorEastAsia" w:eastAsiaTheme="majorEastAsia" w:hAnsiTheme="majorEastAsia"/>
                <w:sz w:val="20"/>
              </w:rPr>
            </w:pPr>
            <w:r w:rsidRPr="005A37FF">
              <w:rPr>
                <w:rFonts w:asciiTheme="majorEastAsia" w:eastAsiaTheme="majorEastAsia" w:hAnsiTheme="majorEastAsia" w:hint="eastAsia"/>
                <w:sz w:val="20"/>
              </w:rPr>
              <w:t>一　介護老人保健施設　支援相談員、理学療法士、作業療法士若しくは言語聴覚士又は介護支援専門員</w:t>
            </w:r>
          </w:p>
          <w:p w:rsidR="00571442" w:rsidRPr="005A37FF" w:rsidRDefault="00571442" w:rsidP="00967B94">
            <w:pPr>
              <w:autoSpaceDE w:val="0"/>
              <w:autoSpaceDN w:val="0"/>
              <w:ind w:leftChars="200" w:left="760" w:rightChars="182" w:right="328" w:hangingChars="200" w:hanging="400"/>
              <w:rPr>
                <w:rFonts w:asciiTheme="majorEastAsia" w:eastAsiaTheme="majorEastAsia" w:hAnsiTheme="majorEastAsia"/>
                <w:sz w:val="20"/>
              </w:rPr>
            </w:pPr>
            <w:r w:rsidRPr="005A37FF">
              <w:rPr>
                <w:rFonts w:asciiTheme="majorEastAsia" w:eastAsiaTheme="majorEastAsia" w:hAnsiTheme="majorEastAsia" w:hint="eastAsia"/>
                <w:sz w:val="20"/>
              </w:rPr>
              <w:t>二　病院　介護支援専門員(指定介護療養型医療施設の場合に限る。)</w:t>
            </w:r>
          </w:p>
          <w:p w:rsidR="00571442" w:rsidRPr="005A37FF" w:rsidRDefault="00571442" w:rsidP="00967B94">
            <w:pPr>
              <w:autoSpaceDE w:val="0"/>
              <w:autoSpaceDN w:val="0"/>
              <w:ind w:leftChars="200" w:left="760" w:rightChars="182" w:right="328" w:hangingChars="200" w:hanging="400"/>
              <w:rPr>
                <w:rFonts w:asciiTheme="majorEastAsia" w:eastAsiaTheme="majorEastAsia" w:hAnsiTheme="majorEastAsia"/>
                <w:sz w:val="20"/>
              </w:rPr>
            </w:pPr>
            <w:r w:rsidRPr="005A37FF">
              <w:rPr>
                <w:rFonts w:asciiTheme="majorEastAsia" w:eastAsiaTheme="majorEastAsia" w:hAnsiTheme="majorEastAsia" w:hint="eastAsia"/>
                <w:sz w:val="20"/>
              </w:rPr>
              <w:t>三　介護医療院　介護支援専門員</w:t>
            </w:r>
          </w:p>
        </w:tc>
        <w:tc>
          <w:tcPr>
            <w:tcW w:w="452" w:type="dxa"/>
            <w:shd w:val="clear" w:color="auto" w:fill="auto"/>
          </w:tcPr>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D97A36" w:rsidRPr="005A37FF" w:rsidRDefault="00D97A36" w:rsidP="00967B94">
            <w:pPr>
              <w:rPr>
                <w:rFonts w:asciiTheme="majorEastAsia" w:eastAsiaTheme="majorEastAsia" w:hAnsiTheme="majorEastAsia"/>
                <w:sz w:val="20"/>
              </w:rPr>
            </w:pPr>
            <w:r w:rsidRPr="005A37FF">
              <w:rPr>
                <w:rFonts w:asciiTheme="majorEastAsia" w:eastAsiaTheme="majorEastAsia" w:hAnsiTheme="majorEastAsia" w:hint="eastAsia"/>
                <w:sz w:val="20"/>
              </w:rPr>
              <w:t>入居定員　　人</w:t>
            </w:r>
          </w:p>
          <w:p w:rsidR="00D97A36" w:rsidRPr="005A37FF" w:rsidRDefault="00D97A36" w:rsidP="00967B94">
            <w:pPr>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p>
          <w:p w:rsidR="00D97A36" w:rsidRPr="005A37FF" w:rsidRDefault="00D97A36" w:rsidP="00967B94">
            <w:pPr>
              <w:rPr>
                <w:rFonts w:asciiTheme="majorEastAsia" w:eastAsiaTheme="majorEastAsia" w:hAnsiTheme="majorEastAsia"/>
                <w:sz w:val="20"/>
              </w:rPr>
            </w:pPr>
            <w:r w:rsidRPr="005A37FF">
              <w:rPr>
                <w:rFonts w:asciiTheme="majorEastAsia" w:eastAsiaTheme="majorEastAsia" w:hAnsiTheme="majorEastAsia" w:hint="eastAsia"/>
                <w:sz w:val="20"/>
              </w:rPr>
              <w:t>点検時点入居者数</w:t>
            </w:r>
          </w:p>
          <w:p w:rsidR="00D97A36" w:rsidRPr="005A37FF" w:rsidRDefault="00D97A36" w:rsidP="00967B94">
            <w:pPr>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sz w:val="20"/>
                <w:u w:val="single"/>
              </w:rPr>
              <w:t xml:space="preserve">　　　　　</w:t>
            </w:r>
            <w:r w:rsidRPr="005A37FF">
              <w:rPr>
                <w:rFonts w:asciiTheme="majorEastAsia" w:eastAsiaTheme="majorEastAsia" w:hAnsiTheme="majorEastAsia" w:hint="eastAsia"/>
                <w:sz w:val="20"/>
              </w:rPr>
              <w:t xml:space="preserve">　人</w:t>
            </w:r>
          </w:p>
          <w:p w:rsidR="00D97A36" w:rsidRPr="005A37FF" w:rsidRDefault="00D97A36" w:rsidP="00967B94">
            <w:pPr>
              <w:rPr>
                <w:rFonts w:asciiTheme="majorEastAsia" w:eastAsiaTheme="majorEastAsia" w:hAnsiTheme="majorEastAsia"/>
                <w:sz w:val="20"/>
              </w:rPr>
            </w:pPr>
          </w:p>
          <w:p w:rsidR="00A820E2" w:rsidRPr="005A37FF" w:rsidRDefault="00EF22DD"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r w:rsidR="00CB5DBA" w:rsidRPr="005A37FF">
              <w:rPr>
                <w:rFonts w:asciiTheme="majorEastAsia" w:eastAsiaTheme="majorEastAsia" w:hAnsiTheme="majorEastAsia" w:hint="eastAsia"/>
                <w:sz w:val="20"/>
              </w:rPr>
              <w:t>前年度</w:t>
            </w:r>
            <w:r w:rsidR="00DD3E10" w:rsidRPr="005A37FF">
              <w:rPr>
                <w:rFonts w:asciiTheme="majorEastAsia" w:eastAsiaTheme="majorEastAsia" w:hAnsiTheme="majorEastAsia" w:hint="eastAsia"/>
                <w:sz w:val="20"/>
              </w:rPr>
              <w:t>の</w:t>
            </w:r>
            <w:r w:rsidR="00CB5DBA" w:rsidRPr="005A37FF">
              <w:rPr>
                <w:rFonts w:asciiTheme="majorEastAsia" w:eastAsiaTheme="majorEastAsia" w:hAnsiTheme="majorEastAsia" w:hint="eastAsia"/>
                <w:sz w:val="20"/>
              </w:rPr>
              <w:t>平均</w:t>
            </w:r>
            <w:r w:rsidR="006B111F" w:rsidRPr="005A37FF">
              <w:rPr>
                <w:rFonts w:asciiTheme="majorEastAsia" w:eastAsiaTheme="majorEastAsia" w:hAnsiTheme="majorEastAsia" w:hint="eastAsia"/>
                <w:sz w:val="20"/>
              </w:rPr>
              <w:t>入居</w:t>
            </w:r>
            <w:r w:rsidR="00DD3E10" w:rsidRPr="005A37FF">
              <w:rPr>
                <w:rFonts w:asciiTheme="majorEastAsia" w:eastAsiaTheme="majorEastAsia" w:hAnsiTheme="majorEastAsia" w:hint="eastAsia"/>
                <w:sz w:val="20"/>
              </w:rPr>
              <w:t>者数</w:t>
            </w:r>
          </w:p>
          <w:p w:rsidR="00DD3E10" w:rsidRPr="005A37FF" w:rsidRDefault="00DD3E10" w:rsidP="00967B94">
            <w:pPr>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sz w:val="20"/>
                <w:u w:val="single"/>
              </w:rPr>
              <w:t xml:space="preserve">　　　　　</w:t>
            </w:r>
            <w:r w:rsidRPr="005A37FF">
              <w:rPr>
                <w:rFonts w:asciiTheme="majorEastAsia" w:eastAsiaTheme="majorEastAsia" w:hAnsiTheme="majorEastAsia" w:hint="eastAsia"/>
                <w:sz w:val="20"/>
              </w:rPr>
              <w:t xml:space="preserve">　人</w:t>
            </w:r>
          </w:p>
          <w:p w:rsidR="00DD3E10" w:rsidRPr="005A37FF" w:rsidRDefault="00DD3E10" w:rsidP="00967B94">
            <w:pPr>
              <w:rPr>
                <w:rFonts w:asciiTheme="majorEastAsia" w:eastAsiaTheme="majorEastAsia" w:hAnsiTheme="majorEastAsia"/>
                <w:sz w:val="20"/>
              </w:rPr>
            </w:pPr>
          </w:p>
          <w:p w:rsidR="00DD3E10" w:rsidRPr="005A37FF" w:rsidRDefault="00D97A36" w:rsidP="00967B94">
            <w:pPr>
              <w:rPr>
                <w:rFonts w:asciiTheme="majorEastAsia" w:eastAsiaTheme="majorEastAsia" w:hAnsiTheme="majorEastAsia"/>
                <w:sz w:val="20"/>
              </w:rPr>
            </w:pPr>
            <w:r w:rsidRPr="005A37FF">
              <w:rPr>
                <w:rFonts w:asciiTheme="majorEastAsia" w:eastAsiaTheme="majorEastAsia" w:hAnsiTheme="majorEastAsia" w:hint="eastAsia"/>
                <w:sz w:val="20"/>
              </w:rPr>
              <w:t>生活相談員</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 xml:space="preserve">員数　</w:t>
            </w:r>
            <w:r w:rsidR="004450B9"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sz w:val="20"/>
              </w:rPr>
              <w:t>人</w:t>
            </w:r>
          </w:p>
          <w:p w:rsidR="00A820E2" w:rsidRPr="005A37FF" w:rsidRDefault="004450B9" w:rsidP="00967B94">
            <w:pPr>
              <w:rPr>
                <w:rFonts w:asciiTheme="majorEastAsia" w:eastAsiaTheme="majorEastAsia" w:hAnsiTheme="majorEastAsia"/>
                <w:sz w:val="20"/>
              </w:rPr>
            </w:pPr>
            <w:r w:rsidRPr="005A37FF">
              <w:rPr>
                <w:rFonts w:asciiTheme="majorEastAsia" w:eastAsiaTheme="majorEastAsia" w:hAnsiTheme="majorEastAsia" w:hint="eastAsia"/>
                <w:sz w:val="20"/>
              </w:rPr>
              <w:t>うち</w:t>
            </w:r>
            <w:r w:rsidR="00A820E2" w:rsidRPr="005A37FF">
              <w:rPr>
                <w:rFonts w:asciiTheme="majorEastAsia" w:eastAsiaTheme="majorEastAsia" w:hAnsiTheme="majorEastAsia" w:hint="eastAsia"/>
                <w:sz w:val="20"/>
              </w:rPr>
              <w:t>常勤</w:t>
            </w:r>
            <w:r w:rsidRPr="005A37FF">
              <w:rPr>
                <w:rFonts w:asciiTheme="majorEastAsia" w:eastAsiaTheme="majorEastAsia" w:hAnsiTheme="majorEastAsia" w:hint="eastAsia"/>
                <w:sz w:val="20"/>
              </w:rPr>
              <w:t xml:space="preserve">　　　　</w:t>
            </w:r>
            <w:r w:rsidR="00A820E2" w:rsidRPr="005A37FF">
              <w:rPr>
                <w:rFonts w:asciiTheme="majorEastAsia" w:eastAsiaTheme="majorEastAsia" w:hAnsiTheme="majorEastAsia" w:hint="eastAsia"/>
                <w:sz w:val="20"/>
              </w:rPr>
              <w:t xml:space="preserve">人　</w:t>
            </w:r>
          </w:p>
        </w:tc>
      </w:tr>
      <w:tr w:rsidR="005A33DB" w:rsidRPr="005A37FF" w:rsidTr="004838FA">
        <w:tc>
          <w:tcPr>
            <w:tcW w:w="1526" w:type="dxa"/>
            <w:vMerge/>
            <w:shd w:val="clear" w:color="auto" w:fill="auto"/>
          </w:tcPr>
          <w:p w:rsidR="00A820E2" w:rsidRPr="005A37FF" w:rsidRDefault="00A820E2" w:rsidP="00967B94">
            <w:pPr>
              <w:ind w:leftChars="3" w:left="205" w:hangingChars="100" w:hanging="200"/>
              <w:rPr>
                <w:rFonts w:asciiTheme="majorEastAsia" w:eastAsiaTheme="majorEastAsia" w:hAnsiTheme="majorEastAsia"/>
                <w:sz w:val="20"/>
              </w:rPr>
            </w:pPr>
          </w:p>
        </w:tc>
        <w:tc>
          <w:tcPr>
            <w:tcW w:w="5987" w:type="dxa"/>
            <w:shd w:val="clear" w:color="auto" w:fill="auto"/>
          </w:tcPr>
          <w:p w:rsidR="00A820E2" w:rsidRPr="005A37FF" w:rsidRDefault="00A820E2" w:rsidP="00967B94">
            <w:pPr>
              <w:autoSpaceDE w:val="0"/>
              <w:autoSpaceDN w:val="0"/>
              <w:ind w:left="400" w:rightChars="182" w:right="328" w:hangingChars="200" w:hanging="400"/>
              <w:rPr>
                <w:rFonts w:asciiTheme="majorEastAsia" w:eastAsiaTheme="majorEastAsia" w:hAnsiTheme="majorEastAsia"/>
                <w:sz w:val="20"/>
                <w:bdr w:val="single" w:sz="4" w:space="0" w:color="auto"/>
              </w:rPr>
            </w:pPr>
            <w:r w:rsidRPr="005A37FF">
              <w:rPr>
                <w:rFonts w:asciiTheme="majorEastAsia" w:eastAsiaTheme="majorEastAsia" w:hAnsiTheme="majorEastAsia" w:hint="eastAsia"/>
                <w:sz w:val="20"/>
                <w:bdr w:val="single" w:sz="4" w:space="0" w:color="auto"/>
              </w:rPr>
              <w:t>看護・介護職員</w:t>
            </w:r>
          </w:p>
          <w:p w:rsidR="00BC571A" w:rsidRPr="005A37FF" w:rsidRDefault="00A820E2"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看護職員及び介護職員の合計数は，常勤換算方法で，利用者</w:t>
            </w:r>
            <w:r w:rsidRPr="005A37FF">
              <w:rPr>
                <w:rFonts w:asciiTheme="majorEastAsia" w:eastAsiaTheme="majorEastAsia" w:hAnsiTheme="majorEastAsia" w:hint="eastAsia"/>
                <w:sz w:val="20"/>
              </w:rPr>
              <w:lastRenderedPageBreak/>
              <w:t>の数が３又はその端数を増すごとに１以上</w:t>
            </w:r>
            <w:r w:rsidR="007359C1" w:rsidRPr="005A37FF">
              <w:rPr>
                <w:rFonts w:asciiTheme="majorEastAsia" w:eastAsiaTheme="majorEastAsia" w:hAnsiTheme="majorEastAsia" w:hint="eastAsia"/>
                <w:sz w:val="20"/>
              </w:rPr>
              <w:t>であるか</w:t>
            </w:r>
            <w:r w:rsidRPr="005A37FF">
              <w:rPr>
                <w:rFonts w:asciiTheme="majorEastAsia" w:eastAsiaTheme="majorEastAsia" w:hAnsiTheme="majorEastAsia" w:hint="eastAsia"/>
                <w:sz w:val="20"/>
              </w:rPr>
              <w:t>。</w:t>
            </w:r>
          </w:p>
          <w:p w:rsidR="00A820E2" w:rsidRPr="005A37FF" w:rsidRDefault="00BC571A" w:rsidP="00967B94">
            <w:pPr>
              <w:autoSpaceDE w:val="0"/>
              <w:autoSpaceDN w:val="0"/>
              <w:ind w:leftChars="4" w:left="207" w:hangingChars="100" w:hanging="200"/>
              <w:rPr>
                <w:rFonts w:asciiTheme="majorEastAsia" w:eastAsiaTheme="majorEastAsia" w:hAnsiTheme="majorEastAsia"/>
                <w:sz w:val="20"/>
                <w:bdr w:val="single" w:sz="4" w:space="0" w:color="auto"/>
              </w:rPr>
            </w:pPr>
            <w:r w:rsidRPr="005A37FF">
              <w:rPr>
                <w:rFonts w:asciiTheme="majorEastAsia" w:eastAsiaTheme="majorEastAsia" w:hAnsiTheme="majorEastAsia" w:hint="eastAsia"/>
                <w:sz w:val="20"/>
              </w:rPr>
              <w:t xml:space="preserve">  </w:t>
            </w:r>
            <w:r w:rsidR="00CB5DBA" w:rsidRPr="005A37FF">
              <w:rPr>
                <w:rFonts w:asciiTheme="majorEastAsia" w:eastAsiaTheme="majorEastAsia" w:hAnsiTheme="majorEastAsia" w:hint="eastAsia"/>
                <w:kern w:val="0"/>
                <w:sz w:val="20"/>
              </w:rPr>
              <w:t>◆平18厚令34第</w:t>
            </w:r>
            <w:r w:rsidR="00CB5DBA" w:rsidRPr="005A37FF">
              <w:rPr>
                <w:rFonts w:asciiTheme="majorEastAsia" w:eastAsiaTheme="majorEastAsia" w:hAnsiTheme="majorEastAsia" w:hint="eastAsia"/>
                <w:sz w:val="20"/>
              </w:rPr>
              <w:t>110条第1項</w:t>
            </w:r>
            <w:r w:rsidR="00CB5BC2" w:rsidRPr="005A37FF">
              <w:rPr>
                <w:rFonts w:asciiTheme="majorEastAsia" w:eastAsiaTheme="majorEastAsia" w:hAnsiTheme="majorEastAsia" w:hint="eastAsia"/>
                <w:sz w:val="20"/>
              </w:rPr>
              <w:t>第2号</w:t>
            </w:r>
            <w:r w:rsidR="007359C1" w:rsidRPr="005A37FF">
              <w:rPr>
                <w:rFonts w:asciiTheme="majorEastAsia" w:eastAsiaTheme="majorEastAsia" w:hAnsiTheme="majorEastAsia" w:hint="eastAsia"/>
                <w:sz w:val="20"/>
              </w:rPr>
              <w:t>イ</w:t>
            </w:r>
          </w:p>
        </w:tc>
        <w:tc>
          <w:tcPr>
            <w:tcW w:w="452" w:type="dxa"/>
            <w:shd w:val="clear" w:color="auto" w:fill="auto"/>
          </w:tcPr>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A820E2" w:rsidRPr="005A37FF" w:rsidRDefault="00D97A36" w:rsidP="00967B94">
            <w:pPr>
              <w:rPr>
                <w:rFonts w:asciiTheme="majorEastAsia" w:eastAsiaTheme="majorEastAsia" w:hAnsiTheme="majorEastAsia"/>
                <w:sz w:val="20"/>
              </w:rPr>
            </w:pPr>
            <w:r w:rsidRPr="005A37FF">
              <w:rPr>
                <w:rFonts w:asciiTheme="majorEastAsia" w:eastAsiaTheme="majorEastAsia" w:hAnsiTheme="majorEastAsia" w:hint="eastAsia"/>
                <w:sz w:val="20"/>
              </w:rPr>
              <w:t>必要員数　　　　人</w:t>
            </w:r>
          </w:p>
          <w:p w:rsidR="00D97A36" w:rsidRPr="005A37FF" w:rsidRDefault="00B933A4" w:rsidP="00967B94">
            <w:pPr>
              <w:rPr>
                <w:rFonts w:asciiTheme="majorEastAsia" w:eastAsiaTheme="majorEastAsia" w:hAnsiTheme="majorEastAsia"/>
                <w:sz w:val="20"/>
              </w:rPr>
            </w:pPr>
            <w:r w:rsidRPr="005A37FF">
              <w:rPr>
                <w:rFonts w:asciiTheme="majorEastAsia" w:eastAsiaTheme="majorEastAsia" w:hAnsiTheme="majorEastAsia" w:hint="eastAsia"/>
                <w:sz w:val="20"/>
              </w:rPr>
              <w:t>常勤数　　　　　人</w:t>
            </w:r>
          </w:p>
          <w:p w:rsidR="00B933A4" w:rsidRPr="005A37FF" w:rsidRDefault="00B933A4" w:rsidP="00967B94">
            <w:pPr>
              <w:rPr>
                <w:rFonts w:asciiTheme="majorEastAsia" w:eastAsiaTheme="majorEastAsia" w:hAnsiTheme="majorEastAsia"/>
                <w:sz w:val="20"/>
              </w:rPr>
            </w:pPr>
            <w:r w:rsidRPr="005A37FF">
              <w:rPr>
                <w:rFonts w:asciiTheme="majorEastAsia" w:eastAsiaTheme="majorEastAsia" w:hAnsiTheme="majorEastAsia" w:hint="eastAsia"/>
                <w:sz w:val="20"/>
              </w:rPr>
              <w:t>非</w:t>
            </w:r>
            <w:r w:rsidR="004450B9" w:rsidRPr="005A37FF">
              <w:rPr>
                <w:rFonts w:asciiTheme="majorEastAsia" w:eastAsiaTheme="majorEastAsia" w:hAnsiTheme="majorEastAsia" w:hint="eastAsia"/>
                <w:sz w:val="20"/>
              </w:rPr>
              <w:t>常勤</w:t>
            </w:r>
            <w:r w:rsidRPr="005A37FF">
              <w:rPr>
                <w:rFonts w:asciiTheme="majorEastAsia" w:eastAsiaTheme="majorEastAsia" w:hAnsiTheme="majorEastAsia" w:hint="eastAsia"/>
                <w:sz w:val="20"/>
              </w:rPr>
              <w:t xml:space="preserve">　　　　　人</w:t>
            </w:r>
          </w:p>
          <w:p w:rsidR="00A820E2" w:rsidRPr="005A37FF" w:rsidRDefault="00B933A4" w:rsidP="00967B94">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（常勤</w:t>
            </w:r>
            <w:r w:rsidR="004450B9" w:rsidRPr="005A37FF">
              <w:rPr>
                <w:rFonts w:asciiTheme="majorEastAsia" w:eastAsiaTheme="majorEastAsia" w:hAnsiTheme="majorEastAsia" w:hint="eastAsia"/>
                <w:sz w:val="20"/>
              </w:rPr>
              <w:t>換算</w:t>
            </w:r>
            <w:r w:rsidR="00A820E2" w:rsidRPr="005A37FF">
              <w:rPr>
                <w:rFonts w:asciiTheme="majorEastAsia" w:eastAsiaTheme="majorEastAsia" w:hAnsiTheme="majorEastAsia" w:hint="eastAsia"/>
                <w:sz w:val="20"/>
              </w:rPr>
              <w:t>数</w:t>
            </w:r>
            <w:r w:rsidRPr="005A37FF">
              <w:rPr>
                <w:rFonts w:asciiTheme="majorEastAsia" w:eastAsiaTheme="majorEastAsia" w:hAnsiTheme="majorEastAsia" w:hint="eastAsia"/>
                <w:sz w:val="20"/>
              </w:rPr>
              <w:t>）</w:t>
            </w:r>
          </w:p>
        </w:tc>
      </w:tr>
      <w:tr w:rsidR="005A33DB" w:rsidRPr="005A37FF" w:rsidTr="004838FA">
        <w:tc>
          <w:tcPr>
            <w:tcW w:w="1526" w:type="dxa"/>
            <w:vMerge/>
            <w:shd w:val="clear" w:color="auto" w:fill="auto"/>
          </w:tcPr>
          <w:p w:rsidR="00A820E2" w:rsidRPr="005A37FF" w:rsidRDefault="00A820E2" w:rsidP="00967B94">
            <w:pPr>
              <w:ind w:leftChars="3" w:left="205" w:hangingChars="100" w:hanging="200"/>
              <w:rPr>
                <w:rFonts w:asciiTheme="majorEastAsia" w:eastAsiaTheme="majorEastAsia" w:hAnsiTheme="majorEastAsia"/>
                <w:sz w:val="20"/>
              </w:rPr>
            </w:pPr>
          </w:p>
        </w:tc>
        <w:tc>
          <w:tcPr>
            <w:tcW w:w="5987" w:type="dxa"/>
            <w:shd w:val="clear" w:color="auto" w:fill="auto"/>
          </w:tcPr>
          <w:p w:rsidR="00A820E2" w:rsidRPr="005A37FF" w:rsidRDefault="00A820E2" w:rsidP="00967B94">
            <w:pPr>
              <w:autoSpaceDE w:val="0"/>
              <w:autoSpaceDN w:val="0"/>
              <w:ind w:left="400" w:rightChars="182" w:right="328" w:hangingChars="200" w:hanging="400"/>
              <w:rPr>
                <w:rFonts w:asciiTheme="majorEastAsia" w:eastAsiaTheme="majorEastAsia" w:hAnsiTheme="majorEastAsia"/>
                <w:sz w:val="20"/>
                <w:bdr w:val="single" w:sz="4" w:space="0" w:color="auto"/>
              </w:rPr>
            </w:pPr>
            <w:r w:rsidRPr="005A37FF">
              <w:rPr>
                <w:rFonts w:asciiTheme="majorEastAsia" w:eastAsiaTheme="majorEastAsia" w:hAnsiTheme="majorEastAsia" w:hint="eastAsia"/>
                <w:sz w:val="20"/>
                <w:bdr w:val="single" w:sz="4" w:space="0" w:color="auto"/>
              </w:rPr>
              <w:t>看護職員</w:t>
            </w:r>
          </w:p>
          <w:p w:rsidR="007359C1" w:rsidRPr="005A37FF" w:rsidRDefault="00A820E2" w:rsidP="00967B94">
            <w:pPr>
              <w:autoSpaceDE w:val="0"/>
              <w:autoSpaceDN w:val="0"/>
              <w:rPr>
                <w:rFonts w:asciiTheme="majorEastAsia" w:eastAsiaTheme="majorEastAsia" w:hAnsiTheme="majorEastAsia"/>
                <w:sz w:val="20"/>
              </w:rPr>
            </w:pPr>
            <w:r w:rsidRPr="005A37FF">
              <w:rPr>
                <w:rFonts w:asciiTheme="majorEastAsia" w:eastAsiaTheme="majorEastAsia" w:hAnsiTheme="majorEastAsia" w:hint="eastAsia"/>
                <w:sz w:val="20"/>
              </w:rPr>
              <w:t>□　看護職員の数は，常勤換算方法で，１以上</w:t>
            </w:r>
            <w:r w:rsidR="007359C1" w:rsidRPr="005A37FF">
              <w:rPr>
                <w:rFonts w:asciiTheme="majorEastAsia" w:eastAsiaTheme="majorEastAsia" w:hAnsiTheme="majorEastAsia" w:hint="eastAsia"/>
                <w:sz w:val="20"/>
              </w:rPr>
              <w:t>であるか</w:t>
            </w:r>
            <w:r w:rsidRPr="005A37FF">
              <w:rPr>
                <w:rFonts w:asciiTheme="majorEastAsia" w:eastAsiaTheme="majorEastAsia" w:hAnsiTheme="majorEastAsia" w:hint="eastAsia"/>
                <w:sz w:val="20"/>
              </w:rPr>
              <w:t>。</w:t>
            </w:r>
          </w:p>
          <w:p w:rsidR="00A820E2" w:rsidRPr="005A37FF" w:rsidRDefault="007702A8" w:rsidP="00967B94">
            <w:pPr>
              <w:autoSpaceDE w:val="0"/>
              <w:autoSpaceDN w:val="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CB5DBA" w:rsidRPr="005A37FF">
              <w:rPr>
                <w:rFonts w:asciiTheme="majorEastAsia" w:eastAsiaTheme="majorEastAsia" w:hAnsiTheme="majorEastAsia" w:hint="eastAsia"/>
                <w:kern w:val="0"/>
                <w:sz w:val="20"/>
              </w:rPr>
              <w:t>◆平18厚令34第</w:t>
            </w:r>
            <w:r w:rsidR="00CB5DBA" w:rsidRPr="005A37FF">
              <w:rPr>
                <w:rFonts w:asciiTheme="majorEastAsia" w:eastAsiaTheme="majorEastAsia" w:hAnsiTheme="majorEastAsia" w:hint="eastAsia"/>
                <w:sz w:val="20"/>
              </w:rPr>
              <w:t>110条第1項</w:t>
            </w:r>
            <w:r w:rsidR="00CB5BC2" w:rsidRPr="005A37FF">
              <w:rPr>
                <w:rFonts w:asciiTheme="majorEastAsia" w:eastAsiaTheme="majorEastAsia" w:hAnsiTheme="majorEastAsia" w:hint="eastAsia"/>
                <w:sz w:val="20"/>
              </w:rPr>
              <w:t>第2号ロ</w:t>
            </w:r>
          </w:p>
          <w:p w:rsidR="00CB5BC2" w:rsidRPr="005A37FF" w:rsidRDefault="007702A8"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CB5BC2" w:rsidRPr="005A37FF">
              <w:rPr>
                <w:rFonts w:asciiTheme="majorEastAsia" w:eastAsiaTheme="majorEastAsia" w:hAnsiTheme="majorEastAsia" w:hint="eastAsia"/>
                <w:sz w:val="20"/>
              </w:rPr>
              <w:t>看護職員は</w:t>
            </w:r>
            <w:r w:rsidR="007D4D38" w:rsidRPr="005A37FF">
              <w:rPr>
                <w:rFonts w:asciiTheme="majorEastAsia" w:eastAsiaTheme="majorEastAsia" w:hAnsiTheme="majorEastAsia" w:hint="eastAsia"/>
                <w:sz w:val="20"/>
              </w:rPr>
              <w:t>，</w:t>
            </w:r>
            <w:r w:rsidR="00CB5BC2" w:rsidRPr="005A37FF">
              <w:rPr>
                <w:rFonts w:asciiTheme="majorEastAsia" w:eastAsiaTheme="majorEastAsia" w:hAnsiTheme="majorEastAsia" w:hint="eastAsia"/>
                <w:sz w:val="20"/>
              </w:rPr>
              <w:t>主として指定地域密着型特定施設入居者生活介護の提供に当たるものとし</w:t>
            </w:r>
            <w:r w:rsidR="007D4D38" w:rsidRPr="005A37FF">
              <w:rPr>
                <w:rFonts w:asciiTheme="majorEastAsia" w:eastAsiaTheme="majorEastAsia" w:hAnsiTheme="majorEastAsia" w:hint="eastAsia"/>
                <w:sz w:val="20"/>
              </w:rPr>
              <w:t>，</w:t>
            </w:r>
            <w:r w:rsidR="00CB5BC2" w:rsidRPr="005A37FF">
              <w:rPr>
                <w:rFonts w:asciiTheme="majorEastAsia" w:eastAsiaTheme="majorEastAsia" w:hAnsiTheme="majorEastAsia" w:hint="eastAsia"/>
                <w:sz w:val="20"/>
              </w:rPr>
              <w:t>看護職員のうち</w:t>
            </w:r>
            <w:r w:rsidR="00EF489E" w:rsidRPr="005A37FF">
              <w:rPr>
                <w:rFonts w:asciiTheme="majorEastAsia" w:eastAsiaTheme="majorEastAsia" w:hAnsiTheme="majorEastAsia" w:hint="eastAsia"/>
                <w:sz w:val="20"/>
              </w:rPr>
              <w:t>１</w:t>
            </w:r>
            <w:r w:rsidR="00CB5BC2" w:rsidRPr="005A37FF">
              <w:rPr>
                <w:rFonts w:asciiTheme="majorEastAsia" w:eastAsiaTheme="majorEastAsia" w:hAnsiTheme="majorEastAsia" w:hint="eastAsia"/>
                <w:sz w:val="20"/>
              </w:rPr>
              <w:t>人以上は</w:t>
            </w:r>
            <w:r w:rsidR="007D4D38" w:rsidRPr="005A37FF">
              <w:rPr>
                <w:rFonts w:asciiTheme="majorEastAsia" w:eastAsiaTheme="majorEastAsia" w:hAnsiTheme="majorEastAsia" w:hint="eastAsia"/>
                <w:sz w:val="20"/>
              </w:rPr>
              <w:t>，</w:t>
            </w:r>
            <w:r w:rsidR="00CB5BC2" w:rsidRPr="005A37FF">
              <w:rPr>
                <w:rFonts w:asciiTheme="majorEastAsia" w:eastAsiaTheme="majorEastAsia" w:hAnsiTheme="majorEastAsia" w:hint="eastAsia"/>
                <w:sz w:val="20"/>
              </w:rPr>
              <w:t>常勤の者で</w:t>
            </w:r>
            <w:r w:rsidRPr="005A37FF">
              <w:rPr>
                <w:rFonts w:asciiTheme="majorEastAsia" w:eastAsiaTheme="majorEastAsia" w:hAnsiTheme="majorEastAsia" w:hint="eastAsia"/>
                <w:sz w:val="20"/>
              </w:rPr>
              <w:t>あるか</w:t>
            </w:r>
            <w:r w:rsidR="00CB5BC2" w:rsidRPr="005A37FF">
              <w:rPr>
                <w:rFonts w:asciiTheme="majorEastAsia" w:eastAsiaTheme="majorEastAsia" w:hAnsiTheme="majorEastAsia" w:hint="eastAsia"/>
                <w:sz w:val="20"/>
              </w:rPr>
              <w:t>。</w:t>
            </w:r>
            <w:r w:rsidR="007359C1" w:rsidRPr="005A37FF">
              <w:rPr>
                <w:rFonts w:asciiTheme="majorEastAsia" w:eastAsiaTheme="majorEastAsia" w:hAnsiTheme="majorEastAsia" w:hint="eastAsia"/>
                <w:sz w:val="20"/>
              </w:rPr>
              <w:t>ただし，</w:t>
            </w:r>
            <w:r w:rsidR="00CB5BC2" w:rsidRPr="005A37FF">
              <w:rPr>
                <w:rFonts w:asciiTheme="majorEastAsia" w:eastAsiaTheme="majorEastAsia" w:hAnsiTheme="majorEastAsia" w:hint="eastAsia"/>
                <w:sz w:val="20"/>
              </w:rPr>
              <w:t>サテライト型特定施設にあっては</w:t>
            </w:r>
            <w:r w:rsidR="007D4D38" w:rsidRPr="005A37FF">
              <w:rPr>
                <w:rFonts w:asciiTheme="majorEastAsia" w:eastAsiaTheme="majorEastAsia" w:hAnsiTheme="majorEastAsia" w:hint="eastAsia"/>
                <w:sz w:val="20"/>
              </w:rPr>
              <w:t>，</w:t>
            </w:r>
            <w:r w:rsidR="00CB5BC2" w:rsidRPr="005A37FF">
              <w:rPr>
                <w:rFonts w:asciiTheme="majorEastAsia" w:eastAsiaTheme="majorEastAsia" w:hAnsiTheme="majorEastAsia" w:hint="eastAsia"/>
                <w:sz w:val="20"/>
              </w:rPr>
              <w:t>常勤換算方法で</w:t>
            </w:r>
            <w:r w:rsidR="007359C1" w:rsidRPr="005A37FF">
              <w:rPr>
                <w:rFonts w:asciiTheme="majorEastAsia" w:eastAsiaTheme="majorEastAsia" w:hAnsiTheme="majorEastAsia" w:hint="eastAsia"/>
                <w:sz w:val="20"/>
              </w:rPr>
              <w:t>１</w:t>
            </w:r>
            <w:r w:rsidR="00CB5BC2" w:rsidRPr="005A37FF">
              <w:rPr>
                <w:rFonts w:asciiTheme="majorEastAsia" w:eastAsiaTheme="majorEastAsia" w:hAnsiTheme="majorEastAsia" w:hint="eastAsia"/>
                <w:sz w:val="20"/>
              </w:rPr>
              <w:t>以上とする。</w:t>
            </w:r>
            <w:r w:rsidR="00CB5BC2" w:rsidRPr="005A37FF">
              <w:rPr>
                <w:rFonts w:asciiTheme="majorEastAsia" w:eastAsiaTheme="majorEastAsia" w:hAnsiTheme="majorEastAsia" w:hint="eastAsia"/>
                <w:kern w:val="0"/>
                <w:sz w:val="20"/>
              </w:rPr>
              <w:t>◆平18厚令34第</w:t>
            </w:r>
            <w:r w:rsidR="00CB5BC2" w:rsidRPr="005A37FF">
              <w:rPr>
                <w:rFonts w:asciiTheme="majorEastAsia" w:eastAsiaTheme="majorEastAsia" w:hAnsiTheme="majorEastAsia" w:hint="eastAsia"/>
                <w:sz w:val="20"/>
              </w:rPr>
              <w:t>110条第4項</w:t>
            </w:r>
          </w:p>
          <w:p w:rsidR="00BC571A" w:rsidRPr="005A37FF" w:rsidRDefault="00EF22DD" w:rsidP="00967B94">
            <w:pPr>
              <w:autoSpaceDE w:val="0"/>
              <w:autoSpaceDN w:val="0"/>
              <w:ind w:leftChars="104" w:left="38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w:t>
            </w:r>
            <w:r w:rsidR="00251358" w:rsidRPr="005A37FF">
              <w:rPr>
                <w:rFonts w:asciiTheme="majorEastAsia" w:eastAsiaTheme="majorEastAsia" w:hAnsiTheme="majorEastAsia" w:hint="eastAsia"/>
                <w:sz w:val="20"/>
              </w:rPr>
              <w:t xml:space="preserve">  </w:t>
            </w:r>
            <w:r w:rsidR="00A820E2" w:rsidRPr="005A37FF">
              <w:rPr>
                <w:rFonts w:asciiTheme="majorEastAsia" w:eastAsiaTheme="majorEastAsia" w:hAnsiTheme="majorEastAsia" w:hint="eastAsia"/>
                <w:sz w:val="20"/>
              </w:rPr>
              <w:t>当該職務の遂行に支障がない場合は，同一敷地内にある他の事業所，施設等の職務に従事することができる。</w:t>
            </w:r>
          </w:p>
          <w:p w:rsidR="00A820E2" w:rsidRPr="005A37FF" w:rsidRDefault="00BC571A" w:rsidP="00967B94">
            <w:pPr>
              <w:autoSpaceDE w:val="0"/>
              <w:autoSpaceDN w:val="0"/>
              <w:ind w:leftChars="104" w:left="387" w:hangingChars="100" w:hanging="200"/>
              <w:rPr>
                <w:rFonts w:asciiTheme="majorEastAsia" w:eastAsiaTheme="majorEastAsia" w:hAnsiTheme="majorEastAsia"/>
                <w:sz w:val="20"/>
                <w:bdr w:val="single" w:sz="4" w:space="0" w:color="auto"/>
              </w:rPr>
            </w:pPr>
            <w:r w:rsidRPr="005A37FF">
              <w:rPr>
                <w:rFonts w:asciiTheme="majorEastAsia" w:eastAsiaTheme="majorEastAsia" w:hAnsiTheme="majorEastAsia" w:hint="eastAsia"/>
                <w:sz w:val="20"/>
              </w:rPr>
              <w:t xml:space="preserve">  </w:t>
            </w:r>
            <w:r w:rsidR="001C355D" w:rsidRPr="005A37FF">
              <w:rPr>
                <w:rFonts w:asciiTheme="majorEastAsia" w:eastAsiaTheme="majorEastAsia" w:hAnsiTheme="majorEastAsia" w:hint="eastAsia"/>
                <w:kern w:val="0"/>
                <w:sz w:val="20"/>
              </w:rPr>
              <w:t>◆平18厚令34第</w:t>
            </w:r>
            <w:r w:rsidR="001C355D" w:rsidRPr="005A37FF">
              <w:rPr>
                <w:rFonts w:asciiTheme="majorEastAsia" w:eastAsiaTheme="majorEastAsia" w:hAnsiTheme="majorEastAsia" w:hint="eastAsia"/>
                <w:sz w:val="20"/>
              </w:rPr>
              <w:t>110条第8項</w:t>
            </w:r>
          </w:p>
        </w:tc>
        <w:tc>
          <w:tcPr>
            <w:tcW w:w="452" w:type="dxa"/>
            <w:shd w:val="clear" w:color="auto" w:fill="auto"/>
          </w:tcPr>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933A4" w:rsidRPr="005A37FF" w:rsidRDefault="00B933A4" w:rsidP="00967B94">
            <w:pPr>
              <w:rPr>
                <w:rFonts w:asciiTheme="majorEastAsia" w:eastAsiaTheme="majorEastAsia" w:hAnsiTheme="majorEastAsia"/>
                <w:sz w:val="20"/>
              </w:rPr>
            </w:pPr>
            <w:r w:rsidRPr="005A37FF">
              <w:rPr>
                <w:rFonts w:asciiTheme="majorEastAsia" w:eastAsiaTheme="majorEastAsia" w:hAnsiTheme="majorEastAsia" w:hint="eastAsia"/>
                <w:sz w:val="20"/>
              </w:rPr>
              <w:t>常勤数　　　　　人</w:t>
            </w:r>
          </w:p>
          <w:p w:rsidR="00B933A4" w:rsidRPr="005A37FF" w:rsidRDefault="00B933A4" w:rsidP="00967B94">
            <w:pPr>
              <w:rPr>
                <w:rFonts w:asciiTheme="majorEastAsia" w:eastAsiaTheme="majorEastAsia" w:hAnsiTheme="majorEastAsia"/>
                <w:sz w:val="20"/>
              </w:rPr>
            </w:pPr>
            <w:r w:rsidRPr="005A37FF">
              <w:rPr>
                <w:rFonts w:asciiTheme="majorEastAsia" w:eastAsiaTheme="majorEastAsia" w:hAnsiTheme="majorEastAsia" w:hint="eastAsia"/>
                <w:sz w:val="20"/>
              </w:rPr>
              <w:t>非常勤　　　　　人</w:t>
            </w:r>
          </w:p>
          <w:p w:rsidR="00B933A4" w:rsidRPr="005A37FF" w:rsidRDefault="00B933A4" w:rsidP="00967B94">
            <w:pPr>
              <w:rPr>
                <w:rFonts w:asciiTheme="majorEastAsia" w:eastAsiaTheme="majorEastAsia" w:hAnsiTheme="majorEastAsia"/>
                <w:sz w:val="20"/>
              </w:rPr>
            </w:pPr>
            <w:r w:rsidRPr="005A37FF">
              <w:rPr>
                <w:rFonts w:asciiTheme="majorEastAsia" w:eastAsiaTheme="majorEastAsia" w:hAnsiTheme="majorEastAsia" w:hint="eastAsia"/>
                <w:sz w:val="20"/>
              </w:rPr>
              <w:t>（常勤換算数）</w:t>
            </w:r>
          </w:p>
          <w:p w:rsidR="00B01BCF" w:rsidRPr="005A37FF" w:rsidRDefault="00B01BCF" w:rsidP="00967B94">
            <w:pPr>
              <w:rPr>
                <w:rFonts w:asciiTheme="majorEastAsia" w:eastAsiaTheme="majorEastAsia" w:hAnsiTheme="majorEastAsia"/>
                <w:sz w:val="20"/>
              </w:rPr>
            </w:pP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兼務状況</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DD3E10" w:rsidRPr="005A37FF">
              <w:rPr>
                <w:rFonts w:asciiTheme="majorEastAsia" w:eastAsiaTheme="majorEastAsia" w:hAnsiTheme="majorEastAsia" w:hint="eastAsia"/>
                <w:sz w:val="20"/>
              </w:rPr>
              <w:t xml:space="preserve">　）</w:t>
            </w:r>
          </w:p>
        </w:tc>
      </w:tr>
      <w:tr w:rsidR="005A33DB" w:rsidRPr="005A37FF" w:rsidTr="004838FA">
        <w:tc>
          <w:tcPr>
            <w:tcW w:w="1526" w:type="dxa"/>
            <w:vMerge/>
            <w:shd w:val="clear" w:color="auto" w:fill="auto"/>
          </w:tcPr>
          <w:p w:rsidR="00A820E2" w:rsidRPr="005A37FF" w:rsidRDefault="00A820E2" w:rsidP="00967B94">
            <w:pPr>
              <w:ind w:leftChars="3" w:left="205" w:hangingChars="100" w:hanging="200"/>
              <w:rPr>
                <w:rFonts w:asciiTheme="majorEastAsia" w:eastAsiaTheme="majorEastAsia" w:hAnsiTheme="majorEastAsia"/>
                <w:sz w:val="20"/>
              </w:rPr>
            </w:pPr>
          </w:p>
        </w:tc>
        <w:tc>
          <w:tcPr>
            <w:tcW w:w="5987" w:type="dxa"/>
            <w:shd w:val="clear" w:color="auto" w:fill="auto"/>
          </w:tcPr>
          <w:p w:rsidR="00A820E2" w:rsidRPr="005A37FF" w:rsidRDefault="00A820E2" w:rsidP="00967B94">
            <w:pPr>
              <w:autoSpaceDE w:val="0"/>
              <w:autoSpaceDN w:val="0"/>
              <w:ind w:left="400" w:rightChars="182" w:right="328" w:hangingChars="200" w:hanging="400"/>
              <w:rPr>
                <w:rFonts w:asciiTheme="majorEastAsia" w:eastAsiaTheme="majorEastAsia" w:hAnsiTheme="majorEastAsia"/>
                <w:sz w:val="20"/>
                <w:bdr w:val="single" w:sz="4" w:space="0" w:color="auto"/>
              </w:rPr>
            </w:pPr>
            <w:r w:rsidRPr="005A37FF">
              <w:rPr>
                <w:rFonts w:asciiTheme="majorEastAsia" w:eastAsiaTheme="majorEastAsia" w:hAnsiTheme="majorEastAsia" w:hint="eastAsia"/>
                <w:sz w:val="20"/>
                <w:bdr w:val="single" w:sz="4" w:space="0" w:color="auto"/>
              </w:rPr>
              <w:t>介護職員</w:t>
            </w:r>
          </w:p>
          <w:p w:rsidR="00085325" w:rsidRPr="005A37FF" w:rsidRDefault="00085325" w:rsidP="00085325">
            <w:pPr>
              <w:autoSpaceDE w:val="0"/>
              <w:autoSpaceDN w:val="0"/>
              <w:rPr>
                <w:rFonts w:asciiTheme="majorEastAsia" w:eastAsiaTheme="majorEastAsia" w:hAnsiTheme="majorEastAsia"/>
                <w:sz w:val="20"/>
              </w:rPr>
            </w:pPr>
            <w:r w:rsidRPr="005A37FF">
              <w:rPr>
                <w:rFonts w:asciiTheme="majorEastAsia" w:eastAsiaTheme="majorEastAsia" w:hAnsiTheme="majorEastAsia" w:hint="eastAsia"/>
                <w:sz w:val="20"/>
              </w:rPr>
              <w:t>□　介護職員は，常に１以上配置されているか。</w:t>
            </w:r>
          </w:p>
          <w:p w:rsidR="00085325" w:rsidRPr="005A37FF" w:rsidRDefault="00085325"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110条第1項第2号ハ</w:t>
            </w:r>
          </w:p>
          <w:p w:rsidR="00EF489E" w:rsidRPr="005A37FF" w:rsidRDefault="00EF489E"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介護職員は，主として指定地域密着型特定施設入居者生活介護の提供に当たるものとし，介護職員のうち１人以上は，常勤の者であるか。ただし，サテライト型特定施設にあっては，常勤換算方法で１以上とする。</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110条第4項</w:t>
            </w:r>
          </w:p>
          <w:p w:rsidR="00EF489E" w:rsidRPr="005A37FF" w:rsidRDefault="00EF22DD" w:rsidP="00967B94">
            <w:pPr>
              <w:autoSpaceDE w:val="0"/>
              <w:autoSpaceDN w:val="0"/>
              <w:ind w:leftChars="104" w:left="38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w:t>
            </w:r>
            <w:r w:rsidR="00EF489E" w:rsidRPr="005A37FF">
              <w:rPr>
                <w:rFonts w:asciiTheme="majorEastAsia" w:eastAsiaTheme="majorEastAsia" w:hAnsiTheme="majorEastAsia" w:hint="eastAsia"/>
                <w:sz w:val="20"/>
              </w:rPr>
              <w:t xml:space="preserve">  当該職務の遂行に支障がない場合は，同一敷地内にある他の事業所，施設等の職務に従事することができる。</w:t>
            </w:r>
          </w:p>
          <w:p w:rsidR="00A820E2" w:rsidRPr="005A37FF" w:rsidRDefault="00EF489E"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110条第8項</w:t>
            </w:r>
          </w:p>
        </w:tc>
        <w:tc>
          <w:tcPr>
            <w:tcW w:w="452" w:type="dxa"/>
            <w:shd w:val="clear" w:color="auto" w:fill="auto"/>
          </w:tcPr>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933A4" w:rsidRPr="005A37FF" w:rsidRDefault="00B933A4" w:rsidP="00967B94">
            <w:pPr>
              <w:rPr>
                <w:rFonts w:asciiTheme="majorEastAsia" w:eastAsiaTheme="majorEastAsia" w:hAnsiTheme="majorEastAsia"/>
                <w:sz w:val="20"/>
              </w:rPr>
            </w:pPr>
            <w:r w:rsidRPr="005A37FF">
              <w:rPr>
                <w:rFonts w:asciiTheme="majorEastAsia" w:eastAsiaTheme="majorEastAsia" w:hAnsiTheme="majorEastAsia" w:hint="eastAsia"/>
                <w:sz w:val="20"/>
              </w:rPr>
              <w:t>常勤数　　　　　人</w:t>
            </w:r>
          </w:p>
          <w:p w:rsidR="00B933A4" w:rsidRPr="005A37FF" w:rsidRDefault="00B933A4" w:rsidP="00967B94">
            <w:pPr>
              <w:rPr>
                <w:rFonts w:asciiTheme="majorEastAsia" w:eastAsiaTheme="majorEastAsia" w:hAnsiTheme="majorEastAsia"/>
                <w:sz w:val="20"/>
              </w:rPr>
            </w:pPr>
            <w:r w:rsidRPr="005A37FF">
              <w:rPr>
                <w:rFonts w:asciiTheme="majorEastAsia" w:eastAsiaTheme="majorEastAsia" w:hAnsiTheme="majorEastAsia" w:hint="eastAsia"/>
                <w:sz w:val="20"/>
              </w:rPr>
              <w:t>非常勤　　　　　人</w:t>
            </w:r>
          </w:p>
          <w:p w:rsidR="00B933A4" w:rsidRPr="005A37FF" w:rsidRDefault="00B933A4" w:rsidP="00967B94">
            <w:pPr>
              <w:rPr>
                <w:rFonts w:asciiTheme="majorEastAsia" w:eastAsiaTheme="majorEastAsia" w:hAnsiTheme="majorEastAsia"/>
                <w:sz w:val="20"/>
              </w:rPr>
            </w:pPr>
            <w:r w:rsidRPr="005A37FF">
              <w:rPr>
                <w:rFonts w:asciiTheme="majorEastAsia" w:eastAsiaTheme="majorEastAsia" w:hAnsiTheme="majorEastAsia" w:hint="eastAsia"/>
                <w:sz w:val="20"/>
              </w:rPr>
              <w:t>（常勤換算数）</w:t>
            </w:r>
          </w:p>
          <w:p w:rsidR="00B01BCF" w:rsidRPr="005A37FF" w:rsidRDefault="00B01BCF" w:rsidP="00967B94">
            <w:pPr>
              <w:rPr>
                <w:rFonts w:asciiTheme="majorEastAsia" w:eastAsiaTheme="majorEastAsia" w:hAnsiTheme="majorEastAsia"/>
                <w:sz w:val="20"/>
              </w:rPr>
            </w:pP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兼務状況</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DD3E10" w:rsidRPr="005A37FF">
              <w:rPr>
                <w:rFonts w:asciiTheme="majorEastAsia" w:eastAsiaTheme="majorEastAsia" w:hAnsiTheme="majorEastAsia" w:hint="eastAsia"/>
                <w:sz w:val="20"/>
              </w:rPr>
              <w:t xml:space="preserve">　）</w:t>
            </w:r>
          </w:p>
        </w:tc>
      </w:tr>
      <w:tr w:rsidR="005A33DB" w:rsidRPr="005A37FF" w:rsidTr="004838FA">
        <w:tc>
          <w:tcPr>
            <w:tcW w:w="1526" w:type="dxa"/>
            <w:vMerge/>
            <w:shd w:val="clear" w:color="auto" w:fill="auto"/>
          </w:tcPr>
          <w:p w:rsidR="00A820E2" w:rsidRPr="005A37FF" w:rsidRDefault="00A820E2" w:rsidP="00967B94">
            <w:pPr>
              <w:ind w:leftChars="3" w:left="205" w:hangingChars="100" w:hanging="200"/>
              <w:rPr>
                <w:rFonts w:asciiTheme="majorEastAsia" w:eastAsiaTheme="majorEastAsia" w:hAnsiTheme="majorEastAsia"/>
                <w:sz w:val="20"/>
              </w:rPr>
            </w:pPr>
          </w:p>
        </w:tc>
        <w:tc>
          <w:tcPr>
            <w:tcW w:w="5987" w:type="dxa"/>
            <w:shd w:val="clear" w:color="auto" w:fill="auto"/>
          </w:tcPr>
          <w:p w:rsidR="00A820E2" w:rsidRPr="005A37FF" w:rsidRDefault="00A820E2" w:rsidP="00967B94">
            <w:pPr>
              <w:autoSpaceDE w:val="0"/>
              <w:autoSpaceDN w:val="0"/>
              <w:ind w:left="400" w:rightChars="182" w:right="328" w:hangingChars="200" w:hanging="400"/>
              <w:rPr>
                <w:rFonts w:asciiTheme="majorEastAsia" w:eastAsiaTheme="majorEastAsia" w:hAnsiTheme="majorEastAsia"/>
                <w:sz w:val="20"/>
              </w:rPr>
            </w:pPr>
            <w:r w:rsidRPr="005A37FF">
              <w:rPr>
                <w:rFonts w:asciiTheme="majorEastAsia" w:eastAsiaTheme="majorEastAsia" w:hAnsiTheme="majorEastAsia" w:hint="eastAsia"/>
                <w:sz w:val="20"/>
                <w:bdr w:val="single" w:sz="4" w:space="0" w:color="auto"/>
              </w:rPr>
              <w:t>機能訓練指導員</w:t>
            </w:r>
          </w:p>
          <w:p w:rsidR="001D3E5F" w:rsidRPr="005A37FF" w:rsidRDefault="00A820E2"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機能訓練指導員</w:t>
            </w:r>
            <w:r w:rsidR="00EF489E" w:rsidRPr="005A37FF">
              <w:rPr>
                <w:rFonts w:asciiTheme="majorEastAsia" w:eastAsiaTheme="majorEastAsia" w:hAnsiTheme="majorEastAsia" w:hint="eastAsia"/>
                <w:sz w:val="20"/>
              </w:rPr>
              <w:t>は，</w:t>
            </w:r>
            <w:r w:rsidRPr="005A37FF">
              <w:rPr>
                <w:rFonts w:asciiTheme="majorEastAsia" w:eastAsiaTheme="majorEastAsia" w:hAnsiTheme="majorEastAsia" w:hint="eastAsia"/>
                <w:sz w:val="20"/>
              </w:rPr>
              <w:t>１以上配置しているか。</w:t>
            </w:r>
          </w:p>
          <w:p w:rsidR="00300683" w:rsidRPr="005A37FF" w:rsidRDefault="001D3E5F"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CB5DBA" w:rsidRPr="005A37FF">
              <w:rPr>
                <w:rFonts w:asciiTheme="majorEastAsia" w:eastAsiaTheme="majorEastAsia" w:hAnsiTheme="majorEastAsia" w:hint="eastAsia"/>
                <w:kern w:val="0"/>
                <w:sz w:val="20"/>
              </w:rPr>
              <w:t>◆平18厚令34第</w:t>
            </w:r>
            <w:r w:rsidR="00CB5DBA" w:rsidRPr="005A37FF">
              <w:rPr>
                <w:rFonts w:asciiTheme="majorEastAsia" w:eastAsiaTheme="majorEastAsia" w:hAnsiTheme="majorEastAsia" w:hint="eastAsia"/>
                <w:sz w:val="20"/>
              </w:rPr>
              <w:t>110条第</w:t>
            </w:r>
            <w:r w:rsidR="00300683" w:rsidRPr="005A37FF">
              <w:rPr>
                <w:rFonts w:asciiTheme="majorEastAsia" w:eastAsiaTheme="majorEastAsia" w:hAnsiTheme="majorEastAsia" w:hint="eastAsia"/>
                <w:sz w:val="20"/>
              </w:rPr>
              <w:t>1</w:t>
            </w:r>
            <w:r w:rsidR="00CB5DBA" w:rsidRPr="005A37FF">
              <w:rPr>
                <w:rFonts w:asciiTheme="majorEastAsia" w:eastAsiaTheme="majorEastAsia" w:hAnsiTheme="majorEastAsia" w:hint="eastAsia"/>
                <w:sz w:val="20"/>
              </w:rPr>
              <w:t>項</w:t>
            </w:r>
            <w:r w:rsidRPr="005A37FF">
              <w:rPr>
                <w:rFonts w:asciiTheme="majorEastAsia" w:eastAsiaTheme="majorEastAsia" w:hAnsiTheme="majorEastAsia" w:hint="eastAsia"/>
                <w:sz w:val="20"/>
              </w:rPr>
              <w:t>第3号</w:t>
            </w:r>
          </w:p>
          <w:p w:rsidR="00EF489E" w:rsidRPr="005A37FF" w:rsidRDefault="00300683"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kern w:val="0"/>
                <w:sz w:val="20"/>
              </w:rPr>
              <w:t>□</w:t>
            </w:r>
            <w:r w:rsidR="00EF489E"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sz w:val="20"/>
              </w:rPr>
              <w:t>機能訓練指導員は</w:t>
            </w:r>
            <w:r w:rsidR="007D4D38"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日常生活を営むのに必要な機能の減退を防止するための訓練を行う能力を有する者であるか。</w:t>
            </w:r>
          </w:p>
          <w:p w:rsidR="00300683" w:rsidRPr="005A37FF" w:rsidRDefault="00EF489E"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kern w:val="0"/>
                <w:sz w:val="20"/>
              </w:rPr>
              <w:t xml:space="preserve">　</w:t>
            </w:r>
            <w:r w:rsidR="00300683" w:rsidRPr="005A37FF">
              <w:rPr>
                <w:rFonts w:asciiTheme="majorEastAsia" w:eastAsiaTheme="majorEastAsia" w:hAnsiTheme="majorEastAsia" w:hint="eastAsia"/>
                <w:kern w:val="0"/>
                <w:sz w:val="20"/>
              </w:rPr>
              <w:t>◆平18厚令34第</w:t>
            </w:r>
            <w:r w:rsidR="00300683" w:rsidRPr="005A37FF">
              <w:rPr>
                <w:rFonts w:asciiTheme="majorEastAsia" w:eastAsiaTheme="majorEastAsia" w:hAnsiTheme="majorEastAsia" w:hint="eastAsia"/>
                <w:sz w:val="20"/>
              </w:rPr>
              <w:t>110条第5項</w:t>
            </w:r>
          </w:p>
          <w:p w:rsidR="00EF489E" w:rsidRPr="005A37FF" w:rsidRDefault="00300683" w:rsidP="00967B94">
            <w:pPr>
              <w:autoSpaceDE w:val="0"/>
              <w:autoSpaceDN w:val="0"/>
              <w:ind w:leftChars="4" w:left="401" w:hangingChars="197" w:hanging="394"/>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F22DD" w:rsidRPr="005A37FF">
              <w:rPr>
                <w:rFonts w:asciiTheme="majorEastAsia" w:eastAsiaTheme="majorEastAsia" w:hAnsiTheme="majorEastAsia" w:hint="eastAsia"/>
                <w:sz w:val="20"/>
              </w:rPr>
              <w:t>◎</w:t>
            </w:r>
            <w:r w:rsidR="00EF489E" w:rsidRPr="005A37FF">
              <w:rPr>
                <w:rFonts w:asciiTheme="majorEastAsia" w:eastAsiaTheme="majorEastAsia" w:hAnsiTheme="majorEastAsia" w:hint="eastAsia"/>
                <w:sz w:val="20"/>
              </w:rPr>
              <w:t xml:space="preserve">　当該事業所における他の職務に従事することができるものとする。</w:t>
            </w:r>
            <w:r w:rsidR="00EF489E" w:rsidRPr="005A37FF">
              <w:rPr>
                <w:rFonts w:asciiTheme="majorEastAsia" w:eastAsiaTheme="majorEastAsia" w:hAnsiTheme="majorEastAsia" w:hint="eastAsia"/>
                <w:kern w:val="0"/>
                <w:sz w:val="20"/>
              </w:rPr>
              <w:t>◆平18厚令34第</w:t>
            </w:r>
            <w:r w:rsidR="00EF489E" w:rsidRPr="005A37FF">
              <w:rPr>
                <w:rFonts w:asciiTheme="majorEastAsia" w:eastAsiaTheme="majorEastAsia" w:hAnsiTheme="majorEastAsia" w:hint="eastAsia"/>
                <w:sz w:val="20"/>
              </w:rPr>
              <w:t>110条第5項後段</w:t>
            </w:r>
          </w:p>
          <w:p w:rsidR="00E86D8B" w:rsidRPr="005A37FF" w:rsidRDefault="00300683" w:rsidP="00967B94">
            <w:pPr>
              <w:autoSpaceDE w:val="0"/>
              <w:autoSpaceDN w:val="0"/>
              <w:ind w:leftChars="104" w:left="38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日常生活を営むのに必要な機能の減退を防止するための訓練を行う能力を有する者とは，理学療法士，作業療法士，言語聴覚士，看護職員，柔道整復師</w:t>
            </w:r>
            <w:r w:rsidR="00CD4DA8"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あん摩マッサージ指圧師</w:t>
            </w:r>
            <w:r w:rsidR="00CD4DA8" w:rsidRPr="005A37FF">
              <w:rPr>
                <w:rFonts w:asciiTheme="majorEastAsia" w:eastAsiaTheme="majorEastAsia" w:hAnsiTheme="majorEastAsia" w:hint="eastAsia"/>
                <w:sz w:val="20"/>
              </w:rPr>
              <w:t>，はり師又はきゅう師</w:t>
            </w:r>
            <w:r w:rsidRPr="005A37FF">
              <w:rPr>
                <w:rFonts w:asciiTheme="majorEastAsia" w:eastAsiaTheme="majorEastAsia" w:hAnsiTheme="majorEastAsia" w:hint="eastAsia"/>
                <w:sz w:val="20"/>
              </w:rPr>
              <w:t>の資格を有するもの</w:t>
            </w:r>
            <w:r w:rsidR="00CD4DA8" w:rsidRPr="005A37FF">
              <w:rPr>
                <w:rFonts w:asciiTheme="majorEastAsia" w:eastAsiaTheme="majorEastAsia" w:hAnsiTheme="majorEastAsia" w:hint="eastAsia"/>
                <w:sz w:val="20"/>
              </w:rPr>
              <w:t>（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とする</w:t>
            </w:r>
            <w:r w:rsidRPr="005A37FF">
              <w:rPr>
                <w:rFonts w:asciiTheme="majorEastAsia" w:eastAsiaTheme="majorEastAsia" w:hAnsiTheme="majorEastAsia" w:hint="eastAsia"/>
                <w:sz w:val="20"/>
              </w:rPr>
              <w:t>。</w:t>
            </w:r>
          </w:p>
          <w:p w:rsidR="00300683" w:rsidRPr="005A37FF" w:rsidRDefault="00E86D8B" w:rsidP="00967B94">
            <w:pPr>
              <w:autoSpaceDE w:val="0"/>
              <w:autoSpaceDN w:val="0"/>
              <w:ind w:leftChars="104" w:left="38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085325" w:rsidRPr="005A37FF">
              <w:rPr>
                <w:rFonts w:asciiTheme="majorEastAsia" w:eastAsiaTheme="majorEastAsia" w:hAnsiTheme="majorEastAsia" w:hint="eastAsia"/>
                <w:sz w:val="20"/>
              </w:rPr>
              <w:t xml:space="preserve"> </w:t>
            </w:r>
            <w:r w:rsidR="00846DAB" w:rsidRPr="005A37FF">
              <w:rPr>
                <w:rFonts w:asciiTheme="majorEastAsia" w:eastAsiaTheme="majorEastAsia" w:hAnsiTheme="majorEastAsia" w:hint="eastAsia"/>
                <w:kern w:val="0"/>
                <w:sz w:val="20"/>
              </w:rPr>
              <w:t>◆平18解釈通知</w:t>
            </w:r>
            <w:r w:rsidR="007D4D38" w:rsidRPr="005A37FF">
              <w:rPr>
                <w:rFonts w:asciiTheme="majorEastAsia" w:eastAsiaTheme="majorEastAsia" w:hAnsiTheme="majorEastAsia" w:hint="eastAsia"/>
                <w:sz w:val="20"/>
              </w:rPr>
              <w:t>第3の6</w:t>
            </w:r>
            <w:r w:rsidR="00300683" w:rsidRPr="005A37FF">
              <w:rPr>
                <w:rFonts w:asciiTheme="majorEastAsia" w:eastAsiaTheme="majorEastAsia" w:hAnsiTheme="majorEastAsia" w:hint="eastAsia"/>
                <w:sz w:val="20"/>
              </w:rPr>
              <w:t>の1</w:t>
            </w:r>
            <w:r w:rsidR="007D4D38" w:rsidRPr="005A37FF">
              <w:rPr>
                <w:rFonts w:asciiTheme="majorEastAsia" w:eastAsiaTheme="majorEastAsia" w:hAnsiTheme="majorEastAsia" w:hint="eastAsia"/>
                <w:sz w:val="20"/>
              </w:rPr>
              <w:t>(</w:t>
            </w:r>
            <w:r w:rsidR="00300683" w:rsidRPr="005A37FF">
              <w:rPr>
                <w:rFonts w:asciiTheme="majorEastAsia" w:eastAsiaTheme="majorEastAsia" w:hAnsiTheme="majorEastAsia" w:hint="eastAsia"/>
                <w:sz w:val="20"/>
              </w:rPr>
              <w:t>4</w:t>
            </w:r>
            <w:r w:rsidR="007D4D38" w:rsidRPr="005A37FF">
              <w:rPr>
                <w:rFonts w:asciiTheme="majorEastAsia" w:eastAsiaTheme="majorEastAsia" w:hAnsiTheme="majorEastAsia" w:hint="eastAsia"/>
                <w:sz w:val="20"/>
              </w:rPr>
              <w:t>)</w:t>
            </w:r>
          </w:p>
          <w:p w:rsidR="001D3E5F" w:rsidRPr="005A37FF" w:rsidRDefault="00EF22DD" w:rsidP="00967B94">
            <w:pPr>
              <w:autoSpaceDE w:val="0"/>
              <w:autoSpaceDN w:val="0"/>
              <w:ind w:leftChars="144" w:left="459"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w:t>
            </w:r>
            <w:r w:rsidR="00B01BCF" w:rsidRPr="005A37FF">
              <w:rPr>
                <w:rFonts w:asciiTheme="majorEastAsia" w:eastAsiaTheme="majorEastAsia" w:hAnsiTheme="majorEastAsia" w:hint="eastAsia"/>
                <w:sz w:val="20"/>
              </w:rPr>
              <w:t xml:space="preserve">  </w:t>
            </w:r>
            <w:r w:rsidR="00A820E2" w:rsidRPr="005A37FF">
              <w:rPr>
                <w:rFonts w:asciiTheme="majorEastAsia" w:eastAsiaTheme="majorEastAsia" w:hAnsiTheme="majorEastAsia" w:hint="eastAsia"/>
                <w:sz w:val="20"/>
              </w:rPr>
              <w:t>当該職務の遂行に支障がない場合は，同一敷地内にある他の事業所，施設等の職務に従事することができる。</w:t>
            </w:r>
          </w:p>
          <w:p w:rsidR="001D3E5F" w:rsidRPr="005A37FF" w:rsidRDefault="001D3E5F" w:rsidP="00967B94">
            <w:pPr>
              <w:autoSpaceDE w:val="0"/>
              <w:autoSpaceDN w:val="0"/>
              <w:ind w:leftChars="104" w:left="38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1C355D" w:rsidRPr="005A37FF">
              <w:rPr>
                <w:rFonts w:asciiTheme="majorEastAsia" w:eastAsiaTheme="majorEastAsia" w:hAnsiTheme="majorEastAsia" w:hint="eastAsia"/>
                <w:kern w:val="0"/>
                <w:sz w:val="20"/>
              </w:rPr>
              <w:t>◆平18厚令34第</w:t>
            </w:r>
            <w:r w:rsidR="001C355D" w:rsidRPr="005A37FF">
              <w:rPr>
                <w:rFonts w:asciiTheme="majorEastAsia" w:eastAsiaTheme="majorEastAsia" w:hAnsiTheme="majorEastAsia" w:hint="eastAsia"/>
                <w:sz w:val="20"/>
              </w:rPr>
              <w:t>110条第8項</w:t>
            </w:r>
          </w:p>
          <w:p w:rsidR="00A820E2" w:rsidRPr="005A37FF" w:rsidRDefault="00EF22DD" w:rsidP="00CD4DA8">
            <w:pPr>
              <w:ind w:leftChars="150" w:left="446" w:hangingChars="88" w:hanging="176"/>
              <w:rPr>
                <w:rFonts w:asciiTheme="majorEastAsia" w:eastAsiaTheme="majorEastAsia" w:hAnsiTheme="majorEastAsia"/>
                <w:sz w:val="20"/>
              </w:rPr>
            </w:pPr>
            <w:r w:rsidRPr="005A37FF">
              <w:rPr>
                <w:rFonts w:asciiTheme="majorEastAsia" w:eastAsiaTheme="majorEastAsia" w:hAnsiTheme="majorEastAsia" w:hint="eastAsia"/>
                <w:sz w:val="20"/>
              </w:rPr>
              <w:t>◎</w:t>
            </w:r>
            <w:r w:rsidR="00B01BCF" w:rsidRPr="005A37FF">
              <w:rPr>
                <w:rFonts w:asciiTheme="majorEastAsia" w:eastAsiaTheme="majorEastAsia" w:hAnsiTheme="majorEastAsia" w:hint="eastAsia"/>
                <w:sz w:val="20"/>
              </w:rPr>
              <w:t xml:space="preserve">  </w:t>
            </w:r>
            <w:r w:rsidR="00277E30" w:rsidRPr="005A37FF">
              <w:rPr>
                <w:rFonts w:asciiTheme="majorEastAsia" w:eastAsiaTheme="majorEastAsia" w:hAnsiTheme="majorEastAsia" w:hint="eastAsia"/>
                <w:sz w:val="20"/>
              </w:rPr>
              <w:t>サテライト型特定施設の機能訓練指導員については，</w:t>
            </w:r>
            <w:r w:rsidR="00CD4DA8" w:rsidRPr="005A37FF">
              <w:rPr>
                <w:rFonts w:asciiTheme="majorEastAsia" w:eastAsiaTheme="majorEastAsia" w:hAnsiTheme="majorEastAsia" w:hint="eastAsia"/>
                <w:sz w:val="20"/>
              </w:rPr>
              <w:t>本体施設（診療所を除く。）の理学療法士、作業療法士又は言語聴覚士によるサービス提供が、本体施設の入所者又は入院患者及びサテライト型特定施設の入居者に適切に行われると認められるときは、これを置かないことができる。</w:t>
            </w:r>
          </w:p>
          <w:p w:rsidR="003C6E39" w:rsidRPr="005A37FF" w:rsidRDefault="003C6E39" w:rsidP="00CD4DA8">
            <w:pPr>
              <w:ind w:leftChars="150" w:left="446" w:hangingChars="88" w:hanging="176"/>
              <w:rPr>
                <w:rFonts w:asciiTheme="majorEastAsia" w:eastAsiaTheme="majorEastAsia" w:hAnsiTheme="majorEastAsia"/>
                <w:sz w:val="20"/>
              </w:rPr>
            </w:pPr>
            <w:r w:rsidRPr="005A37FF">
              <w:rPr>
                <w:rFonts w:asciiTheme="majorEastAsia" w:eastAsiaTheme="majorEastAsia" w:hAnsiTheme="majorEastAsia" w:hint="eastAsia"/>
                <w:sz w:val="20"/>
              </w:rPr>
              <w:t xml:space="preserve">　◆平</w:t>
            </w:r>
            <w:r w:rsidR="00396BB1" w:rsidRPr="005A37FF">
              <w:rPr>
                <w:rFonts w:asciiTheme="majorEastAsia" w:eastAsiaTheme="majorEastAsia" w:hAnsiTheme="majorEastAsia" w:hint="eastAsia"/>
                <w:sz w:val="20"/>
              </w:rPr>
              <w:t>18厚令34第110条第10項</w:t>
            </w:r>
          </w:p>
          <w:p w:rsidR="00396BB1" w:rsidRPr="005A37FF" w:rsidRDefault="00396BB1" w:rsidP="00CD4DA8">
            <w:pPr>
              <w:ind w:leftChars="150" w:left="446" w:hangingChars="88" w:hanging="176"/>
              <w:rPr>
                <w:rFonts w:asciiTheme="majorEastAsia" w:eastAsiaTheme="majorEastAsia" w:hAnsiTheme="majorEastAsia"/>
                <w:sz w:val="20"/>
              </w:rPr>
            </w:pPr>
            <w:r w:rsidRPr="005A37FF">
              <w:rPr>
                <w:rFonts w:asciiTheme="majorEastAsia" w:eastAsiaTheme="majorEastAsia" w:hAnsiTheme="majorEastAsia" w:hint="eastAsia"/>
                <w:sz w:val="20"/>
              </w:rPr>
              <w:t>一　介護老人保健施設　支援相談員、理学療法士、作業療法士若しくは言語聴覚士又は介護支援専門員</w:t>
            </w:r>
          </w:p>
          <w:p w:rsidR="00396BB1" w:rsidRPr="005A37FF" w:rsidRDefault="00396BB1" w:rsidP="00CD4DA8">
            <w:pPr>
              <w:ind w:leftChars="150" w:left="446" w:hangingChars="88" w:hanging="176"/>
              <w:rPr>
                <w:rFonts w:asciiTheme="majorEastAsia" w:eastAsiaTheme="majorEastAsia" w:hAnsiTheme="majorEastAsia"/>
                <w:sz w:val="20"/>
              </w:rPr>
            </w:pPr>
            <w:r w:rsidRPr="005A37FF">
              <w:rPr>
                <w:rFonts w:asciiTheme="majorEastAsia" w:eastAsiaTheme="majorEastAsia" w:hAnsiTheme="majorEastAsia" w:hint="eastAsia"/>
                <w:sz w:val="20"/>
              </w:rPr>
              <w:t>二　病院　介護支援専門員(指定介護療養</w:t>
            </w:r>
            <w:r w:rsidR="002D245C" w:rsidRPr="005A37FF">
              <w:rPr>
                <w:rFonts w:asciiTheme="majorEastAsia" w:eastAsiaTheme="majorEastAsia" w:hAnsiTheme="majorEastAsia" w:hint="eastAsia"/>
                <w:sz w:val="20"/>
              </w:rPr>
              <w:t>型医療施設の場合に</w:t>
            </w:r>
            <w:r w:rsidR="002D245C" w:rsidRPr="005A37FF">
              <w:rPr>
                <w:rFonts w:asciiTheme="majorEastAsia" w:eastAsiaTheme="majorEastAsia" w:hAnsiTheme="majorEastAsia" w:hint="eastAsia"/>
                <w:sz w:val="20"/>
              </w:rPr>
              <w:lastRenderedPageBreak/>
              <w:t>限る。</w:t>
            </w:r>
            <w:r w:rsidRPr="005A37FF">
              <w:rPr>
                <w:rFonts w:asciiTheme="majorEastAsia" w:eastAsiaTheme="majorEastAsia" w:hAnsiTheme="majorEastAsia" w:hint="eastAsia"/>
                <w:sz w:val="20"/>
              </w:rPr>
              <w:t>)</w:t>
            </w:r>
          </w:p>
          <w:p w:rsidR="002D245C" w:rsidRPr="005A37FF" w:rsidRDefault="002D245C" w:rsidP="002D245C">
            <w:pPr>
              <w:ind w:leftChars="150" w:left="446" w:hangingChars="88" w:hanging="176"/>
              <w:rPr>
                <w:rFonts w:asciiTheme="majorEastAsia" w:eastAsiaTheme="majorEastAsia" w:hAnsiTheme="majorEastAsia"/>
                <w:sz w:val="20"/>
              </w:rPr>
            </w:pPr>
            <w:r w:rsidRPr="005A37FF">
              <w:rPr>
                <w:rFonts w:asciiTheme="majorEastAsia" w:eastAsiaTheme="majorEastAsia" w:hAnsiTheme="majorEastAsia" w:hint="eastAsia"/>
                <w:sz w:val="20"/>
              </w:rPr>
              <w:t>三　介護医療院　介護支援専門員</w:t>
            </w:r>
          </w:p>
        </w:tc>
        <w:tc>
          <w:tcPr>
            <w:tcW w:w="452" w:type="dxa"/>
            <w:shd w:val="clear" w:color="auto" w:fill="auto"/>
          </w:tcPr>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933A4" w:rsidRPr="005A37FF" w:rsidRDefault="00B933A4" w:rsidP="00967B94">
            <w:pPr>
              <w:rPr>
                <w:rFonts w:asciiTheme="majorEastAsia" w:eastAsiaTheme="majorEastAsia" w:hAnsiTheme="majorEastAsia"/>
                <w:sz w:val="20"/>
              </w:rPr>
            </w:pPr>
            <w:r w:rsidRPr="005A37FF">
              <w:rPr>
                <w:rFonts w:asciiTheme="majorEastAsia" w:eastAsiaTheme="majorEastAsia" w:hAnsiTheme="majorEastAsia" w:hint="eastAsia"/>
                <w:sz w:val="20"/>
              </w:rPr>
              <w:t>常勤数　　　　　人</w:t>
            </w:r>
          </w:p>
          <w:p w:rsidR="00B933A4" w:rsidRPr="005A37FF" w:rsidRDefault="00B933A4" w:rsidP="00967B94">
            <w:pPr>
              <w:rPr>
                <w:rFonts w:asciiTheme="majorEastAsia" w:eastAsiaTheme="majorEastAsia" w:hAnsiTheme="majorEastAsia"/>
                <w:sz w:val="20"/>
              </w:rPr>
            </w:pPr>
            <w:r w:rsidRPr="005A37FF">
              <w:rPr>
                <w:rFonts w:asciiTheme="majorEastAsia" w:eastAsiaTheme="majorEastAsia" w:hAnsiTheme="majorEastAsia" w:hint="eastAsia"/>
                <w:sz w:val="20"/>
              </w:rPr>
              <w:t>非常勤　　　　　人</w:t>
            </w:r>
          </w:p>
          <w:p w:rsidR="00B933A4" w:rsidRPr="005A37FF" w:rsidRDefault="00B933A4" w:rsidP="00967B94">
            <w:pPr>
              <w:rPr>
                <w:rFonts w:asciiTheme="majorEastAsia" w:eastAsiaTheme="majorEastAsia" w:hAnsiTheme="majorEastAsia"/>
                <w:sz w:val="20"/>
              </w:rPr>
            </w:pPr>
            <w:r w:rsidRPr="005A37FF">
              <w:rPr>
                <w:rFonts w:asciiTheme="majorEastAsia" w:eastAsiaTheme="majorEastAsia" w:hAnsiTheme="majorEastAsia" w:hint="eastAsia"/>
                <w:sz w:val="20"/>
              </w:rPr>
              <w:t>（常勤換算数）</w:t>
            </w:r>
          </w:p>
          <w:p w:rsidR="00B01BCF" w:rsidRPr="005A37FF" w:rsidRDefault="00B01BCF" w:rsidP="00967B94">
            <w:pPr>
              <w:rPr>
                <w:rFonts w:asciiTheme="majorEastAsia" w:eastAsiaTheme="majorEastAsia" w:hAnsiTheme="majorEastAsia"/>
                <w:sz w:val="20"/>
              </w:rPr>
            </w:pP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資格</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 xml:space="preserve">　理学　作業　言語</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 xml:space="preserve">　看護　柔整　あん摩</w:t>
            </w:r>
          </w:p>
          <w:p w:rsidR="00B01BCF" w:rsidRPr="005A37FF" w:rsidRDefault="00B01BCF" w:rsidP="00967B94">
            <w:pPr>
              <w:rPr>
                <w:rFonts w:asciiTheme="majorEastAsia" w:eastAsiaTheme="majorEastAsia" w:hAnsiTheme="majorEastAsia"/>
                <w:sz w:val="20"/>
              </w:rPr>
            </w:pP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兼職状況</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DD3E10" w:rsidRPr="005A37FF">
              <w:rPr>
                <w:rFonts w:asciiTheme="majorEastAsia" w:eastAsiaTheme="majorEastAsia" w:hAnsiTheme="majorEastAsia" w:hint="eastAsia"/>
                <w:sz w:val="20"/>
              </w:rPr>
              <w:t xml:space="preserve">　）</w:t>
            </w:r>
          </w:p>
          <w:p w:rsidR="00B01BCF" w:rsidRPr="005A37FF" w:rsidRDefault="00B01BCF" w:rsidP="00967B94">
            <w:pPr>
              <w:rPr>
                <w:rFonts w:asciiTheme="majorEastAsia" w:eastAsiaTheme="majorEastAsia" w:hAnsiTheme="majorEastAsia"/>
                <w:sz w:val="20"/>
              </w:rPr>
            </w:pP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兼務状況</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DD3E10" w:rsidRPr="005A37FF">
              <w:rPr>
                <w:rFonts w:asciiTheme="majorEastAsia" w:eastAsiaTheme="majorEastAsia" w:hAnsiTheme="majorEastAsia" w:hint="eastAsia"/>
                <w:sz w:val="20"/>
              </w:rPr>
              <w:t xml:space="preserve">　）</w:t>
            </w:r>
          </w:p>
        </w:tc>
      </w:tr>
      <w:tr w:rsidR="005A33DB" w:rsidRPr="005A37FF" w:rsidTr="004838FA">
        <w:tc>
          <w:tcPr>
            <w:tcW w:w="1526" w:type="dxa"/>
            <w:vMerge/>
            <w:shd w:val="clear" w:color="auto" w:fill="auto"/>
          </w:tcPr>
          <w:p w:rsidR="00A820E2" w:rsidRPr="005A37FF" w:rsidRDefault="00A820E2" w:rsidP="00967B94">
            <w:pPr>
              <w:ind w:leftChars="3" w:left="205" w:hangingChars="100" w:hanging="200"/>
              <w:rPr>
                <w:rFonts w:asciiTheme="majorEastAsia" w:eastAsiaTheme="majorEastAsia" w:hAnsiTheme="majorEastAsia"/>
                <w:sz w:val="20"/>
              </w:rPr>
            </w:pPr>
          </w:p>
        </w:tc>
        <w:tc>
          <w:tcPr>
            <w:tcW w:w="5987" w:type="dxa"/>
            <w:shd w:val="clear" w:color="auto" w:fill="auto"/>
          </w:tcPr>
          <w:p w:rsidR="00A820E2" w:rsidRPr="005A37FF" w:rsidRDefault="00A820E2" w:rsidP="00967B94">
            <w:pPr>
              <w:autoSpaceDE w:val="0"/>
              <w:autoSpaceDN w:val="0"/>
              <w:ind w:rightChars="182" w:right="328"/>
              <w:rPr>
                <w:rFonts w:asciiTheme="majorEastAsia" w:eastAsiaTheme="majorEastAsia" w:hAnsiTheme="majorEastAsia"/>
                <w:sz w:val="20"/>
                <w:bdr w:val="single" w:sz="4" w:space="0" w:color="auto"/>
              </w:rPr>
            </w:pPr>
            <w:r w:rsidRPr="005A37FF">
              <w:rPr>
                <w:rFonts w:asciiTheme="majorEastAsia" w:eastAsiaTheme="majorEastAsia" w:hAnsiTheme="majorEastAsia" w:hint="eastAsia"/>
                <w:sz w:val="20"/>
                <w:bdr w:val="single" w:sz="4" w:space="0" w:color="auto"/>
              </w:rPr>
              <w:t>計画作成担当者</w:t>
            </w:r>
          </w:p>
          <w:p w:rsidR="00A959BC" w:rsidRPr="005A37FF" w:rsidRDefault="00A820E2"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計画作成担当者</w:t>
            </w:r>
            <w:r w:rsidR="00A959BC" w:rsidRPr="005A37FF">
              <w:rPr>
                <w:rFonts w:asciiTheme="majorEastAsia" w:eastAsiaTheme="majorEastAsia" w:hAnsiTheme="majorEastAsia" w:hint="eastAsia"/>
                <w:sz w:val="20"/>
              </w:rPr>
              <w:t>は，１以上配置しているか。</w:t>
            </w:r>
          </w:p>
          <w:p w:rsidR="00A959BC" w:rsidRPr="005A37FF" w:rsidRDefault="00A959BC"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110条第1項第4号</w:t>
            </w:r>
          </w:p>
          <w:p w:rsidR="00A959BC" w:rsidRPr="005A37FF" w:rsidRDefault="00300683"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w:t>
            </w:r>
            <w:r w:rsidR="00A959BC" w:rsidRPr="005A37FF">
              <w:rPr>
                <w:rFonts w:asciiTheme="majorEastAsia" w:eastAsiaTheme="majorEastAsia" w:hAnsiTheme="majorEastAsia" w:hint="eastAsia"/>
                <w:sz w:val="20"/>
              </w:rPr>
              <w:t xml:space="preserve">　計画作成担当者は，専らその職務に従事する介護支援専門員であって，</w:t>
            </w:r>
            <w:r w:rsidRPr="005A37FF">
              <w:rPr>
                <w:rFonts w:asciiTheme="majorEastAsia" w:eastAsiaTheme="majorEastAsia" w:hAnsiTheme="majorEastAsia" w:hint="eastAsia"/>
                <w:sz w:val="20"/>
              </w:rPr>
              <w:t>地域密着型特定施設サービス計画の作成を担当させるのに適当と認められるものであるか。</w:t>
            </w:r>
          </w:p>
          <w:p w:rsidR="00300683" w:rsidRPr="005A37FF" w:rsidRDefault="00A959BC"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ただし，利用者の処遇に支障がない場合は，当該地域密着型特定施設における他の職務に従事することができるものとする。</w:t>
            </w:r>
            <w:r w:rsidR="00300683" w:rsidRPr="005A37FF">
              <w:rPr>
                <w:rFonts w:asciiTheme="majorEastAsia" w:eastAsiaTheme="majorEastAsia" w:hAnsiTheme="majorEastAsia" w:hint="eastAsia"/>
                <w:kern w:val="0"/>
                <w:sz w:val="20"/>
              </w:rPr>
              <w:t>◆平18厚令34第</w:t>
            </w:r>
            <w:r w:rsidR="00300683" w:rsidRPr="005A37FF">
              <w:rPr>
                <w:rFonts w:asciiTheme="majorEastAsia" w:eastAsiaTheme="majorEastAsia" w:hAnsiTheme="majorEastAsia" w:hint="eastAsia"/>
                <w:sz w:val="20"/>
              </w:rPr>
              <w:t>110条第6項</w:t>
            </w:r>
          </w:p>
          <w:p w:rsidR="00A820E2" w:rsidRPr="005A37FF" w:rsidRDefault="00A820E2"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F22DD" w:rsidRPr="005A37FF">
              <w:rPr>
                <w:rFonts w:asciiTheme="majorEastAsia" w:eastAsiaTheme="majorEastAsia" w:hAnsiTheme="majorEastAsia" w:hint="eastAsia"/>
                <w:sz w:val="20"/>
              </w:rPr>
              <w:t>◎</w:t>
            </w:r>
            <w:r w:rsidR="00B01BCF"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sz w:val="20"/>
              </w:rPr>
              <w:t>当該職務の遂行に支障がない場合は，同一敷地内にある</w:t>
            </w:r>
          </w:p>
          <w:p w:rsidR="00277E30" w:rsidRPr="005A37FF" w:rsidRDefault="00A820E2"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他の事業所，施設等の職務に従事することができる。</w:t>
            </w:r>
          </w:p>
          <w:p w:rsidR="00564D0C" w:rsidRPr="005A37FF" w:rsidRDefault="00277E3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564D0C" w:rsidRPr="005A37FF">
              <w:rPr>
                <w:rFonts w:asciiTheme="majorEastAsia" w:eastAsiaTheme="majorEastAsia" w:hAnsiTheme="majorEastAsia" w:hint="eastAsia"/>
                <w:kern w:val="0"/>
                <w:sz w:val="20"/>
              </w:rPr>
              <w:t>◆平18厚令34第</w:t>
            </w:r>
            <w:r w:rsidR="00564D0C" w:rsidRPr="005A37FF">
              <w:rPr>
                <w:rFonts w:asciiTheme="majorEastAsia" w:eastAsiaTheme="majorEastAsia" w:hAnsiTheme="majorEastAsia" w:hint="eastAsia"/>
                <w:sz w:val="20"/>
              </w:rPr>
              <w:t>110条第8項</w:t>
            </w:r>
          </w:p>
          <w:p w:rsidR="00CB1870" w:rsidRPr="005A37FF" w:rsidRDefault="00EF22DD" w:rsidP="00CB1870">
            <w:pPr>
              <w:ind w:leftChars="100" w:left="356" w:hangingChars="88" w:hanging="176"/>
              <w:rPr>
                <w:rFonts w:asciiTheme="majorEastAsia" w:eastAsiaTheme="majorEastAsia" w:hAnsiTheme="majorEastAsia"/>
                <w:sz w:val="20"/>
              </w:rPr>
            </w:pPr>
            <w:r w:rsidRPr="005A37FF">
              <w:rPr>
                <w:rFonts w:asciiTheme="majorEastAsia" w:eastAsiaTheme="majorEastAsia" w:hAnsiTheme="majorEastAsia" w:hint="eastAsia"/>
                <w:sz w:val="20"/>
              </w:rPr>
              <w:t>◎</w:t>
            </w:r>
            <w:r w:rsidR="00A959BC" w:rsidRPr="005A37FF">
              <w:rPr>
                <w:rFonts w:asciiTheme="majorEastAsia" w:eastAsiaTheme="majorEastAsia" w:hAnsiTheme="majorEastAsia" w:hint="eastAsia"/>
                <w:sz w:val="20"/>
              </w:rPr>
              <w:t xml:space="preserve">  サテライト型特定施設の計画作成担当者については，</w:t>
            </w:r>
            <w:r w:rsidR="00CD4DA8" w:rsidRPr="005A37FF">
              <w:rPr>
                <w:rFonts w:asciiTheme="majorEastAsia" w:eastAsiaTheme="majorEastAsia" w:hAnsiTheme="majorEastAsia" w:hint="eastAsia"/>
                <w:sz w:val="20"/>
              </w:rPr>
              <w:t>本体施設（介護老人保健施設、介護医療院又は病院（指定介護療養型医療施設に限る。）に限る。）の介護支援専門員によるサービス提供が、本体施設の入所者又は入院患者及びサテライト型特定施設の入居者に適切に行われると認められるときは、これを置かないことができる。</w:t>
            </w:r>
            <w:r w:rsidR="00CB1870" w:rsidRPr="005A37FF">
              <w:rPr>
                <w:rFonts w:asciiTheme="majorEastAsia" w:eastAsiaTheme="majorEastAsia" w:hAnsiTheme="majorEastAsia" w:hint="eastAsia"/>
                <w:sz w:val="20"/>
              </w:rPr>
              <w:t>◆平18厚令34第110条第7項</w:t>
            </w:r>
          </w:p>
          <w:p w:rsidR="00A959BC" w:rsidRPr="005A37FF" w:rsidRDefault="00CD4DA8" w:rsidP="00CB1870">
            <w:pPr>
              <w:ind w:leftChars="200" w:left="560" w:hangingChars="100" w:hanging="200"/>
              <w:rPr>
                <w:rFonts w:asciiTheme="majorEastAsia" w:eastAsiaTheme="majorEastAsia" w:hAnsiTheme="majorEastAsia"/>
                <w:sz w:val="20"/>
              </w:rPr>
            </w:pPr>
            <w:r w:rsidRPr="005A37FF">
              <w:rPr>
                <w:rFonts w:asciiTheme="majorEastAsia" w:eastAsiaTheme="majorEastAsia" w:hAnsiTheme="majorEastAsia"/>
                <w:sz w:val="20"/>
              </w:rPr>
              <w:t xml:space="preserve"> </w:t>
            </w:r>
            <w:r w:rsidR="00CB1870" w:rsidRPr="005A37FF">
              <w:rPr>
                <w:rFonts w:asciiTheme="majorEastAsia" w:eastAsiaTheme="majorEastAsia" w:hAnsiTheme="majorEastAsia" w:hint="eastAsia"/>
                <w:sz w:val="20"/>
              </w:rPr>
              <w:t>一　介護老人保健施設　支援相談員、理学療法士、作業療　法士若しくは</w:t>
            </w:r>
            <w:r w:rsidR="00DB5A20" w:rsidRPr="005A37FF">
              <w:rPr>
                <w:rFonts w:asciiTheme="majorEastAsia" w:eastAsiaTheme="majorEastAsia" w:hAnsiTheme="majorEastAsia" w:hint="eastAsia"/>
                <w:sz w:val="20"/>
              </w:rPr>
              <w:t>言語聴覚士又は介護支援専門員</w:t>
            </w:r>
          </w:p>
          <w:p w:rsidR="00DB5A20" w:rsidRPr="005A37FF" w:rsidRDefault="00DB5A20" w:rsidP="00DB5A20">
            <w:pPr>
              <w:ind w:leftChars="250" w:left="550" w:hangingChars="50" w:hanging="100"/>
              <w:rPr>
                <w:rFonts w:asciiTheme="majorEastAsia" w:eastAsiaTheme="majorEastAsia" w:hAnsiTheme="majorEastAsia"/>
                <w:sz w:val="20"/>
              </w:rPr>
            </w:pPr>
            <w:r w:rsidRPr="005A37FF">
              <w:rPr>
                <w:rFonts w:asciiTheme="majorEastAsia" w:eastAsiaTheme="majorEastAsia" w:hAnsiTheme="majorEastAsia" w:hint="eastAsia"/>
                <w:sz w:val="20"/>
              </w:rPr>
              <w:t>二　病院　介護支援専門員(指定介護療養型医療施設の場合に限る。)</w:t>
            </w:r>
          </w:p>
          <w:p w:rsidR="00DB5A20" w:rsidRPr="005A37FF" w:rsidRDefault="00DB5A20" w:rsidP="00DB5A20">
            <w:pPr>
              <w:ind w:leftChars="250" w:left="550" w:hangingChars="50" w:hanging="100"/>
              <w:rPr>
                <w:rFonts w:asciiTheme="majorEastAsia" w:eastAsiaTheme="majorEastAsia" w:hAnsiTheme="majorEastAsia"/>
                <w:sz w:val="20"/>
              </w:rPr>
            </w:pPr>
            <w:r w:rsidRPr="005A37FF">
              <w:rPr>
                <w:rFonts w:asciiTheme="majorEastAsia" w:eastAsiaTheme="majorEastAsia" w:hAnsiTheme="majorEastAsia" w:hint="eastAsia"/>
                <w:sz w:val="20"/>
              </w:rPr>
              <w:t>三　介護医療院　介護支援専門員</w:t>
            </w:r>
          </w:p>
          <w:p w:rsidR="00BC571A" w:rsidRPr="005A37FF" w:rsidRDefault="00EF22DD" w:rsidP="00967B94">
            <w:pPr>
              <w:ind w:leftChars="100" w:left="356" w:hangingChars="88" w:hanging="176"/>
              <w:rPr>
                <w:rFonts w:asciiTheme="majorEastAsia" w:eastAsiaTheme="majorEastAsia" w:hAnsiTheme="majorEastAsia"/>
                <w:sz w:val="20"/>
              </w:rPr>
            </w:pPr>
            <w:r w:rsidRPr="005A37FF">
              <w:rPr>
                <w:rFonts w:asciiTheme="majorEastAsia" w:eastAsiaTheme="majorEastAsia" w:hAnsiTheme="majorEastAsia" w:hint="eastAsia"/>
                <w:sz w:val="20"/>
              </w:rPr>
              <w:t>◎</w:t>
            </w:r>
            <w:r w:rsidR="0033028B" w:rsidRPr="005A37FF">
              <w:rPr>
                <w:rFonts w:asciiTheme="majorEastAsia" w:eastAsiaTheme="majorEastAsia" w:hAnsiTheme="majorEastAsia" w:hint="eastAsia"/>
                <w:sz w:val="20"/>
              </w:rPr>
              <w:t xml:space="preserve">　指定地域密着型特定施設の計画作成担当者については</w:t>
            </w:r>
            <w:r w:rsidR="007D4D38" w:rsidRPr="005A37FF">
              <w:rPr>
                <w:rFonts w:asciiTheme="majorEastAsia" w:eastAsiaTheme="majorEastAsia" w:hAnsiTheme="majorEastAsia" w:hint="eastAsia"/>
                <w:sz w:val="20"/>
              </w:rPr>
              <w:t>，</w:t>
            </w:r>
            <w:r w:rsidR="0033028B" w:rsidRPr="005A37FF">
              <w:rPr>
                <w:rFonts w:asciiTheme="majorEastAsia" w:eastAsiaTheme="majorEastAsia" w:hAnsiTheme="majorEastAsia" w:hint="eastAsia"/>
                <w:sz w:val="20"/>
              </w:rPr>
              <w:t>併設される指定小規模多機能型居宅介護事業所又は指定</w:t>
            </w:r>
            <w:r w:rsidR="00173823" w:rsidRPr="005A37FF">
              <w:rPr>
                <w:rFonts w:asciiTheme="majorEastAsia" w:eastAsiaTheme="majorEastAsia" w:hAnsiTheme="majorEastAsia" w:hint="eastAsia"/>
                <w:sz w:val="20"/>
              </w:rPr>
              <w:t>看護小規模多機能型居宅介護</w:t>
            </w:r>
            <w:r w:rsidR="0033028B" w:rsidRPr="005A37FF">
              <w:rPr>
                <w:rFonts w:asciiTheme="majorEastAsia" w:eastAsiaTheme="majorEastAsia" w:hAnsiTheme="majorEastAsia" w:hint="eastAsia"/>
                <w:sz w:val="20"/>
              </w:rPr>
              <w:t>事業所の介護支援専門員により当該指定地域密着型特定施設の利用者の処遇が適切に行われると認められるときは</w:t>
            </w:r>
            <w:r w:rsidR="007D4D38" w:rsidRPr="005A37FF">
              <w:rPr>
                <w:rFonts w:asciiTheme="majorEastAsia" w:eastAsiaTheme="majorEastAsia" w:hAnsiTheme="majorEastAsia" w:hint="eastAsia"/>
                <w:sz w:val="20"/>
              </w:rPr>
              <w:t>，</w:t>
            </w:r>
            <w:r w:rsidR="0033028B" w:rsidRPr="005A37FF">
              <w:rPr>
                <w:rFonts w:asciiTheme="majorEastAsia" w:eastAsiaTheme="majorEastAsia" w:hAnsiTheme="majorEastAsia" w:hint="eastAsia"/>
                <w:sz w:val="20"/>
              </w:rPr>
              <w:t>これを置かないことができる。</w:t>
            </w:r>
          </w:p>
          <w:p w:rsidR="0033028B" w:rsidRPr="005A37FF" w:rsidRDefault="00BC571A" w:rsidP="00967B94">
            <w:pPr>
              <w:ind w:leftChars="100" w:left="356" w:hangingChars="88" w:hanging="176"/>
              <w:rPr>
                <w:rFonts w:asciiTheme="majorEastAsia" w:eastAsiaTheme="majorEastAsia" w:hAnsiTheme="majorEastAsia"/>
                <w:sz w:val="20"/>
                <w:bdr w:val="single" w:sz="4" w:space="0" w:color="auto"/>
              </w:rPr>
            </w:pPr>
            <w:r w:rsidRPr="005A37FF">
              <w:rPr>
                <w:rFonts w:asciiTheme="majorEastAsia" w:eastAsiaTheme="majorEastAsia" w:hAnsiTheme="majorEastAsia" w:hint="eastAsia"/>
                <w:sz w:val="20"/>
              </w:rPr>
              <w:t xml:space="preserve">　</w:t>
            </w:r>
            <w:r w:rsidR="0033028B" w:rsidRPr="005A37FF">
              <w:rPr>
                <w:rFonts w:asciiTheme="majorEastAsia" w:eastAsiaTheme="majorEastAsia" w:hAnsiTheme="majorEastAsia" w:hint="eastAsia"/>
                <w:kern w:val="0"/>
                <w:sz w:val="20"/>
              </w:rPr>
              <w:t>◆平18厚令34第</w:t>
            </w:r>
            <w:r w:rsidR="0033028B" w:rsidRPr="005A37FF">
              <w:rPr>
                <w:rFonts w:asciiTheme="majorEastAsia" w:eastAsiaTheme="majorEastAsia" w:hAnsiTheme="majorEastAsia" w:hint="eastAsia"/>
                <w:sz w:val="20"/>
              </w:rPr>
              <w:t>110条第10項</w:t>
            </w:r>
          </w:p>
        </w:tc>
        <w:tc>
          <w:tcPr>
            <w:tcW w:w="452" w:type="dxa"/>
            <w:shd w:val="clear" w:color="auto" w:fill="auto"/>
          </w:tcPr>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933A4" w:rsidRPr="005A37FF" w:rsidRDefault="00B933A4" w:rsidP="00967B94">
            <w:pPr>
              <w:rPr>
                <w:rFonts w:asciiTheme="majorEastAsia" w:eastAsiaTheme="majorEastAsia" w:hAnsiTheme="majorEastAsia"/>
                <w:sz w:val="20"/>
              </w:rPr>
            </w:pPr>
            <w:r w:rsidRPr="005A37FF">
              <w:rPr>
                <w:rFonts w:asciiTheme="majorEastAsia" w:eastAsiaTheme="majorEastAsia" w:hAnsiTheme="majorEastAsia" w:hint="eastAsia"/>
                <w:sz w:val="20"/>
              </w:rPr>
              <w:t>常勤数　　　　　人</w:t>
            </w:r>
          </w:p>
          <w:p w:rsidR="00B933A4" w:rsidRPr="005A37FF" w:rsidRDefault="00B933A4" w:rsidP="00967B94">
            <w:pPr>
              <w:rPr>
                <w:rFonts w:asciiTheme="majorEastAsia" w:eastAsiaTheme="majorEastAsia" w:hAnsiTheme="majorEastAsia"/>
                <w:sz w:val="20"/>
              </w:rPr>
            </w:pPr>
            <w:r w:rsidRPr="005A37FF">
              <w:rPr>
                <w:rFonts w:asciiTheme="majorEastAsia" w:eastAsiaTheme="majorEastAsia" w:hAnsiTheme="majorEastAsia" w:hint="eastAsia"/>
                <w:sz w:val="20"/>
              </w:rPr>
              <w:t>非常勤　　　　　人</w:t>
            </w:r>
          </w:p>
          <w:p w:rsidR="00B933A4" w:rsidRPr="005A37FF" w:rsidRDefault="00B933A4" w:rsidP="00967B94">
            <w:pPr>
              <w:rPr>
                <w:rFonts w:asciiTheme="majorEastAsia" w:eastAsiaTheme="majorEastAsia" w:hAnsiTheme="majorEastAsia"/>
                <w:sz w:val="20"/>
              </w:rPr>
            </w:pPr>
            <w:r w:rsidRPr="005A37FF">
              <w:rPr>
                <w:rFonts w:asciiTheme="majorEastAsia" w:eastAsiaTheme="majorEastAsia" w:hAnsiTheme="majorEastAsia" w:hint="eastAsia"/>
                <w:sz w:val="20"/>
              </w:rPr>
              <w:t>（常勤換算数）</w:t>
            </w:r>
          </w:p>
          <w:p w:rsidR="00A820E2" w:rsidRPr="005A37FF" w:rsidRDefault="00A820E2" w:rsidP="00967B94">
            <w:pPr>
              <w:rPr>
                <w:rFonts w:asciiTheme="majorEastAsia" w:eastAsiaTheme="majorEastAsia" w:hAnsiTheme="majorEastAsia"/>
                <w:sz w:val="20"/>
              </w:rPr>
            </w:pP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専任</w:t>
            </w:r>
            <w:r w:rsidR="004450B9" w:rsidRPr="005A37FF">
              <w:rPr>
                <w:rFonts w:asciiTheme="majorEastAsia" w:eastAsiaTheme="majorEastAsia" w:hAnsiTheme="majorEastAsia" w:hint="eastAsia"/>
                <w:sz w:val="20"/>
              </w:rPr>
              <w:t>の</w:t>
            </w:r>
            <w:r w:rsidRPr="005A37FF">
              <w:rPr>
                <w:rFonts w:asciiTheme="majorEastAsia" w:eastAsiaTheme="majorEastAsia" w:hAnsiTheme="majorEastAsia" w:hint="eastAsia"/>
                <w:sz w:val="20"/>
              </w:rPr>
              <w:t xml:space="preserve">員数　</w:t>
            </w:r>
            <w:r w:rsidR="004450B9" w:rsidRPr="005A37FF">
              <w:rPr>
                <w:rFonts w:asciiTheme="majorEastAsia" w:eastAsiaTheme="majorEastAsia" w:hAnsiTheme="majorEastAsia" w:hint="eastAsia"/>
                <w:sz w:val="20"/>
              </w:rPr>
              <w:t xml:space="preserve">　</w:t>
            </w:r>
            <w:r w:rsidR="00DD3E10"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sz w:val="20"/>
              </w:rPr>
              <w:t>人</w:t>
            </w:r>
          </w:p>
          <w:p w:rsidR="00A820E2" w:rsidRPr="005A37FF" w:rsidRDefault="00A820E2" w:rsidP="00967B94">
            <w:pPr>
              <w:rPr>
                <w:rFonts w:asciiTheme="majorEastAsia" w:eastAsiaTheme="majorEastAsia" w:hAnsiTheme="majorEastAsia"/>
                <w:sz w:val="20"/>
              </w:rPr>
            </w:pP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介護支援専門員資格</w:t>
            </w:r>
          </w:p>
          <w:p w:rsidR="00A820E2" w:rsidRPr="005A37FF" w:rsidRDefault="00A820E2" w:rsidP="00967B94">
            <w:pPr>
              <w:jc w:val="center"/>
              <w:rPr>
                <w:rFonts w:asciiTheme="majorEastAsia" w:eastAsiaTheme="majorEastAsia" w:hAnsiTheme="majorEastAsia"/>
                <w:sz w:val="20"/>
              </w:rPr>
            </w:pPr>
            <w:r w:rsidRPr="005A37FF">
              <w:rPr>
                <w:rFonts w:asciiTheme="majorEastAsia" w:eastAsiaTheme="majorEastAsia" w:hAnsiTheme="majorEastAsia" w:hint="eastAsia"/>
                <w:sz w:val="20"/>
              </w:rPr>
              <w:t>有・無</w:t>
            </w:r>
          </w:p>
          <w:p w:rsidR="00B01BCF" w:rsidRPr="005A37FF" w:rsidRDefault="00B01BCF" w:rsidP="00967B94">
            <w:pPr>
              <w:jc w:val="center"/>
              <w:rPr>
                <w:rFonts w:asciiTheme="majorEastAsia" w:eastAsiaTheme="majorEastAsia" w:hAnsiTheme="majorEastAsia"/>
                <w:sz w:val="20"/>
              </w:rPr>
            </w:pPr>
          </w:p>
          <w:p w:rsidR="00A820E2" w:rsidRPr="005A37FF" w:rsidRDefault="00A820E2" w:rsidP="00967B94">
            <w:pPr>
              <w:rPr>
                <w:rFonts w:asciiTheme="majorEastAsia" w:eastAsiaTheme="majorEastAsia" w:hAnsiTheme="majorEastAsia"/>
                <w:sz w:val="20"/>
              </w:rPr>
            </w:pPr>
            <w:r w:rsidRPr="005A37FF">
              <w:rPr>
                <w:rFonts w:asciiTheme="majorEastAsia" w:eastAsiaTheme="majorEastAsia" w:hAnsiTheme="majorEastAsia" w:hint="eastAsia"/>
                <w:sz w:val="20"/>
              </w:rPr>
              <w:t>兼務状況</w:t>
            </w:r>
          </w:p>
          <w:p w:rsidR="00A820E2" w:rsidRPr="005A37FF" w:rsidRDefault="00A820E2" w:rsidP="00967B94">
            <w:pPr>
              <w:jc w:val="left"/>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DD3E10" w:rsidRPr="005A37FF">
              <w:rPr>
                <w:rFonts w:asciiTheme="majorEastAsia" w:eastAsiaTheme="majorEastAsia" w:hAnsiTheme="majorEastAsia" w:hint="eastAsia"/>
                <w:sz w:val="20"/>
              </w:rPr>
              <w:t xml:space="preserve">　）</w:t>
            </w:r>
          </w:p>
        </w:tc>
      </w:tr>
      <w:tr w:rsidR="005A33DB" w:rsidRPr="005A37FF" w:rsidTr="004838FA">
        <w:tc>
          <w:tcPr>
            <w:tcW w:w="1526" w:type="dxa"/>
            <w:shd w:val="clear" w:color="auto" w:fill="auto"/>
          </w:tcPr>
          <w:p w:rsidR="0033028B" w:rsidRPr="005A37FF" w:rsidRDefault="00611D4E"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３　併設小規模多機能型居宅介護事業所等</w:t>
            </w:r>
            <w:r w:rsidR="00CE6D3A" w:rsidRPr="005A37FF">
              <w:rPr>
                <w:rFonts w:asciiTheme="majorEastAsia" w:eastAsiaTheme="majorEastAsia" w:hAnsiTheme="majorEastAsia" w:hint="eastAsia"/>
                <w:sz w:val="20"/>
              </w:rPr>
              <w:t>での従事</w:t>
            </w:r>
          </w:p>
        </w:tc>
        <w:tc>
          <w:tcPr>
            <w:tcW w:w="5987" w:type="dxa"/>
            <w:shd w:val="clear" w:color="auto" w:fill="auto"/>
          </w:tcPr>
          <w:p w:rsidR="0033028B" w:rsidRPr="005A37FF" w:rsidRDefault="00611D4E" w:rsidP="000D3613">
            <w:pPr>
              <w:ind w:left="190" w:hangingChars="95" w:hanging="190"/>
              <w:rPr>
                <w:rFonts w:asciiTheme="majorEastAsia" w:eastAsiaTheme="majorEastAsia" w:hAnsiTheme="majorEastAsia"/>
                <w:sz w:val="20"/>
              </w:rPr>
            </w:pPr>
            <w:r w:rsidRPr="005A37FF">
              <w:rPr>
                <w:rFonts w:asciiTheme="majorEastAsia" w:eastAsiaTheme="majorEastAsia" w:hAnsiTheme="majorEastAsia" w:hint="eastAsia"/>
                <w:sz w:val="20"/>
              </w:rPr>
              <w:t>□</w:t>
            </w:r>
            <w:r w:rsidR="0033028B"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sz w:val="20"/>
              </w:rPr>
              <w:t>地域密着型特定施設の従業者が，併設する小規模多機能型居宅介護事業所又は</w:t>
            </w:r>
            <w:r w:rsidR="00173823" w:rsidRPr="005A37FF">
              <w:rPr>
                <w:rFonts w:asciiTheme="majorEastAsia" w:eastAsiaTheme="majorEastAsia" w:hAnsiTheme="majorEastAsia" w:hint="eastAsia"/>
                <w:sz w:val="20"/>
              </w:rPr>
              <w:t>看護小規模多機能型居宅介護</w:t>
            </w:r>
            <w:r w:rsidRPr="005A37FF">
              <w:rPr>
                <w:rFonts w:asciiTheme="majorEastAsia" w:eastAsiaTheme="majorEastAsia" w:hAnsiTheme="majorEastAsia" w:hint="eastAsia"/>
                <w:sz w:val="20"/>
              </w:rPr>
              <w:t>事業所の職務に従事する場合，当該</w:t>
            </w:r>
            <w:r w:rsidR="0033028B" w:rsidRPr="005A37FF">
              <w:rPr>
                <w:rFonts w:asciiTheme="majorEastAsia" w:eastAsiaTheme="majorEastAsia" w:hAnsiTheme="majorEastAsia" w:hint="eastAsia"/>
                <w:sz w:val="20"/>
              </w:rPr>
              <w:t>地域密着型特定施設の</w:t>
            </w:r>
            <w:r w:rsidRPr="005A37FF">
              <w:rPr>
                <w:rFonts w:asciiTheme="majorEastAsia" w:eastAsiaTheme="majorEastAsia" w:hAnsiTheme="majorEastAsia" w:hint="eastAsia"/>
                <w:sz w:val="20"/>
              </w:rPr>
              <w:t>必要</w:t>
            </w:r>
            <w:r w:rsidR="0033028B" w:rsidRPr="005A37FF">
              <w:rPr>
                <w:rFonts w:asciiTheme="majorEastAsia" w:eastAsiaTheme="majorEastAsia" w:hAnsiTheme="majorEastAsia" w:hint="eastAsia"/>
                <w:sz w:val="20"/>
              </w:rPr>
              <w:t>員数を満たす従業者を置くほか</w:t>
            </w:r>
            <w:r w:rsidR="007D4D38" w:rsidRPr="005A37FF">
              <w:rPr>
                <w:rFonts w:asciiTheme="majorEastAsia" w:eastAsiaTheme="majorEastAsia" w:hAnsiTheme="majorEastAsia" w:hint="eastAsia"/>
                <w:sz w:val="20"/>
              </w:rPr>
              <w:t>，</w:t>
            </w:r>
            <w:r w:rsidR="00CE6D3A" w:rsidRPr="005A37FF">
              <w:rPr>
                <w:rFonts w:asciiTheme="majorEastAsia" w:eastAsiaTheme="majorEastAsia" w:hAnsiTheme="majorEastAsia" w:hint="eastAsia"/>
                <w:sz w:val="20"/>
              </w:rPr>
              <w:t>併設する</w:t>
            </w:r>
            <w:r w:rsidRPr="005A37FF">
              <w:rPr>
                <w:rFonts w:asciiTheme="majorEastAsia" w:eastAsiaTheme="majorEastAsia" w:hAnsiTheme="majorEastAsia" w:hint="eastAsia"/>
                <w:sz w:val="20"/>
              </w:rPr>
              <w:t>指定小規模多機能型居宅介護事業所</w:t>
            </w:r>
            <w:r w:rsidR="00CE6D3A" w:rsidRPr="005A37FF">
              <w:rPr>
                <w:rFonts w:asciiTheme="majorEastAsia" w:eastAsiaTheme="majorEastAsia" w:hAnsiTheme="majorEastAsia" w:hint="eastAsia"/>
                <w:sz w:val="20"/>
              </w:rPr>
              <w:t>又は</w:t>
            </w:r>
            <w:r w:rsidR="0033028B" w:rsidRPr="005A37FF">
              <w:rPr>
                <w:rFonts w:asciiTheme="majorEastAsia" w:eastAsiaTheme="majorEastAsia" w:hAnsiTheme="majorEastAsia" w:hint="eastAsia"/>
                <w:sz w:val="20"/>
              </w:rPr>
              <w:t>指定</w:t>
            </w:r>
            <w:r w:rsidR="00173823" w:rsidRPr="005A37FF">
              <w:rPr>
                <w:rFonts w:asciiTheme="majorEastAsia" w:eastAsiaTheme="majorEastAsia" w:hAnsiTheme="majorEastAsia" w:hint="eastAsia"/>
                <w:sz w:val="20"/>
              </w:rPr>
              <w:t>看護小規模多機能型居宅介護</w:t>
            </w:r>
            <w:r w:rsidR="0033028B" w:rsidRPr="005A37FF">
              <w:rPr>
                <w:rFonts w:asciiTheme="majorEastAsia" w:eastAsiaTheme="majorEastAsia" w:hAnsiTheme="majorEastAsia" w:hint="eastAsia"/>
                <w:sz w:val="20"/>
              </w:rPr>
              <w:t>事業所</w:t>
            </w:r>
            <w:r w:rsidR="00CE6D3A" w:rsidRPr="005A37FF">
              <w:rPr>
                <w:rFonts w:asciiTheme="majorEastAsia" w:eastAsiaTheme="majorEastAsia" w:hAnsiTheme="majorEastAsia" w:hint="eastAsia"/>
                <w:sz w:val="20"/>
              </w:rPr>
              <w:t>が，そ</w:t>
            </w:r>
            <w:r w:rsidRPr="005A37FF">
              <w:rPr>
                <w:rFonts w:asciiTheme="majorEastAsia" w:eastAsiaTheme="majorEastAsia" w:hAnsiTheme="majorEastAsia" w:hint="eastAsia"/>
                <w:sz w:val="20"/>
              </w:rPr>
              <w:t>の人員</w:t>
            </w:r>
            <w:r w:rsidR="0033028B" w:rsidRPr="005A37FF">
              <w:rPr>
                <w:rFonts w:asciiTheme="majorEastAsia" w:eastAsiaTheme="majorEastAsia" w:hAnsiTheme="majorEastAsia" w:hint="eastAsia"/>
                <w:sz w:val="20"/>
              </w:rPr>
              <w:t>基準を満た</w:t>
            </w:r>
            <w:r w:rsidR="00CE6D3A" w:rsidRPr="005A37FF">
              <w:rPr>
                <w:rFonts w:asciiTheme="majorEastAsia" w:eastAsiaTheme="majorEastAsia" w:hAnsiTheme="majorEastAsia" w:hint="eastAsia"/>
                <w:sz w:val="20"/>
              </w:rPr>
              <w:t>している</w:t>
            </w:r>
            <w:r w:rsidRPr="005A37FF">
              <w:rPr>
                <w:rFonts w:asciiTheme="majorEastAsia" w:eastAsiaTheme="majorEastAsia" w:hAnsiTheme="majorEastAsia" w:hint="eastAsia"/>
                <w:sz w:val="20"/>
              </w:rPr>
              <w:t>か。</w:t>
            </w:r>
            <w:r w:rsidR="0033028B" w:rsidRPr="005A37FF">
              <w:rPr>
                <w:rFonts w:asciiTheme="majorEastAsia" w:eastAsiaTheme="majorEastAsia" w:hAnsiTheme="majorEastAsia" w:hint="eastAsia"/>
                <w:kern w:val="0"/>
                <w:sz w:val="20"/>
              </w:rPr>
              <w:t>◆平18厚令34第</w:t>
            </w:r>
            <w:r w:rsidR="0033028B" w:rsidRPr="005A37FF">
              <w:rPr>
                <w:rFonts w:asciiTheme="majorEastAsia" w:eastAsiaTheme="majorEastAsia" w:hAnsiTheme="majorEastAsia" w:hint="eastAsia"/>
                <w:sz w:val="20"/>
              </w:rPr>
              <w:t>110条第9項</w:t>
            </w:r>
          </w:p>
        </w:tc>
        <w:tc>
          <w:tcPr>
            <w:tcW w:w="452" w:type="dxa"/>
            <w:shd w:val="clear" w:color="auto" w:fill="auto"/>
          </w:tcPr>
          <w:p w:rsidR="00611D4E" w:rsidRPr="005A37FF" w:rsidRDefault="00611D4E" w:rsidP="00611D4E">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611D4E" w:rsidRPr="005A37FF" w:rsidRDefault="00611D4E" w:rsidP="00611D4E">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33028B" w:rsidRPr="005A37FF" w:rsidRDefault="00611D4E" w:rsidP="00611D4E">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33028B" w:rsidRPr="005A37FF" w:rsidRDefault="00611D4E" w:rsidP="00967B94">
            <w:pPr>
              <w:jc w:val="left"/>
              <w:rPr>
                <w:rFonts w:asciiTheme="majorEastAsia" w:eastAsiaTheme="majorEastAsia" w:hAnsiTheme="majorEastAsia"/>
                <w:sz w:val="20"/>
              </w:rPr>
            </w:pPr>
            <w:r w:rsidRPr="005A37FF">
              <w:rPr>
                <w:rFonts w:asciiTheme="majorEastAsia" w:eastAsiaTheme="majorEastAsia" w:hAnsiTheme="majorEastAsia" w:hint="eastAsia"/>
                <w:sz w:val="20"/>
              </w:rPr>
              <w:t>併設小規模等</w:t>
            </w:r>
            <w:r w:rsidR="005150E2" w:rsidRPr="005A37FF">
              <w:rPr>
                <w:rFonts w:asciiTheme="majorEastAsia" w:eastAsiaTheme="majorEastAsia" w:hAnsiTheme="majorEastAsia" w:hint="eastAsia"/>
                <w:sz w:val="20"/>
              </w:rPr>
              <w:t>との兼務　【有・無】</w:t>
            </w:r>
          </w:p>
          <w:p w:rsidR="005150E2" w:rsidRPr="005A37FF" w:rsidRDefault="005150E2" w:rsidP="00967B94">
            <w:pPr>
              <w:jc w:val="left"/>
              <w:rPr>
                <w:rFonts w:asciiTheme="majorEastAsia" w:eastAsiaTheme="majorEastAsia" w:hAnsiTheme="majorEastAsia"/>
                <w:sz w:val="20"/>
              </w:rPr>
            </w:pPr>
          </w:p>
          <w:p w:rsidR="005150E2" w:rsidRPr="005A37FF" w:rsidRDefault="005150E2" w:rsidP="00967B94">
            <w:pPr>
              <w:jc w:val="left"/>
              <w:rPr>
                <w:rFonts w:asciiTheme="majorEastAsia" w:eastAsiaTheme="majorEastAsia" w:hAnsiTheme="majorEastAsia"/>
                <w:sz w:val="20"/>
              </w:rPr>
            </w:pPr>
          </w:p>
        </w:tc>
      </w:tr>
      <w:tr w:rsidR="005A33DB" w:rsidRPr="005A37FF" w:rsidTr="004838FA">
        <w:tc>
          <w:tcPr>
            <w:tcW w:w="1526" w:type="dxa"/>
            <w:shd w:val="clear" w:color="auto" w:fill="auto"/>
          </w:tcPr>
          <w:p w:rsidR="00BC2220" w:rsidRPr="005A37FF" w:rsidRDefault="005150E2"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４</w:t>
            </w:r>
            <w:r w:rsidR="003C15CD" w:rsidRPr="005A37FF">
              <w:rPr>
                <w:rFonts w:asciiTheme="majorEastAsia" w:eastAsiaTheme="majorEastAsia" w:hAnsiTheme="majorEastAsia" w:hint="eastAsia"/>
                <w:sz w:val="20"/>
              </w:rPr>
              <w:t xml:space="preserve">　管理者</w:t>
            </w:r>
          </w:p>
        </w:tc>
        <w:tc>
          <w:tcPr>
            <w:tcW w:w="5987" w:type="dxa"/>
            <w:shd w:val="clear" w:color="auto" w:fill="auto"/>
          </w:tcPr>
          <w:p w:rsidR="00BC2220" w:rsidRPr="005A37FF" w:rsidRDefault="00BC2220" w:rsidP="00967B94">
            <w:pPr>
              <w:tabs>
                <w:tab w:val="left" w:pos="6025"/>
              </w:tabs>
              <w:autoSpaceDE w:val="0"/>
              <w:autoSpaceDN w:val="0"/>
              <w:ind w:leftChars="29" w:left="252"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指定地域密着型特定施設ごとに専らその職務に従事する常勤の管理者を置いているか。</w:t>
            </w:r>
            <w:r w:rsidR="00564D0C" w:rsidRPr="005A37FF">
              <w:rPr>
                <w:rFonts w:asciiTheme="majorEastAsia" w:eastAsiaTheme="majorEastAsia" w:hAnsiTheme="majorEastAsia" w:hint="eastAsia"/>
                <w:kern w:val="0"/>
                <w:sz w:val="20"/>
              </w:rPr>
              <w:t>◆平18厚令34第</w:t>
            </w:r>
            <w:r w:rsidR="00023DC0" w:rsidRPr="005A37FF">
              <w:rPr>
                <w:rFonts w:asciiTheme="majorEastAsia" w:eastAsiaTheme="majorEastAsia" w:hAnsiTheme="majorEastAsia" w:hint="eastAsia"/>
                <w:sz w:val="20"/>
              </w:rPr>
              <w:t>111条</w:t>
            </w:r>
          </w:p>
          <w:p w:rsidR="000D3613" w:rsidRPr="005A37FF" w:rsidRDefault="00BC2220" w:rsidP="00173823">
            <w:pPr>
              <w:ind w:leftChars="58" w:left="498" w:hangingChars="197" w:hanging="394"/>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F22DD" w:rsidRPr="005A37FF">
              <w:rPr>
                <w:rFonts w:asciiTheme="majorEastAsia" w:eastAsiaTheme="majorEastAsia" w:hAnsiTheme="majorEastAsia" w:hint="eastAsia"/>
                <w:sz w:val="20"/>
              </w:rPr>
              <w:t>◎</w:t>
            </w:r>
            <w:r w:rsidR="00CE6D3A" w:rsidRPr="005A37FF">
              <w:rPr>
                <w:rFonts w:asciiTheme="majorEastAsia" w:eastAsiaTheme="majorEastAsia" w:hAnsiTheme="majorEastAsia" w:hint="eastAsia"/>
                <w:sz w:val="20"/>
              </w:rPr>
              <w:t xml:space="preserve">　</w:t>
            </w:r>
            <w:r w:rsidR="00173823" w:rsidRPr="005A37FF">
              <w:rPr>
                <w:rFonts w:asciiTheme="majorEastAsia" w:eastAsiaTheme="majorEastAsia" w:hAnsiTheme="majorEastAsia" w:hint="eastAsia"/>
                <w:sz w:val="20"/>
              </w:rPr>
              <w:t>指定地域密着型</w:t>
            </w:r>
            <w:r w:rsidRPr="005A37FF">
              <w:rPr>
                <w:rFonts w:asciiTheme="majorEastAsia" w:eastAsiaTheme="majorEastAsia" w:hAnsiTheme="majorEastAsia" w:hint="eastAsia"/>
                <w:sz w:val="20"/>
              </w:rPr>
              <w:t>特定施設の管理上支障がない場合は，当該施設における他の職務に従事し，又は同一敷地内にある他の事業所，施設等若しくは併設する指定小規模多機能型居宅介護事業所</w:t>
            </w:r>
            <w:r w:rsidR="00CE6D3A" w:rsidRPr="005A37FF">
              <w:rPr>
                <w:rFonts w:asciiTheme="majorEastAsia" w:eastAsiaTheme="majorEastAsia" w:hAnsiTheme="majorEastAsia"/>
                <w:sz w:val="20"/>
              </w:rPr>
              <w:t>又は指定</w:t>
            </w:r>
            <w:r w:rsidR="00173823" w:rsidRPr="005A37FF">
              <w:rPr>
                <w:rFonts w:asciiTheme="majorEastAsia" w:eastAsiaTheme="majorEastAsia" w:hAnsiTheme="majorEastAsia" w:hint="eastAsia"/>
                <w:sz w:val="20"/>
              </w:rPr>
              <w:t>看護小規模多機能型居宅介護</w:t>
            </w:r>
            <w:r w:rsidR="00CE6D3A" w:rsidRPr="005A37FF">
              <w:rPr>
                <w:rFonts w:asciiTheme="majorEastAsia" w:eastAsiaTheme="majorEastAsia" w:hAnsiTheme="majorEastAsia"/>
                <w:sz w:val="20"/>
              </w:rPr>
              <w:t>事業所</w:t>
            </w:r>
            <w:r w:rsidRPr="005A37FF">
              <w:rPr>
                <w:rFonts w:asciiTheme="majorEastAsia" w:eastAsiaTheme="majorEastAsia" w:hAnsiTheme="majorEastAsia" w:hint="eastAsia"/>
                <w:sz w:val="20"/>
              </w:rPr>
              <w:t>の職務に従事することができる。</w:t>
            </w:r>
          </w:p>
          <w:p w:rsidR="00BC2220" w:rsidRPr="005A37FF" w:rsidRDefault="000D3613" w:rsidP="00173823">
            <w:pPr>
              <w:ind w:leftChars="58" w:left="498" w:hangingChars="197" w:hanging="394"/>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564D0C" w:rsidRPr="005A37FF">
              <w:rPr>
                <w:rFonts w:asciiTheme="majorEastAsia" w:eastAsiaTheme="majorEastAsia" w:hAnsiTheme="majorEastAsia" w:hint="eastAsia"/>
                <w:kern w:val="0"/>
                <w:sz w:val="20"/>
              </w:rPr>
              <w:t>◆平18厚令34第</w:t>
            </w:r>
            <w:r w:rsidR="00564D0C" w:rsidRPr="005A37FF">
              <w:rPr>
                <w:rFonts w:asciiTheme="majorEastAsia" w:eastAsiaTheme="majorEastAsia" w:hAnsiTheme="majorEastAsia" w:hint="eastAsia"/>
                <w:sz w:val="20"/>
              </w:rPr>
              <w:t>111条</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4450B9" w:rsidRPr="005A37FF" w:rsidRDefault="004450B9" w:rsidP="00967B94">
            <w:pPr>
              <w:jc w:val="left"/>
              <w:rPr>
                <w:rFonts w:asciiTheme="majorEastAsia" w:eastAsiaTheme="majorEastAsia" w:hAnsiTheme="majorEastAsia"/>
                <w:sz w:val="20"/>
              </w:rPr>
            </w:pPr>
            <w:r w:rsidRPr="005A37FF">
              <w:rPr>
                <w:rFonts w:asciiTheme="majorEastAsia" w:eastAsiaTheme="majorEastAsia" w:hAnsiTheme="majorEastAsia" w:hint="eastAsia"/>
                <w:sz w:val="20"/>
              </w:rPr>
              <w:t>氏名</w:t>
            </w:r>
          </w:p>
          <w:p w:rsidR="00DD3E10" w:rsidRPr="005A37FF" w:rsidRDefault="00DD3E10" w:rsidP="00967B94">
            <w:pPr>
              <w:jc w:val="left"/>
              <w:rPr>
                <w:rFonts w:asciiTheme="majorEastAsia" w:eastAsiaTheme="majorEastAsia" w:hAnsiTheme="majorEastAsia"/>
                <w:sz w:val="20"/>
                <w:u w:val="single"/>
              </w:rPr>
            </w:pPr>
            <w:r w:rsidRPr="005A37FF">
              <w:rPr>
                <w:rFonts w:asciiTheme="majorEastAsia" w:eastAsiaTheme="majorEastAsia" w:hAnsiTheme="majorEastAsia" w:hint="eastAsia"/>
                <w:sz w:val="20"/>
                <w:u w:val="single"/>
              </w:rPr>
              <w:t xml:space="preserve">　　　　　　　　　</w:t>
            </w:r>
          </w:p>
          <w:p w:rsidR="00B01BCF" w:rsidRPr="005A37FF" w:rsidRDefault="005150E2" w:rsidP="00967B94">
            <w:pPr>
              <w:jc w:val="left"/>
              <w:rPr>
                <w:rFonts w:asciiTheme="majorEastAsia" w:eastAsiaTheme="majorEastAsia" w:hAnsiTheme="majorEastAsia"/>
                <w:sz w:val="20"/>
              </w:rPr>
            </w:pPr>
            <w:r w:rsidRPr="005A37FF">
              <w:rPr>
                <w:rFonts w:asciiTheme="majorEastAsia" w:eastAsiaTheme="majorEastAsia" w:hAnsiTheme="majorEastAsia" w:hint="eastAsia"/>
                <w:sz w:val="20"/>
              </w:rPr>
              <w:t>□常勤専従</w:t>
            </w:r>
          </w:p>
          <w:p w:rsidR="004450B9" w:rsidRPr="005A37FF" w:rsidRDefault="005150E2" w:rsidP="005150E2">
            <w:pPr>
              <w:ind w:left="200" w:hangingChars="100" w:hanging="200"/>
              <w:jc w:val="left"/>
              <w:rPr>
                <w:rFonts w:asciiTheme="majorEastAsia" w:eastAsiaTheme="majorEastAsia" w:hAnsiTheme="majorEastAsia"/>
                <w:sz w:val="20"/>
              </w:rPr>
            </w:pPr>
            <w:r w:rsidRPr="005A37FF">
              <w:rPr>
                <w:rFonts w:asciiTheme="majorEastAsia" w:eastAsiaTheme="majorEastAsia" w:hAnsiTheme="majorEastAsia" w:hint="eastAsia"/>
                <w:sz w:val="20"/>
              </w:rPr>
              <w:t>□</w:t>
            </w:r>
            <w:r w:rsidR="004450B9" w:rsidRPr="005A37FF">
              <w:rPr>
                <w:rFonts w:asciiTheme="majorEastAsia" w:eastAsiaTheme="majorEastAsia" w:hAnsiTheme="majorEastAsia" w:hint="eastAsia"/>
                <w:sz w:val="20"/>
              </w:rPr>
              <w:t>兼務</w:t>
            </w:r>
            <w:r w:rsidRPr="005A37FF">
              <w:rPr>
                <w:rFonts w:asciiTheme="majorEastAsia" w:eastAsiaTheme="majorEastAsia" w:hAnsiTheme="majorEastAsia" w:hint="eastAsia"/>
                <w:sz w:val="20"/>
              </w:rPr>
              <w:t>の場合の兼務の内容</w:t>
            </w:r>
          </w:p>
          <w:p w:rsidR="004450B9" w:rsidRPr="005A37FF" w:rsidRDefault="004450B9" w:rsidP="00967B94">
            <w:pPr>
              <w:jc w:val="left"/>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DD3E10" w:rsidRPr="005A37FF">
              <w:rPr>
                <w:rFonts w:asciiTheme="majorEastAsia" w:eastAsiaTheme="majorEastAsia" w:hAnsiTheme="majorEastAsia" w:hint="eastAsia"/>
                <w:sz w:val="20"/>
              </w:rPr>
              <w:t>）</w:t>
            </w:r>
          </w:p>
        </w:tc>
      </w:tr>
      <w:tr w:rsidR="005A33DB" w:rsidRPr="005A37FF" w:rsidTr="004838FA">
        <w:tc>
          <w:tcPr>
            <w:tcW w:w="1526" w:type="dxa"/>
            <w:vMerge w:val="restart"/>
            <w:shd w:val="clear" w:color="auto" w:fill="auto"/>
          </w:tcPr>
          <w:p w:rsidR="00446372" w:rsidRPr="005A37FF" w:rsidRDefault="00446372"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第</w:t>
            </w:r>
            <w:r w:rsidR="009B03DF" w:rsidRPr="005A37FF">
              <w:rPr>
                <w:rFonts w:asciiTheme="majorEastAsia" w:eastAsiaTheme="majorEastAsia" w:hAnsiTheme="majorEastAsia" w:hint="eastAsia"/>
                <w:sz w:val="20"/>
              </w:rPr>
              <w:t xml:space="preserve">３　</w:t>
            </w:r>
            <w:r w:rsidRPr="005A37FF">
              <w:rPr>
                <w:rFonts w:asciiTheme="majorEastAsia" w:eastAsiaTheme="majorEastAsia" w:hAnsiTheme="majorEastAsia" w:hint="eastAsia"/>
                <w:sz w:val="20"/>
              </w:rPr>
              <w:t>設備に関する基準</w:t>
            </w:r>
          </w:p>
          <w:p w:rsidR="00591CAB" w:rsidRPr="005A37FF" w:rsidRDefault="00591CAB" w:rsidP="00591CAB">
            <w:pPr>
              <w:pStyle w:val="aa"/>
              <w:ind w:firstLineChars="100" w:firstLine="104"/>
              <w:rPr>
                <w:rFonts w:asciiTheme="majorEastAsia" w:eastAsiaTheme="majorEastAsia" w:hAnsiTheme="majorEastAsia"/>
                <w:w w:val="50"/>
                <w:sz w:val="20"/>
                <w:szCs w:val="20"/>
              </w:rPr>
            </w:pPr>
            <w:r w:rsidRPr="005A37FF">
              <w:rPr>
                <w:rFonts w:asciiTheme="majorEastAsia" w:eastAsiaTheme="majorEastAsia" w:hAnsiTheme="majorEastAsia" w:hint="eastAsia"/>
                <w:w w:val="50"/>
                <w:sz w:val="20"/>
                <w:szCs w:val="20"/>
              </w:rPr>
              <w:t>＜法第７８条の４第２項＞</w:t>
            </w:r>
          </w:p>
          <w:p w:rsidR="00591CAB" w:rsidRPr="005A37FF" w:rsidRDefault="00591CAB" w:rsidP="00967B94">
            <w:pPr>
              <w:ind w:leftChars="3" w:left="205" w:hangingChars="100" w:hanging="200"/>
              <w:rPr>
                <w:rFonts w:asciiTheme="majorEastAsia" w:eastAsiaTheme="majorEastAsia" w:hAnsiTheme="majorEastAsia"/>
                <w:sz w:val="20"/>
              </w:rPr>
            </w:pPr>
          </w:p>
          <w:p w:rsidR="00446372" w:rsidRPr="005A37FF" w:rsidRDefault="00446372" w:rsidP="00967B94">
            <w:pPr>
              <w:ind w:leftChars="3" w:left="205" w:hangingChars="100" w:hanging="200"/>
              <w:rPr>
                <w:rFonts w:asciiTheme="majorEastAsia" w:eastAsiaTheme="majorEastAsia" w:hAnsiTheme="majorEastAsia"/>
                <w:sz w:val="20"/>
              </w:rPr>
            </w:pPr>
          </w:p>
        </w:tc>
        <w:tc>
          <w:tcPr>
            <w:tcW w:w="5987" w:type="dxa"/>
            <w:shd w:val="clear" w:color="auto" w:fill="auto"/>
          </w:tcPr>
          <w:p w:rsidR="00446372" w:rsidRPr="005A37FF" w:rsidRDefault="00446372"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lastRenderedPageBreak/>
              <w:t>□　指定地域密着型特定施設の建物は，耐火建築物又は準耐火建築物であるか。</w:t>
            </w:r>
            <w:r w:rsidR="00564D0C" w:rsidRPr="005A37FF">
              <w:rPr>
                <w:rFonts w:asciiTheme="majorEastAsia" w:eastAsiaTheme="majorEastAsia" w:hAnsiTheme="majorEastAsia" w:hint="eastAsia"/>
                <w:kern w:val="0"/>
                <w:sz w:val="20"/>
              </w:rPr>
              <w:t>◆平18厚令34第</w:t>
            </w:r>
            <w:r w:rsidR="00023DC0" w:rsidRPr="005A37FF">
              <w:rPr>
                <w:rFonts w:asciiTheme="majorEastAsia" w:eastAsiaTheme="majorEastAsia" w:hAnsiTheme="majorEastAsia" w:hint="eastAsia"/>
                <w:sz w:val="20"/>
              </w:rPr>
              <w:t>112条</w:t>
            </w:r>
            <w:r w:rsidR="00564D0C" w:rsidRPr="005A37FF">
              <w:rPr>
                <w:rFonts w:asciiTheme="majorEastAsia" w:eastAsiaTheme="majorEastAsia" w:hAnsiTheme="majorEastAsia" w:hint="eastAsia"/>
                <w:sz w:val="20"/>
              </w:rPr>
              <w:t>第1項</w:t>
            </w:r>
          </w:p>
          <w:p w:rsidR="000D3613" w:rsidRPr="005A37FF" w:rsidRDefault="000D3613" w:rsidP="00967B94">
            <w:pPr>
              <w:ind w:left="200" w:hangingChars="100" w:hanging="200"/>
              <w:rPr>
                <w:rFonts w:asciiTheme="majorEastAsia" w:eastAsiaTheme="majorEastAsia" w:hAnsiTheme="majorEastAsia"/>
                <w:sz w:val="20"/>
              </w:rPr>
            </w:pPr>
          </w:p>
          <w:p w:rsidR="004450B9" w:rsidRPr="005A37FF" w:rsidRDefault="004450B9"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115085" w:rsidRPr="005A37FF">
              <w:rPr>
                <w:rFonts w:asciiTheme="majorEastAsia" w:eastAsiaTheme="majorEastAsia" w:hAnsiTheme="majorEastAsia" w:hint="eastAsia"/>
                <w:sz w:val="20"/>
              </w:rPr>
              <w:t>前記の規定にかかわらず</w:t>
            </w:r>
            <w:r w:rsidRPr="005A37FF">
              <w:rPr>
                <w:rFonts w:asciiTheme="majorEastAsia" w:eastAsiaTheme="majorEastAsia" w:hAnsiTheme="majorEastAsia" w:hint="eastAsia"/>
                <w:sz w:val="20"/>
              </w:rPr>
              <w:t>，</w:t>
            </w:r>
            <w:r w:rsidR="007632AE" w:rsidRPr="005A37FF">
              <w:rPr>
                <w:rFonts w:asciiTheme="majorEastAsia" w:eastAsiaTheme="majorEastAsia" w:hAnsiTheme="majorEastAsia" w:hint="eastAsia"/>
                <w:sz w:val="20"/>
              </w:rPr>
              <w:t>市町村長が</w:t>
            </w:r>
            <w:r w:rsidR="007D4D38" w:rsidRPr="005A37FF">
              <w:rPr>
                <w:rFonts w:asciiTheme="majorEastAsia" w:eastAsiaTheme="majorEastAsia" w:hAnsiTheme="majorEastAsia" w:hint="eastAsia"/>
                <w:sz w:val="20"/>
              </w:rPr>
              <w:t>，</w:t>
            </w:r>
            <w:r w:rsidR="007632AE" w:rsidRPr="005A37FF">
              <w:rPr>
                <w:rFonts w:asciiTheme="majorEastAsia" w:eastAsiaTheme="majorEastAsia" w:hAnsiTheme="majorEastAsia" w:hint="eastAsia"/>
                <w:sz w:val="20"/>
              </w:rPr>
              <w:t>火災予防</w:t>
            </w:r>
            <w:r w:rsidR="007D4D38" w:rsidRPr="005A37FF">
              <w:rPr>
                <w:rFonts w:asciiTheme="majorEastAsia" w:eastAsiaTheme="majorEastAsia" w:hAnsiTheme="majorEastAsia" w:hint="eastAsia"/>
                <w:sz w:val="20"/>
              </w:rPr>
              <w:t>，</w:t>
            </w:r>
            <w:r w:rsidR="007632AE" w:rsidRPr="005A37FF">
              <w:rPr>
                <w:rFonts w:asciiTheme="majorEastAsia" w:eastAsiaTheme="majorEastAsia" w:hAnsiTheme="majorEastAsia" w:hint="eastAsia"/>
                <w:sz w:val="20"/>
              </w:rPr>
              <w:t>消火活動</w:t>
            </w:r>
            <w:r w:rsidR="007632AE" w:rsidRPr="005A37FF">
              <w:rPr>
                <w:rFonts w:asciiTheme="majorEastAsia" w:eastAsiaTheme="majorEastAsia" w:hAnsiTheme="majorEastAsia" w:hint="eastAsia"/>
                <w:sz w:val="20"/>
              </w:rPr>
              <w:lastRenderedPageBreak/>
              <w:t>等に関し専門的知識を有する者の意見を聴いて</w:t>
            </w:r>
            <w:r w:rsidR="007D4D38" w:rsidRPr="005A37FF">
              <w:rPr>
                <w:rFonts w:asciiTheme="majorEastAsia" w:eastAsiaTheme="majorEastAsia" w:hAnsiTheme="majorEastAsia" w:hint="eastAsia"/>
                <w:sz w:val="20"/>
              </w:rPr>
              <w:t>，</w:t>
            </w:r>
            <w:r w:rsidR="007632AE" w:rsidRPr="005A37FF">
              <w:rPr>
                <w:rFonts w:asciiTheme="majorEastAsia" w:eastAsiaTheme="majorEastAsia" w:hAnsiTheme="majorEastAsia" w:hint="eastAsia"/>
                <w:sz w:val="20"/>
              </w:rPr>
              <w:t>次の各号のいずれかの要件を満たす木造かつ平屋建ての指定地域密着型特定施設の建物であって</w:t>
            </w:r>
            <w:r w:rsidR="007D4D38" w:rsidRPr="005A37FF">
              <w:rPr>
                <w:rFonts w:asciiTheme="majorEastAsia" w:eastAsiaTheme="majorEastAsia" w:hAnsiTheme="majorEastAsia" w:hint="eastAsia"/>
                <w:sz w:val="20"/>
              </w:rPr>
              <w:t>，</w:t>
            </w:r>
            <w:r w:rsidR="007632AE" w:rsidRPr="005A37FF">
              <w:rPr>
                <w:rFonts w:asciiTheme="majorEastAsia" w:eastAsiaTheme="majorEastAsia" w:hAnsiTheme="majorEastAsia" w:hint="eastAsia"/>
                <w:sz w:val="20"/>
              </w:rPr>
              <w:t>火災に係る利用者の安全性が確保されていると認めているか。</w:t>
            </w:r>
            <w:r w:rsidR="00564D0C" w:rsidRPr="005A37FF">
              <w:rPr>
                <w:rFonts w:asciiTheme="majorEastAsia" w:eastAsiaTheme="majorEastAsia" w:hAnsiTheme="majorEastAsia" w:hint="eastAsia"/>
                <w:kern w:val="0"/>
                <w:sz w:val="20"/>
              </w:rPr>
              <w:t>◆平18厚令34第</w:t>
            </w:r>
            <w:r w:rsidR="00564D0C" w:rsidRPr="005A37FF">
              <w:rPr>
                <w:rFonts w:asciiTheme="majorEastAsia" w:eastAsiaTheme="majorEastAsia" w:hAnsiTheme="majorEastAsia" w:hint="eastAsia"/>
                <w:sz w:val="20"/>
              </w:rPr>
              <w:t>112条第2項</w:t>
            </w:r>
          </w:p>
          <w:p w:rsidR="00115085" w:rsidRPr="005A37FF" w:rsidRDefault="004450B9" w:rsidP="00967B94">
            <w:pPr>
              <w:ind w:left="400" w:hangingChars="200" w:hanging="4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85859" w:rsidRPr="005A37FF">
              <w:rPr>
                <w:rFonts w:asciiTheme="majorEastAsia" w:eastAsiaTheme="majorEastAsia" w:hAnsiTheme="majorEastAsia" w:hint="eastAsia"/>
                <w:sz w:val="20"/>
              </w:rPr>
              <w:t>一</w:t>
            </w:r>
            <w:r w:rsidR="00115085" w:rsidRPr="005A37FF">
              <w:rPr>
                <w:rFonts w:asciiTheme="majorEastAsia" w:eastAsiaTheme="majorEastAsia" w:hAnsiTheme="majorEastAsia" w:hint="eastAsia"/>
                <w:sz w:val="20"/>
              </w:rPr>
              <w:t xml:space="preserve">　スプリンクラー設備の設置，天井等の内装材等への難燃材料の使用，調理室等の火災が発生する恐れのある箇所における防火区画の設置等により，初期消火及び延焼の抑制に配慮した構造であること。</w:t>
            </w:r>
          </w:p>
          <w:p w:rsidR="00052DAD" w:rsidRPr="005A37FF" w:rsidRDefault="00052DAD" w:rsidP="00967B94">
            <w:pPr>
              <w:ind w:left="400" w:hangingChars="200" w:hanging="4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85859" w:rsidRPr="005A37FF">
              <w:rPr>
                <w:rFonts w:asciiTheme="majorEastAsia" w:eastAsiaTheme="majorEastAsia" w:hAnsiTheme="majorEastAsia" w:hint="eastAsia"/>
                <w:sz w:val="20"/>
              </w:rPr>
              <w:t>二</w:t>
            </w:r>
            <w:r w:rsidR="00115085"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sz w:val="20"/>
              </w:rPr>
              <w:t>非常警報設備の設置等による早期発見</w:t>
            </w:r>
            <w:r w:rsidR="00115085" w:rsidRPr="005A37FF">
              <w:rPr>
                <w:rFonts w:asciiTheme="majorEastAsia" w:eastAsiaTheme="majorEastAsia" w:hAnsiTheme="majorEastAsia" w:hint="eastAsia"/>
                <w:sz w:val="20"/>
              </w:rPr>
              <w:t>及び通報体制が整備されており</w:t>
            </w:r>
            <w:r w:rsidRPr="005A37FF">
              <w:rPr>
                <w:rFonts w:asciiTheme="majorEastAsia" w:eastAsiaTheme="majorEastAsia" w:hAnsiTheme="majorEastAsia" w:hint="eastAsia"/>
                <w:sz w:val="20"/>
              </w:rPr>
              <w:t>，</w:t>
            </w:r>
            <w:r w:rsidR="00115085" w:rsidRPr="005A37FF">
              <w:rPr>
                <w:rFonts w:asciiTheme="majorEastAsia" w:eastAsiaTheme="majorEastAsia" w:hAnsiTheme="majorEastAsia" w:hint="eastAsia"/>
                <w:sz w:val="20"/>
              </w:rPr>
              <w:t>円滑な消火活動が可能なものであること。</w:t>
            </w:r>
          </w:p>
          <w:p w:rsidR="004450B9" w:rsidRPr="005A37FF" w:rsidRDefault="00052DAD" w:rsidP="00967B94">
            <w:pPr>
              <w:ind w:left="400" w:hangingChars="200" w:hanging="4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85859" w:rsidRPr="005A37FF">
              <w:rPr>
                <w:rFonts w:asciiTheme="majorEastAsia" w:eastAsiaTheme="majorEastAsia" w:hAnsiTheme="majorEastAsia" w:hint="eastAsia"/>
                <w:sz w:val="20"/>
              </w:rPr>
              <w:t>三</w:t>
            </w:r>
            <w:r w:rsidR="00115085" w:rsidRPr="005A37FF">
              <w:rPr>
                <w:rFonts w:asciiTheme="majorEastAsia" w:eastAsiaTheme="majorEastAsia" w:hAnsiTheme="majorEastAsia" w:hint="eastAsia"/>
                <w:sz w:val="20"/>
              </w:rPr>
              <w:t xml:space="preserve">　避難口の増設，搬送を容易に行うために十分な幅員を有する避難路の確保等により，円滑な避難が可能な構造であり，かつ，避難訓練を</w:t>
            </w:r>
            <w:r w:rsidR="00E85859" w:rsidRPr="005A37FF">
              <w:rPr>
                <w:rFonts w:asciiTheme="majorEastAsia" w:eastAsiaTheme="majorEastAsia" w:hAnsiTheme="majorEastAsia" w:hint="eastAsia"/>
                <w:sz w:val="20"/>
              </w:rPr>
              <w:t>頻繁</w:t>
            </w:r>
            <w:r w:rsidR="00115085" w:rsidRPr="005A37FF">
              <w:rPr>
                <w:rFonts w:asciiTheme="majorEastAsia" w:eastAsiaTheme="majorEastAsia" w:hAnsiTheme="majorEastAsia" w:hint="eastAsia"/>
                <w:sz w:val="20"/>
              </w:rPr>
              <w:t>に実施すること</w:t>
            </w:r>
            <w:r w:rsidR="00E85859" w:rsidRPr="005A37FF">
              <w:rPr>
                <w:rFonts w:asciiTheme="majorEastAsia" w:eastAsiaTheme="majorEastAsia" w:hAnsiTheme="majorEastAsia" w:hint="eastAsia"/>
                <w:sz w:val="20"/>
              </w:rPr>
              <w:t>，配置人員を増員すること等により，火災の際の円滑な避難が可能なものであること。</w:t>
            </w:r>
          </w:p>
        </w:tc>
        <w:tc>
          <w:tcPr>
            <w:tcW w:w="452" w:type="dxa"/>
            <w:shd w:val="clear" w:color="auto" w:fill="auto"/>
          </w:tcPr>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446372" w:rsidRPr="005A37FF" w:rsidRDefault="00AD5EFE" w:rsidP="00967B94">
            <w:pPr>
              <w:rPr>
                <w:rFonts w:asciiTheme="majorEastAsia" w:eastAsiaTheme="majorEastAsia" w:hAnsiTheme="majorEastAsia"/>
                <w:sz w:val="20"/>
              </w:rPr>
            </w:pPr>
            <w:r w:rsidRPr="005A37FF">
              <w:rPr>
                <w:rFonts w:asciiTheme="majorEastAsia" w:eastAsiaTheme="majorEastAsia" w:hAnsiTheme="majorEastAsia" w:hint="eastAsia"/>
                <w:sz w:val="20"/>
              </w:rPr>
              <w:t>届出図面と変更ないか</w:t>
            </w:r>
          </w:p>
        </w:tc>
      </w:tr>
      <w:tr w:rsidR="005A33DB" w:rsidRPr="005A37FF" w:rsidTr="004838FA">
        <w:tc>
          <w:tcPr>
            <w:tcW w:w="1526" w:type="dxa"/>
            <w:vMerge/>
            <w:shd w:val="clear" w:color="auto" w:fill="auto"/>
          </w:tcPr>
          <w:p w:rsidR="00446372" w:rsidRPr="005A37FF" w:rsidRDefault="00446372" w:rsidP="00967B94">
            <w:pPr>
              <w:ind w:leftChars="3" w:left="205" w:hangingChars="100" w:hanging="200"/>
              <w:rPr>
                <w:rFonts w:asciiTheme="majorEastAsia" w:eastAsiaTheme="majorEastAsia" w:hAnsiTheme="majorEastAsia"/>
                <w:sz w:val="20"/>
              </w:rPr>
            </w:pPr>
          </w:p>
        </w:tc>
        <w:tc>
          <w:tcPr>
            <w:tcW w:w="5987" w:type="dxa"/>
            <w:shd w:val="clear" w:color="auto" w:fill="auto"/>
          </w:tcPr>
          <w:p w:rsidR="000A36F9" w:rsidRPr="005A37FF" w:rsidRDefault="000A36F9" w:rsidP="00967B94">
            <w:pPr>
              <w:autoSpaceDE w:val="0"/>
              <w:autoSpaceDN w:val="0"/>
              <w:rPr>
                <w:rFonts w:asciiTheme="majorEastAsia" w:eastAsiaTheme="majorEastAsia" w:hAnsiTheme="majorEastAsia"/>
                <w:sz w:val="20"/>
                <w:bdr w:val="single" w:sz="4" w:space="0" w:color="auto"/>
              </w:rPr>
            </w:pPr>
            <w:r w:rsidRPr="005A37FF">
              <w:rPr>
                <w:rFonts w:asciiTheme="majorEastAsia" w:eastAsiaTheme="majorEastAsia" w:hAnsiTheme="majorEastAsia" w:hint="eastAsia"/>
                <w:sz w:val="20"/>
                <w:bdr w:val="single" w:sz="4" w:space="0" w:color="auto"/>
              </w:rPr>
              <w:t>介護居室</w:t>
            </w:r>
          </w:p>
          <w:p w:rsidR="00E85859" w:rsidRPr="005A37FF" w:rsidRDefault="00446372" w:rsidP="00967B94">
            <w:pPr>
              <w:autoSpaceDE w:val="0"/>
              <w:autoSpaceDN w:val="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85859" w:rsidRPr="005A37FF">
              <w:rPr>
                <w:rFonts w:asciiTheme="majorEastAsia" w:eastAsiaTheme="majorEastAsia" w:hAnsiTheme="majorEastAsia" w:hint="eastAsia"/>
                <w:sz w:val="20"/>
              </w:rPr>
              <w:t>介護居室は，次の基準を満たしているか。</w:t>
            </w:r>
          </w:p>
          <w:p w:rsidR="00E85859" w:rsidRPr="005A37FF" w:rsidRDefault="00E85859" w:rsidP="00967B94">
            <w:pPr>
              <w:autoSpaceDE w:val="0"/>
              <w:autoSpaceDN w:val="0"/>
              <w:ind w:leftChars="100" w:left="386" w:hangingChars="103" w:hanging="206"/>
              <w:rPr>
                <w:rFonts w:asciiTheme="majorEastAsia" w:eastAsiaTheme="majorEastAsia" w:hAnsiTheme="majorEastAsia"/>
                <w:sz w:val="20"/>
              </w:rPr>
            </w:pPr>
            <w:r w:rsidRPr="005A37FF">
              <w:rPr>
                <w:rFonts w:asciiTheme="majorEastAsia" w:eastAsiaTheme="majorEastAsia" w:hAnsiTheme="majorEastAsia" w:hint="eastAsia"/>
                <w:sz w:val="20"/>
              </w:rPr>
              <w:t>イ　１の居室の定員は，1人とする。ただし，利用者の処遇上必要と認められる場合は，2人とすることができる。</w:t>
            </w:r>
          </w:p>
          <w:p w:rsidR="00446372" w:rsidRPr="005A37FF" w:rsidRDefault="00B01BCF" w:rsidP="00967B94">
            <w:pPr>
              <w:autoSpaceDE w:val="0"/>
              <w:autoSpaceDN w:val="0"/>
              <w:ind w:leftChars="100" w:left="180"/>
              <w:rPr>
                <w:rFonts w:asciiTheme="majorEastAsia" w:eastAsiaTheme="majorEastAsia" w:hAnsiTheme="majorEastAsia"/>
                <w:sz w:val="20"/>
              </w:rPr>
            </w:pPr>
            <w:r w:rsidRPr="005A37FF">
              <w:rPr>
                <w:rFonts w:asciiTheme="majorEastAsia" w:eastAsiaTheme="majorEastAsia" w:hAnsiTheme="majorEastAsia" w:hint="eastAsia"/>
                <w:kern w:val="0"/>
                <w:sz w:val="20"/>
              </w:rPr>
              <w:t xml:space="preserve">  </w:t>
            </w:r>
            <w:r w:rsidR="00564D0C" w:rsidRPr="005A37FF">
              <w:rPr>
                <w:rFonts w:asciiTheme="majorEastAsia" w:eastAsiaTheme="majorEastAsia" w:hAnsiTheme="majorEastAsia" w:hint="eastAsia"/>
                <w:kern w:val="0"/>
                <w:sz w:val="20"/>
              </w:rPr>
              <w:t>◆平18厚令34第</w:t>
            </w:r>
            <w:r w:rsidR="00564D0C" w:rsidRPr="005A37FF">
              <w:rPr>
                <w:rFonts w:asciiTheme="majorEastAsia" w:eastAsiaTheme="majorEastAsia" w:hAnsiTheme="majorEastAsia" w:hint="eastAsia"/>
                <w:sz w:val="20"/>
              </w:rPr>
              <w:t>112条第4項</w:t>
            </w:r>
            <w:r w:rsidR="007632AE" w:rsidRPr="005A37FF">
              <w:rPr>
                <w:rFonts w:asciiTheme="majorEastAsia" w:eastAsiaTheme="majorEastAsia" w:hAnsiTheme="majorEastAsia" w:hint="eastAsia"/>
                <w:sz w:val="20"/>
              </w:rPr>
              <w:t>第1号イ</w:t>
            </w:r>
          </w:p>
          <w:p w:rsidR="00B01BCF" w:rsidRPr="005A37FF" w:rsidRDefault="00656662" w:rsidP="00967B94">
            <w:pPr>
              <w:autoSpaceDE w:val="0"/>
              <w:autoSpaceDN w:val="0"/>
              <w:ind w:leftChars="80" w:left="560" w:rightChars="89" w:right="160" w:hanging="416"/>
              <w:jc w:val="left"/>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F22DD" w:rsidRPr="005A37FF">
              <w:rPr>
                <w:rFonts w:asciiTheme="majorEastAsia" w:eastAsiaTheme="majorEastAsia" w:hAnsiTheme="majorEastAsia" w:hint="eastAsia"/>
                <w:sz w:val="20"/>
              </w:rPr>
              <w:t>◎</w:t>
            </w:r>
            <w:r w:rsidR="00B01BCF" w:rsidRPr="005A37FF">
              <w:rPr>
                <w:rFonts w:asciiTheme="majorEastAsia" w:eastAsiaTheme="majorEastAsia" w:hAnsiTheme="majorEastAsia" w:hint="eastAsia"/>
                <w:sz w:val="20"/>
              </w:rPr>
              <w:t xml:space="preserve">  </w:t>
            </w:r>
            <w:r w:rsidR="00446372" w:rsidRPr="005A37FF">
              <w:rPr>
                <w:rFonts w:asciiTheme="majorEastAsia" w:eastAsiaTheme="majorEastAsia" w:hAnsiTheme="majorEastAsia" w:hint="eastAsia"/>
                <w:sz w:val="20"/>
              </w:rPr>
              <w:t>利用者の処遇上必要と認められる場合</w:t>
            </w:r>
            <w:r w:rsidRPr="005A37FF">
              <w:rPr>
                <w:rFonts w:asciiTheme="majorEastAsia" w:eastAsiaTheme="majorEastAsia" w:hAnsiTheme="majorEastAsia" w:hint="eastAsia"/>
                <w:sz w:val="20"/>
              </w:rPr>
              <w:t>と</w:t>
            </w:r>
            <w:r w:rsidR="00446372" w:rsidRPr="005A37FF">
              <w:rPr>
                <w:rFonts w:asciiTheme="majorEastAsia" w:eastAsiaTheme="majorEastAsia" w:hAnsiTheme="majorEastAsia" w:hint="eastAsia"/>
                <w:sz w:val="20"/>
              </w:rPr>
              <w:t>は，</w:t>
            </w:r>
            <w:r w:rsidRPr="005A37FF">
              <w:rPr>
                <w:rFonts w:asciiTheme="majorEastAsia" w:eastAsiaTheme="majorEastAsia" w:hAnsiTheme="majorEastAsia" w:hint="eastAsia"/>
                <w:sz w:val="20"/>
              </w:rPr>
              <w:t>例えば，</w:t>
            </w:r>
            <w:r w:rsidR="00C231A1"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sz w:val="20"/>
              </w:rPr>
              <w:t>夫婦で居室を利用するなどの場合であって，事業所の都合により一方的に２</w:t>
            </w:r>
            <w:r w:rsidR="00446372" w:rsidRPr="005A37FF">
              <w:rPr>
                <w:rFonts w:asciiTheme="majorEastAsia" w:eastAsiaTheme="majorEastAsia" w:hAnsiTheme="majorEastAsia" w:hint="eastAsia"/>
                <w:sz w:val="20"/>
              </w:rPr>
              <w:t>人</w:t>
            </w:r>
            <w:r w:rsidRPr="005A37FF">
              <w:rPr>
                <w:rFonts w:asciiTheme="majorEastAsia" w:eastAsiaTheme="majorEastAsia" w:hAnsiTheme="majorEastAsia" w:hint="eastAsia"/>
                <w:sz w:val="20"/>
              </w:rPr>
              <w:t>部屋とすることはできない。</w:t>
            </w:r>
          </w:p>
          <w:p w:rsidR="00446372" w:rsidRPr="005A37FF" w:rsidRDefault="00656662" w:rsidP="00967B94">
            <w:pPr>
              <w:autoSpaceDE w:val="0"/>
              <w:autoSpaceDN w:val="0"/>
              <w:ind w:leftChars="163" w:left="293" w:rightChars="89" w:right="160" w:firstLine="1"/>
              <w:rPr>
                <w:rFonts w:asciiTheme="majorEastAsia" w:eastAsiaTheme="majorEastAsia" w:hAnsiTheme="majorEastAsia"/>
                <w:sz w:val="20"/>
              </w:rPr>
            </w:pPr>
            <w:r w:rsidRPr="005A37FF">
              <w:rPr>
                <w:rFonts w:asciiTheme="majorEastAsia" w:eastAsiaTheme="majorEastAsia" w:hAnsiTheme="majorEastAsia" w:hint="eastAsia"/>
                <w:kern w:val="0"/>
                <w:sz w:val="20"/>
              </w:rPr>
              <w:t xml:space="preserve">　</w:t>
            </w:r>
            <w:r w:rsidR="00C231A1" w:rsidRPr="005A37FF">
              <w:rPr>
                <w:rFonts w:asciiTheme="majorEastAsia" w:eastAsiaTheme="majorEastAsia" w:hAnsiTheme="majorEastAsia" w:hint="eastAsia"/>
                <w:kern w:val="0"/>
                <w:sz w:val="20"/>
              </w:rPr>
              <w:t xml:space="preserve"> </w:t>
            </w:r>
            <w:r w:rsidR="00846DAB" w:rsidRPr="005A37FF">
              <w:rPr>
                <w:rFonts w:asciiTheme="majorEastAsia" w:eastAsiaTheme="majorEastAsia" w:hAnsiTheme="majorEastAsia" w:hint="eastAsia"/>
                <w:kern w:val="0"/>
                <w:sz w:val="20"/>
              </w:rPr>
              <w:t>◆平18解釈通知</w:t>
            </w:r>
            <w:r w:rsidR="007D4D38" w:rsidRPr="005A37FF">
              <w:rPr>
                <w:rFonts w:asciiTheme="majorEastAsia" w:eastAsiaTheme="majorEastAsia" w:hAnsiTheme="majorEastAsia" w:hint="eastAsia"/>
                <w:sz w:val="20"/>
              </w:rPr>
              <w:t>第3の6</w:t>
            </w:r>
            <w:r w:rsidR="00564D0C" w:rsidRPr="005A37FF">
              <w:rPr>
                <w:rFonts w:asciiTheme="majorEastAsia" w:eastAsiaTheme="majorEastAsia" w:hAnsiTheme="majorEastAsia" w:hint="eastAsia"/>
                <w:sz w:val="20"/>
              </w:rPr>
              <w:t>の</w:t>
            </w:r>
            <w:r w:rsidRPr="005A37FF">
              <w:rPr>
                <w:rFonts w:asciiTheme="majorEastAsia" w:eastAsiaTheme="majorEastAsia" w:hAnsiTheme="majorEastAsia" w:hint="eastAsia"/>
                <w:sz w:val="20"/>
              </w:rPr>
              <w:t>2</w:t>
            </w:r>
            <w:r w:rsidR="00564D0C" w:rsidRPr="005A37FF">
              <w:rPr>
                <w:rFonts w:asciiTheme="majorEastAsia" w:eastAsiaTheme="majorEastAsia" w:hAnsiTheme="majorEastAsia" w:hint="eastAsia"/>
                <w:sz w:val="20"/>
              </w:rPr>
              <w:t>（1）</w:t>
            </w:r>
          </w:p>
          <w:p w:rsidR="007D04C9" w:rsidRPr="005A37FF" w:rsidRDefault="007D04C9" w:rsidP="00967B94">
            <w:pPr>
              <w:autoSpaceDE w:val="0"/>
              <w:autoSpaceDN w:val="0"/>
              <w:ind w:left="498" w:hangingChars="249" w:hanging="498"/>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F22DD" w:rsidRPr="005A37FF">
              <w:rPr>
                <w:rFonts w:asciiTheme="majorEastAsia" w:eastAsiaTheme="majorEastAsia" w:hAnsiTheme="majorEastAsia" w:hint="eastAsia"/>
                <w:sz w:val="20"/>
              </w:rPr>
              <w:t>◎</w:t>
            </w:r>
            <w:r w:rsidR="00B01BCF" w:rsidRPr="005A37FF">
              <w:rPr>
                <w:rFonts w:asciiTheme="majorEastAsia" w:eastAsiaTheme="majorEastAsia" w:hAnsiTheme="majorEastAsia" w:hint="eastAsia"/>
                <w:sz w:val="20"/>
              </w:rPr>
              <w:t xml:space="preserve">  </w:t>
            </w:r>
            <w:r w:rsidR="00656662" w:rsidRPr="005A37FF">
              <w:rPr>
                <w:rFonts w:asciiTheme="majorEastAsia" w:eastAsiaTheme="majorEastAsia" w:hAnsiTheme="majorEastAsia" w:hint="eastAsia"/>
                <w:sz w:val="20"/>
              </w:rPr>
              <w:t>基準附則第9条により，</w:t>
            </w:r>
            <w:r w:rsidRPr="005A37FF">
              <w:rPr>
                <w:rFonts w:asciiTheme="majorEastAsia" w:eastAsiaTheme="majorEastAsia" w:hAnsiTheme="majorEastAsia" w:hint="eastAsia"/>
                <w:sz w:val="20"/>
              </w:rPr>
              <w:t>既存の特定施設で</w:t>
            </w:r>
            <w:r w:rsidR="00656662" w:rsidRPr="005A37FF">
              <w:rPr>
                <w:rFonts w:asciiTheme="majorEastAsia" w:eastAsiaTheme="majorEastAsia" w:hAnsiTheme="majorEastAsia" w:hint="eastAsia"/>
                <w:sz w:val="20"/>
              </w:rPr>
              <w:t>平成</w:t>
            </w:r>
            <w:r w:rsidRPr="005A37FF">
              <w:rPr>
                <w:rFonts w:asciiTheme="majorEastAsia" w:eastAsiaTheme="majorEastAsia" w:hAnsiTheme="majorEastAsia" w:hint="eastAsia"/>
                <w:sz w:val="20"/>
              </w:rPr>
              <w:t>18</w:t>
            </w:r>
            <w:r w:rsidR="00656662" w:rsidRPr="005A37FF">
              <w:rPr>
                <w:rFonts w:asciiTheme="majorEastAsia" w:eastAsiaTheme="majorEastAsia" w:hAnsiTheme="majorEastAsia" w:hint="eastAsia"/>
                <w:sz w:val="20"/>
              </w:rPr>
              <w:t>年</w:t>
            </w:r>
            <w:r w:rsidRPr="005A37FF">
              <w:rPr>
                <w:rFonts w:asciiTheme="majorEastAsia" w:eastAsiaTheme="majorEastAsia" w:hAnsiTheme="majorEastAsia" w:hint="eastAsia"/>
                <w:sz w:val="20"/>
              </w:rPr>
              <w:t>4</w:t>
            </w:r>
            <w:r w:rsidR="00656662" w:rsidRPr="005A37FF">
              <w:rPr>
                <w:rFonts w:asciiTheme="majorEastAsia" w:eastAsiaTheme="majorEastAsia" w:hAnsiTheme="majorEastAsia" w:hint="eastAsia"/>
                <w:sz w:val="20"/>
              </w:rPr>
              <w:t>月</w:t>
            </w:r>
            <w:r w:rsidRPr="005A37FF">
              <w:rPr>
                <w:rFonts w:asciiTheme="majorEastAsia" w:eastAsiaTheme="majorEastAsia" w:hAnsiTheme="majorEastAsia" w:hint="eastAsia"/>
                <w:sz w:val="20"/>
              </w:rPr>
              <w:t>1</w:t>
            </w:r>
            <w:r w:rsidR="00656662" w:rsidRPr="005A37FF">
              <w:rPr>
                <w:rFonts w:asciiTheme="majorEastAsia" w:eastAsiaTheme="majorEastAsia" w:hAnsiTheme="majorEastAsia" w:hint="eastAsia"/>
                <w:sz w:val="20"/>
              </w:rPr>
              <w:t>日</w:t>
            </w:r>
            <w:r w:rsidRPr="005A37FF">
              <w:rPr>
                <w:rFonts w:asciiTheme="majorEastAsia" w:eastAsiaTheme="majorEastAsia" w:hAnsiTheme="majorEastAsia" w:hint="eastAsia"/>
                <w:sz w:val="20"/>
              </w:rPr>
              <w:t>から地域密着型特定施設とみなされる定員4人以下の介護居室に</w:t>
            </w:r>
            <w:r w:rsidR="00656662" w:rsidRPr="005A37FF">
              <w:rPr>
                <w:rFonts w:asciiTheme="majorEastAsia" w:eastAsiaTheme="majorEastAsia" w:hAnsiTheme="majorEastAsia" w:hint="eastAsia"/>
                <w:sz w:val="20"/>
              </w:rPr>
              <w:t>ついては，</w:t>
            </w:r>
            <w:r w:rsidRPr="005A37FF">
              <w:rPr>
                <w:rFonts w:asciiTheme="majorEastAsia" w:eastAsiaTheme="majorEastAsia" w:hAnsiTheme="majorEastAsia" w:hint="eastAsia"/>
                <w:sz w:val="20"/>
              </w:rPr>
              <w:t>個室</w:t>
            </w:r>
            <w:r w:rsidR="00656662" w:rsidRPr="005A37FF">
              <w:rPr>
                <w:rFonts w:asciiTheme="majorEastAsia" w:eastAsiaTheme="majorEastAsia" w:hAnsiTheme="majorEastAsia" w:hint="eastAsia"/>
                <w:sz w:val="20"/>
              </w:rPr>
              <w:t>とする</w:t>
            </w:r>
            <w:r w:rsidRPr="005A37FF">
              <w:rPr>
                <w:rFonts w:asciiTheme="majorEastAsia" w:eastAsiaTheme="majorEastAsia" w:hAnsiTheme="majorEastAsia" w:hint="eastAsia"/>
                <w:sz w:val="20"/>
              </w:rPr>
              <w:t>規定を適用しない</w:t>
            </w:r>
            <w:r w:rsidR="00656662" w:rsidRPr="005A37FF">
              <w:rPr>
                <w:rFonts w:asciiTheme="majorEastAsia" w:eastAsiaTheme="majorEastAsia" w:hAnsiTheme="majorEastAsia" w:hint="eastAsia"/>
                <w:sz w:val="20"/>
              </w:rPr>
              <w:t>ものとする</w:t>
            </w:r>
            <w:r w:rsidRPr="005A37FF">
              <w:rPr>
                <w:rFonts w:asciiTheme="majorEastAsia" w:eastAsiaTheme="majorEastAsia" w:hAnsiTheme="majorEastAsia" w:hint="eastAsia"/>
                <w:sz w:val="20"/>
              </w:rPr>
              <w:t>。</w:t>
            </w:r>
          </w:p>
          <w:p w:rsidR="00656662" w:rsidRPr="005A37FF" w:rsidRDefault="00656662" w:rsidP="00967B94">
            <w:pPr>
              <w:autoSpaceDE w:val="0"/>
              <w:autoSpaceDN w:val="0"/>
              <w:ind w:left="498" w:hangingChars="249" w:hanging="498"/>
              <w:rPr>
                <w:rFonts w:asciiTheme="majorEastAsia" w:eastAsiaTheme="majorEastAsia" w:hAnsiTheme="majorEastAsia"/>
                <w:sz w:val="20"/>
              </w:rPr>
            </w:pPr>
            <w:r w:rsidRPr="005A37FF">
              <w:rPr>
                <w:rFonts w:asciiTheme="majorEastAsia" w:eastAsiaTheme="majorEastAsia" w:hAnsiTheme="majorEastAsia" w:hint="eastAsia"/>
                <w:kern w:val="0"/>
                <w:sz w:val="20"/>
              </w:rPr>
              <w:t xml:space="preserve">　　　◆平18解釈通知</w:t>
            </w:r>
            <w:r w:rsidRPr="005A37FF">
              <w:rPr>
                <w:rFonts w:asciiTheme="majorEastAsia" w:eastAsiaTheme="majorEastAsia" w:hAnsiTheme="majorEastAsia" w:hint="eastAsia"/>
                <w:sz w:val="20"/>
              </w:rPr>
              <w:t>第3の6の2（1）</w:t>
            </w:r>
          </w:p>
          <w:p w:rsidR="00446372" w:rsidRPr="005A37FF" w:rsidRDefault="00446372" w:rsidP="00967B94">
            <w:pPr>
              <w:autoSpaceDE w:val="0"/>
              <w:autoSpaceDN w:val="0"/>
              <w:ind w:left="190" w:hangingChars="95" w:hanging="190"/>
              <w:rPr>
                <w:rFonts w:asciiTheme="majorEastAsia" w:eastAsiaTheme="majorEastAsia" w:hAnsiTheme="majorEastAsia"/>
                <w:sz w:val="20"/>
              </w:rPr>
            </w:pPr>
            <w:r w:rsidRPr="005A37FF">
              <w:rPr>
                <w:rFonts w:asciiTheme="majorEastAsia" w:eastAsiaTheme="majorEastAsia" w:hAnsiTheme="majorEastAsia" w:hint="eastAsia"/>
                <w:sz w:val="20"/>
              </w:rPr>
              <w:t>□　プライバシーの保護に配慮し，介護を行える適当な広さであるか。</w:t>
            </w:r>
            <w:r w:rsidR="00564D0C" w:rsidRPr="005A37FF">
              <w:rPr>
                <w:rFonts w:asciiTheme="majorEastAsia" w:eastAsiaTheme="majorEastAsia" w:hAnsiTheme="majorEastAsia" w:hint="eastAsia"/>
                <w:kern w:val="0"/>
                <w:sz w:val="20"/>
              </w:rPr>
              <w:t>◆平18厚令34第</w:t>
            </w:r>
            <w:r w:rsidR="00564D0C" w:rsidRPr="005A37FF">
              <w:rPr>
                <w:rFonts w:asciiTheme="majorEastAsia" w:eastAsiaTheme="majorEastAsia" w:hAnsiTheme="majorEastAsia" w:hint="eastAsia"/>
                <w:sz w:val="20"/>
              </w:rPr>
              <w:t>112条第4項</w:t>
            </w:r>
            <w:r w:rsidR="007632AE" w:rsidRPr="005A37FF">
              <w:rPr>
                <w:rFonts w:asciiTheme="majorEastAsia" w:eastAsiaTheme="majorEastAsia" w:hAnsiTheme="majorEastAsia" w:hint="eastAsia"/>
                <w:sz w:val="20"/>
              </w:rPr>
              <w:t>第1号ロ</w:t>
            </w:r>
          </w:p>
          <w:p w:rsidR="001515AC" w:rsidRPr="005A37FF" w:rsidRDefault="001515AC" w:rsidP="001515AC">
            <w:pPr>
              <w:autoSpaceDE w:val="0"/>
              <w:autoSpaceDN w:val="0"/>
              <w:ind w:left="590" w:hangingChars="295" w:hanging="59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F22D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 xml:space="preserve">　「適当な広さ」については，利用者の選択に委ねることとする。具体的な広さについては，利用申込者のサービスの選択に資すると認められる重要事項であり，利用申込者に対する文書を交付しての説明及び掲示が必要となる。</w:t>
            </w:r>
          </w:p>
          <w:p w:rsidR="001515AC" w:rsidRPr="005A37FF" w:rsidRDefault="001515AC" w:rsidP="001515AC">
            <w:pPr>
              <w:autoSpaceDE w:val="0"/>
              <w:autoSpaceDN w:val="0"/>
              <w:ind w:left="590" w:hangingChars="295" w:hanging="59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kern w:val="0"/>
                <w:sz w:val="20"/>
              </w:rPr>
              <w:t>◆平18解釈通知</w:t>
            </w:r>
            <w:r w:rsidRPr="005A37FF">
              <w:rPr>
                <w:rFonts w:asciiTheme="majorEastAsia" w:eastAsiaTheme="majorEastAsia" w:hAnsiTheme="majorEastAsia" w:hint="eastAsia"/>
                <w:sz w:val="20"/>
              </w:rPr>
              <w:t>第3の6の2（2）</w:t>
            </w:r>
          </w:p>
          <w:p w:rsidR="00446372" w:rsidRPr="005A37FF" w:rsidRDefault="00446372" w:rsidP="00967B94">
            <w:pPr>
              <w:autoSpaceDE w:val="0"/>
              <w:autoSpaceDN w:val="0"/>
              <w:rPr>
                <w:rFonts w:asciiTheme="majorEastAsia" w:eastAsiaTheme="majorEastAsia" w:hAnsiTheme="majorEastAsia"/>
                <w:sz w:val="20"/>
              </w:rPr>
            </w:pPr>
            <w:r w:rsidRPr="005A37FF">
              <w:rPr>
                <w:rFonts w:asciiTheme="majorEastAsia" w:eastAsiaTheme="majorEastAsia" w:hAnsiTheme="majorEastAsia" w:hint="eastAsia"/>
                <w:sz w:val="20"/>
              </w:rPr>
              <w:t>□　地階に設けていないか。</w:t>
            </w:r>
            <w:r w:rsidR="00564D0C" w:rsidRPr="005A37FF">
              <w:rPr>
                <w:rFonts w:asciiTheme="majorEastAsia" w:eastAsiaTheme="majorEastAsia" w:hAnsiTheme="majorEastAsia" w:hint="eastAsia"/>
                <w:kern w:val="0"/>
                <w:sz w:val="20"/>
              </w:rPr>
              <w:t>◆平18厚令34第</w:t>
            </w:r>
            <w:r w:rsidR="00564D0C" w:rsidRPr="005A37FF">
              <w:rPr>
                <w:rFonts w:asciiTheme="majorEastAsia" w:eastAsiaTheme="majorEastAsia" w:hAnsiTheme="majorEastAsia" w:hint="eastAsia"/>
                <w:sz w:val="20"/>
              </w:rPr>
              <w:t>112条第4項</w:t>
            </w:r>
            <w:r w:rsidR="007632AE" w:rsidRPr="005A37FF">
              <w:rPr>
                <w:rFonts w:asciiTheme="majorEastAsia" w:eastAsiaTheme="majorEastAsia" w:hAnsiTheme="majorEastAsia" w:hint="eastAsia"/>
                <w:sz w:val="20"/>
              </w:rPr>
              <w:t>第1</w:t>
            </w:r>
            <w:r w:rsidR="001515AC" w:rsidRPr="005A37FF">
              <w:rPr>
                <w:rFonts w:asciiTheme="majorEastAsia" w:eastAsiaTheme="majorEastAsia" w:hAnsiTheme="majorEastAsia" w:hint="eastAsia"/>
                <w:sz w:val="20"/>
              </w:rPr>
              <w:t>号ハ</w:t>
            </w:r>
          </w:p>
          <w:p w:rsidR="007D04C9" w:rsidRPr="005A37FF" w:rsidRDefault="00446372" w:rsidP="00967B94">
            <w:pPr>
              <w:autoSpaceDE w:val="0"/>
              <w:autoSpaceDN w:val="0"/>
              <w:ind w:left="232" w:hangingChars="116" w:hanging="232"/>
              <w:rPr>
                <w:rFonts w:asciiTheme="majorEastAsia" w:eastAsiaTheme="majorEastAsia" w:hAnsiTheme="majorEastAsia"/>
                <w:sz w:val="20"/>
              </w:rPr>
            </w:pPr>
            <w:r w:rsidRPr="005A37FF">
              <w:rPr>
                <w:rFonts w:asciiTheme="majorEastAsia" w:eastAsiaTheme="majorEastAsia" w:hAnsiTheme="majorEastAsia" w:hint="eastAsia"/>
                <w:sz w:val="20"/>
              </w:rPr>
              <w:t>□　１以上の出入口は，避難上有効な空き地，廊下又は広間に直接面しているか。</w:t>
            </w:r>
            <w:r w:rsidR="00564D0C" w:rsidRPr="005A37FF">
              <w:rPr>
                <w:rFonts w:asciiTheme="majorEastAsia" w:eastAsiaTheme="majorEastAsia" w:hAnsiTheme="majorEastAsia" w:hint="eastAsia"/>
                <w:kern w:val="0"/>
                <w:sz w:val="20"/>
              </w:rPr>
              <w:t>◆平18厚令34第</w:t>
            </w:r>
            <w:r w:rsidR="00564D0C" w:rsidRPr="005A37FF">
              <w:rPr>
                <w:rFonts w:asciiTheme="majorEastAsia" w:eastAsiaTheme="majorEastAsia" w:hAnsiTheme="majorEastAsia" w:hint="eastAsia"/>
                <w:sz w:val="20"/>
              </w:rPr>
              <w:t>112条第4項</w:t>
            </w:r>
            <w:r w:rsidR="007632AE" w:rsidRPr="005A37FF">
              <w:rPr>
                <w:rFonts w:asciiTheme="majorEastAsia" w:eastAsiaTheme="majorEastAsia" w:hAnsiTheme="majorEastAsia" w:hint="eastAsia"/>
                <w:sz w:val="20"/>
              </w:rPr>
              <w:t>第1号ニ</w:t>
            </w:r>
          </w:p>
        </w:tc>
        <w:tc>
          <w:tcPr>
            <w:tcW w:w="452" w:type="dxa"/>
            <w:shd w:val="clear" w:color="auto" w:fill="auto"/>
          </w:tcPr>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446372" w:rsidRPr="005A37FF" w:rsidRDefault="00B57F6A" w:rsidP="00967B94">
            <w:pPr>
              <w:jc w:val="left"/>
              <w:rPr>
                <w:rFonts w:asciiTheme="majorEastAsia" w:eastAsiaTheme="majorEastAsia" w:hAnsiTheme="majorEastAsia"/>
                <w:spacing w:val="-20"/>
                <w:sz w:val="20"/>
              </w:rPr>
            </w:pPr>
            <w:r w:rsidRPr="005A37FF">
              <w:rPr>
                <w:rFonts w:asciiTheme="majorEastAsia" w:eastAsiaTheme="majorEastAsia" w:hAnsiTheme="majorEastAsia" w:hint="eastAsia"/>
                <w:sz w:val="20"/>
              </w:rPr>
              <w:t>直近レイアウト変更</w:t>
            </w:r>
          </w:p>
          <w:p w:rsidR="00446372" w:rsidRPr="005A37FF" w:rsidRDefault="00446372" w:rsidP="00967B94">
            <w:pPr>
              <w:rPr>
                <w:rFonts w:asciiTheme="majorEastAsia" w:eastAsiaTheme="majorEastAsia" w:hAnsiTheme="majorEastAsia"/>
                <w:spacing w:val="-20"/>
                <w:sz w:val="20"/>
              </w:rPr>
            </w:pPr>
            <w:r w:rsidRPr="005A37FF">
              <w:rPr>
                <w:rFonts w:asciiTheme="majorEastAsia" w:eastAsiaTheme="majorEastAsia" w:hAnsiTheme="majorEastAsia" w:hint="eastAsia"/>
                <w:spacing w:val="-20"/>
                <w:sz w:val="20"/>
              </w:rPr>
              <w:t xml:space="preserve">　　　年　　月</w:t>
            </w:r>
          </w:p>
          <w:p w:rsidR="00446372" w:rsidRPr="005A37FF" w:rsidRDefault="00446372" w:rsidP="00967B94">
            <w:pPr>
              <w:rPr>
                <w:rFonts w:asciiTheme="majorEastAsia" w:eastAsiaTheme="majorEastAsia" w:hAnsiTheme="majorEastAsia"/>
                <w:spacing w:val="-20"/>
                <w:sz w:val="20"/>
              </w:rPr>
            </w:pPr>
          </w:p>
          <w:p w:rsidR="00B933A4" w:rsidRPr="005A37FF" w:rsidRDefault="00B933A4" w:rsidP="00967B94">
            <w:pPr>
              <w:rPr>
                <w:rFonts w:asciiTheme="majorEastAsia" w:eastAsiaTheme="majorEastAsia" w:hAnsiTheme="majorEastAsia"/>
                <w:spacing w:val="-20"/>
                <w:sz w:val="20"/>
              </w:rPr>
            </w:pPr>
          </w:p>
          <w:p w:rsidR="00B57F6A" w:rsidRPr="005A37FF" w:rsidRDefault="00B57F6A" w:rsidP="00967B94">
            <w:pPr>
              <w:rPr>
                <w:rFonts w:asciiTheme="majorEastAsia" w:eastAsiaTheme="majorEastAsia" w:hAnsiTheme="majorEastAsia"/>
                <w:sz w:val="20"/>
              </w:rPr>
            </w:pPr>
          </w:p>
          <w:p w:rsidR="00B57F6A" w:rsidRPr="005A37FF" w:rsidRDefault="00B57F6A" w:rsidP="00967B94">
            <w:pPr>
              <w:rPr>
                <w:rFonts w:asciiTheme="majorEastAsia" w:eastAsiaTheme="majorEastAsia" w:hAnsiTheme="majorEastAsia"/>
                <w:sz w:val="20"/>
              </w:rPr>
            </w:pPr>
          </w:p>
          <w:p w:rsidR="00B57F6A" w:rsidRPr="005A37FF" w:rsidRDefault="00B57F6A" w:rsidP="00967B94">
            <w:pPr>
              <w:rPr>
                <w:rFonts w:asciiTheme="majorEastAsia" w:eastAsiaTheme="majorEastAsia" w:hAnsiTheme="majorEastAsia"/>
                <w:sz w:val="20"/>
              </w:rPr>
            </w:pPr>
          </w:p>
          <w:p w:rsidR="00B57F6A" w:rsidRPr="005A37FF" w:rsidRDefault="00B57F6A" w:rsidP="00967B94">
            <w:pPr>
              <w:rPr>
                <w:rFonts w:asciiTheme="majorEastAsia" w:eastAsiaTheme="majorEastAsia" w:hAnsiTheme="majorEastAsia"/>
                <w:sz w:val="20"/>
              </w:rPr>
            </w:pPr>
          </w:p>
          <w:p w:rsidR="00B57F6A" w:rsidRPr="005A37FF" w:rsidRDefault="00B57F6A" w:rsidP="00967B94">
            <w:pPr>
              <w:rPr>
                <w:rFonts w:asciiTheme="majorEastAsia" w:eastAsiaTheme="majorEastAsia" w:hAnsiTheme="majorEastAsia"/>
                <w:sz w:val="20"/>
              </w:rPr>
            </w:pPr>
          </w:p>
          <w:p w:rsidR="00B57F6A" w:rsidRPr="005A37FF" w:rsidRDefault="00B57F6A" w:rsidP="00967B94">
            <w:pPr>
              <w:rPr>
                <w:rFonts w:asciiTheme="majorEastAsia" w:eastAsiaTheme="majorEastAsia" w:hAnsiTheme="majorEastAsia"/>
                <w:sz w:val="20"/>
              </w:rPr>
            </w:pPr>
          </w:p>
          <w:p w:rsidR="00B57F6A" w:rsidRPr="005A37FF" w:rsidRDefault="00B57F6A" w:rsidP="00967B94">
            <w:pPr>
              <w:rPr>
                <w:rFonts w:asciiTheme="majorEastAsia" w:eastAsiaTheme="majorEastAsia" w:hAnsiTheme="majorEastAsia"/>
                <w:sz w:val="20"/>
              </w:rPr>
            </w:pPr>
          </w:p>
          <w:p w:rsidR="00B57F6A" w:rsidRPr="005A37FF" w:rsidRDefault="00B57F6A" w:rsidP="00967B94">
            <w:pPr>
              <w:rPr>
                <w:rFonts w:asciiTheme="majorEastAsia" w:eastAsiaTheme="majorEastAsia" w:hAnsiTheme="majorEastAsia"/>
                <w:sz w:val="20"/>
              </w:rPr>
            </w:pPr>
          </w:p>
          <w:p w:rsidR="00B57F6A" w:rsidRPr="005A37FF" w:rsidRDefault="00B57F6A" w:rsidP="00967B94">
            <w:pPr>
              <w:rPr>
                <w:rFonts w:asciiTheme="majorEastAsia" w:eastAsiaTheme="majorEastAsia" w:hAnsiTheme="majorEastAsia"/>
                <w:sz w:val="20"/>
              </w:rPr>
            </w:pPr>
          </w:p>
          <w:p w:rsidR="001515AC" w:rsidRPr="005A37FF" w:rsidRDefault="001515AC" w:rsidP="00967B94">
            <w:pPr>
              <w:rPr>
                <w:rFonts w:asciiTheme="majorEastAsia" w:eastAsiaTheme="majorEastAsia" w:hAnsiTheme="majorEastAsia"/>
                <w:sz w:val="20"/>
              </w:rPr>
            </w:pPr>
          </w:p>
          <w:p w:rsidR="001515AC" w:rsidRPr="005A37FF" w:rsidRDefault="001515AC" w:rsidP="00967B94">
            <w:pPr>
              <w:rPr>
                <w:rFonts w:asciiTheme="majorEastAsia" w:eastAsiaTheme="majorEastAsia" w:hAnsiTheme="majorEastAsia"/>
                <w:sz w:val="20"/>
              </w:rPr>
            </w:pPr>
          </w:p>
          <w:p w:rsidR="00446372" w:rsidRPr="005A37FF" w:rsidRDefault="00B57F6A" w:rsidP="00967B94">
            <w:pPr>
              <w:rPr>
                <w:rFonts w:asciiTheme="majorEastAsia" w:eastAsiaTheme="majorEastAsia" w:hAnsiTheme="majorEastAsia"/>
                <w:spacing w:val="-20"/>
                <w:sz w:val="20"/>
              </w:rPr>
            </w:pPr>
            <w:r w:rsidRPr="005A37FF">
              <w:rPr>
                <w:rFonts w:asciiTheme="majorEastAsia" w:eastAsiaTheme="majorEastAsia" w:hAnsiTheme="majorEastAsia" w:hint="eastAsia"/>
                <w:sz w:val="20"/>
              </w:rPr>
              <w:t>広さの説明文書</w:t>
            </w:r>
          </w:p>
          <w:p w:rsidR="00446372" w:rsidRPr="005A37FF" w:rsidRDefault="00446372" w:rsidP="00967B94">
            <w:pPr>
              <w:jc w:val="center"/>
              <w:rPr>
                <w:rFonts w:asciiTheme="majorEastAsia" w:eastAsiaTheme="majorEastAsia" w:hAnsiTheme="majorEastAsia"/>
                <w:spacing w:val="-20"/>
                <w:sz w:val="20"/>
              </w:rPr>
            </w:pPr>
            <w:r w:rsidRPr="005A37FF">
              <w:rPr>
                <w:rFonts w:asciiTheme="majorEastAsia" w:eastAsiaTheme="majorEastAsia" w:hAnsiTheme="majorEastAsia" w:hint="eastAsia"/>
                <w:spacing w:val="-20"/>
                <w:sz w:val="20"/>
              </w:rPr>
              <w:t>有 ・ 無</w:t>
            </w:r>
          </w:p>
          <w:p w:rsidR="004450B9" w:rsidRPr="005A37FF" w:rsidRDefault="004450B9" w:rsidP="00967B94">
            <w:pPr>
              <w:jc w:val="center"/>
              <w:rPr>
                <w:rFonts w:asciiTheme="majorEastAsia" w:eastAsiaTheme="majorEastAsia" w:hAnsiTheme="majorEastAsia"/>
                <w:sz w:val="20"/>
              </w:rPr>
            </w:pPr>
          </w:p>
        </w:tc>
      </w:tr>
      <w:tr w:rsidR="005A33DB" w:rsidRPr="005A37FF" w:rsidTr="004838FA">
        <w:tc>
          <w:tcPr>
            <w:tcW w:w="1526" w:type="dxa"/>
            <w:vMerge/>
            <w:shd w:val="clear" w:color="auto" w:fill="auto"/>
          </w:tcPr>
          <w:p w:rsidR="00446372" w:rsidRPr="005A37FF" w:rsidRDefault="00446372" w:rsidP="00967B94">
            <w:pPr>
              <w:ind w:leftChars="3" w:left="205" w:hangingChars="100" w:hanging="200"/>
              <w:rPr>
                <w:rFonts w:asciiTheme="majorEastAsia" w:eastAsiaTheme="majorEastAsia" w:hAnsiTheme="majorEastAsia"/>
                <w:sz w:val="20"/>
              </w:rPr>
            </w:pPr>
          </w:p>
        </w:tc>
        <w:tc>
          <w:tcPr>
            <w:tcW w:w="5987" w:type="dxa"/>
            <w:shd w:val="clear" w:color="auto" w:fill="auto"/>
          </w:tcPr>
          <w:p w:rsidR="000A36F9" w:rsidRPr="005A37FF" w:rsidRDefault="000D3613" w:rsidP="00967B94">
            <w:pPr>
              <w:autoSpaceDE w:val="0"/>
              <w:autoSpaceDN w:val="0"/>
              <w:ind w:left="180" w:hangingChars="90" w:hanging="180"/>
              <w:rPr>
                <w:rFonts w:asciiTheme="majorEastAsia" w:eastAsiaTheme="majorEastAsia" w:hAnsiTheme="majorEastAsia"/>
                <w:noProof/>
                <w:sz w:val="20"/>
                <w:bdr w:val="single" w:sz="4" w:space="0" w:color="auto"/>
              </w:rPr>
            </w:pPr>
            <w:r w:rsidRPr="005A37FF">
              <w:rPr>
                <w:rFonts w:asciiTheme="majorEastAsia" w:eastAsiaTheme="majorEastAsia" w:hAnsiTheme="majorEastAsia" w:hint="eastAsia"/>
                <w:noProof/>
                <w:sz w:val="20"/>
                <w:bdr w:val="single" w:sz="4" w:space="0" w:color="auto"/>
              </w:rPr>
              <w:t>一時</w:t>
            </w:r>
            <w:r w:rsidR="000A36F9" w:rsidRPr="005A37FF">
              <w:rPr>
                <w:rFonts w:asciiTheme="majorEastAsia" w:eastAsiaTheme="majorEastAsia" w:hAnsiTheme="majorEastAsia" w:hint="eastAsia"/>
                <w:noProof/>
                <w:sz w:val="20"/>
                <w:bdr w:val="single" w:sz="4" w:space="0" w:color="auto"/>
              </w:rPr>
              <w:t>介護室</w:t>
            </w:r>
          </w:p>
          <w:p w:rsidR="00BC571A" w:rsidRPr="005A37FF" w:rsidRDefault="000A36F9" w:rsidP="00967B94">
            <w:pPr>
              <w:autoSpaceDE w:val="0"/>
              <w:autoSpaceDN w:val="0"/>
              <w:ind w:left="180" w:hangingChars="90" w:hanging="180"/>
              <w:rPr>
                <w:rFonts w:asciiTheme="majorEastAsia" w:eastAsiaTheme="majorEastAsia" w:hAnsiTheme="majorEastAsia"/>
                <w:noProof/>
                <w:sz w:val="20"/>
              </w:rPr>
            </w:pPr>
            <w:r w:rsidRPr="005A37FF">
              <w:rPr>
                <w:rFonts w:asciiTheme="majorEastAsia" w:eastAsiaTheme="majorEastAsia" w:hAnsiTheme="majorEastAsia" w:hint="eastAsia"/>
                <w:noProof/>
                <w:sz w:val="20"/>
              </w:rPr>
              <w:t xml:space="preserve">□　</w:t>
            </w:r>
            <w:r w:rsidR="00446372" w:rsidRPr="005A37FF">
              <w:rPr>
                <w:rFonts w:asciiTheme="majorEastAsia" w:eastAsiaTheme="majorEastAsia" w:hAnsiTheme="majorEastAsia" w:hint="eastAsia"/>
                <w:noProof/>
                <w:sz w:val="20"/>
              </w:rPr>
              <w:t>介護を行うために適当な広さを有しているか。</w:t>
            </w:r>
          </w:p>
          <w:p w:rsidR="00446372" w:rsidRPr="005A37FF" w:rsidRDefault="00BC571A" w:rsidP="00967B94">
            <w:pPr>
              <w:autoSpaceDE w:val="0"/>
              <w:autoSpaceDN w:val="0"/>
              <w:ind w:left="180" w:hangingChars="90" w:hanging="180"/>
              <w:rPr>
                <w:rFonts w:asciiTheme="majorEastAsia" w:eastAsiaTheme="majorEastAsia" w:hAnsiTheme="majorEastAsia"/>
                <w:noProof/>
                <w:sz w:val="20"/>
              </w:rPr>
            </w:pPr>
            <w:r w:rsidRPr="005A37FF">
              <w:rPr>
                <w:rFonts w:asciiTheme="majorEastAsia" w:eastAsiaTheme="majorEastAsia" w:hAnsiTheme="majorEastAsia" w:hint="eastAsia"/>
                <w:noProof/>
                <w:sz w:val="20"/>
              </w:rPr>
              <w:t xml:space="preserve">　</w:t>
            </w:r>
            <w:r w:rsidR="00E50A98" w:rsidRPr="005A37FF">
              <w:rPr>
                <w:rFonts w:asciiTheme="majorEastAsia" w:eastAsiaTheme="majorEastAsia" w:hAnsiTheme="majorEastAsia" w:hint="eastAsia"/>
                <w:kern w:val="0"/>
                <w:sz w:val="20"/>
              </w:rPr>
              <w:t>◆平18厚令34第</w:t>
            </w:r>
            <w:r w:rsidR="00E50A98" w:rsidRPr="005A37FF">
              <w:rPr>
                <w:rFonts w:asciiTheme="majorEastAsia" w:eastAsiaTheme="majorEastAsia" w:hAnsiTheme="majorEastAsia" w:hint="eastAsia"/>
                <w:sz w:val="20"/>
              </w:rPr>
              <w:t>112条第4項</w:t>
            </w:r>
            <w:r w:rsidR="007632AE" w:rsidRPr="005A37FF">
              <w:rPr>
                <w:rFonts w:asciiTheme="majorEastAsia" w:eastAsiaTheme="majorEastAsia" w:hAnsiTheme="majorEastAsia" w:hint="eastAsia"/>
                <w:sz w:val="20"/>
              </w:rPr>
              <w:t>第2号</w:t>
            </w:r>
          </w:p>
          <w:p w:rsidR="00446372" w:rsidRPr="005A37FF" w:rsidRDefault="00446372" w:rsidP="00967B94">
            <w:pPr>
              <w:ind w:left="400" w:rightChars="182" w:right="328" w:hangingChars="200" w:hanging="400"/>
              <w:rPr>
                <w:rFonts w:asciiTheme="majorEastAsia" w:eastAsiaTheme="majorEastAsia" w:hAnsiTheme="majorEastAsia"/>
                <w:noProof/>
                <w:sz w:val="20"/>
              </w:rPr>
            </w:pPr>
            <w:r w:rsidRPr="005A37FF">
              <w:rPr>
                <w:rFonts w:asciiTheme="majorEastAsia" w:eastAsiaTheme="majorEastAsia" w:hAnsiTheme="majorEastAsia" w:hint="eastAsia"/>
                <w:noProof/>
                <w:sz w:val="20"/>
              </w:rPr>
              <w:t xml:space="preserve">　</w:t>
            </w:r>
            <w:r w:rsidR="00EF22DD" w:rsidRPr="005A37FF">
              <w:rPr>
                <w:rFonts w:asciiTheme="majorEastAsia" w:eastAsiaTheme="majorEastAsia" w:hAnsiTheme="majorEastAsia" w:hint="eastAsia"/>
                <w:noProof/>
                <w:sz w:val="20"/>
              </w:rPr>
              <w:t>◎</w:t>
            </w:r>
            <w:r w:rsidR="00B01BCF" w:rsidRPr="005A37FF">
              <w:rPr>
                <w:rFonts w:asciiTheme="majorEastAsia" w:eastAsiaTheme="majorEastAsia" w:hAnsiTheme="majorEastAsia" w:hint="eastAsia"/>
                <w:noProof/>
                <w:sz w:val="20"/>
              </w:rPr>
              <w:t xml:space="preserve">  </w:t>
            </w:r>
            <w:r w:rsidRPr="005A37FF">
              <w:rPr>
                <w:rFonts w:asciiTheme="majorEastAsia" w:eastAsiaTheme="majorEastAsia" w:hAnsiTheme="majorEastAsia" w:hint="eastAsia"/>
                <w:noProof/>
                <w:sz w:val="20"/>
              </w:rPr>
              <w:t>他に利用者を一時的に移して介護を行うための室が確保されている場合は，一時介護室を設けないことができる。</w:t>
            </w:r>
            <w:r w:rsidR="00E50A98" w:rsidRPr="005A37FF">
              <w:rPr>
                <w:rFonts w:asciiTheme="majorEastAsia" w:eastAsiaTheme="majorEastAsia" w:hAnsiTheme="majorEastAsia" w:hint="eastAsia"/>
                <w:kern w:val="0"/>
                <w:sz w:val="20"/>
              </w:rPr>
              <w:t>◆平18厚令34第</w:t>
            </w:r>
            <w:r w:rsidR="00E50A98" w:rsidRPr="005A37FF">
              <w:rPr>
                <w:rFonts w:asciiTheme="majorEastAsia" w:eastAsiaTheme="majorEastAsia" w:hAnsiTheme="majorEastAsia" w:hint="eastAsia"/>
                <w:sz w:val="20"/>
              </w:rPr>
              <w:t>112条第3項</w:t>
            </w:r>
          </w:p>
        </w:tc>
        <w:tc>
          <w:tcPr>
            <w:tcW w:w="452" w:type="dxa"/>
            <w:shd w:val="clear" w:color="auto" w:fill="auto"/>
          </w:tcPr>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57F6A" w:rsidRPr="005A37FF" w:rsidRDefault="00B57F6A" w:rsidP="00967B94">
            <w:pPr>
              <w:rPr>
                <w:rFonts w:asciiTheme="majorEastAsia" w:eastAsiaTheme="majorEastAsia" w:hAnsiTheme="majorEastAsia"/>
                <w:sz w:val="20"/>
              </w:rPr>
            </w:pPr>
          </w:p>
          <w:p w:rsidR="00B57F6A" w:rsidRPr="005A37FF" w:rsidRDefault="00B57F6A" w:rsidP="00967B94">
            <w:pPr>
              <w:rPr>
                <w:rFonts w:asciiTheme="majorEastAsia" w:eastAsiaTheme="majorEastAsia" w:hAnsiTheme="majorEastAsia"/>
                <w:spacing w:val="-20"/>
                <w:sz w:val="20"/>
              </w:rPr>
            </w:pPr>
            <w:r w:rsidRPr="005A37FF">
              <w:rPr>
                <w:rFonts w:asciiTheme="majorEastAsia" w:eastAsiaTheme="majorEastAsia" w:hAnsiTheme="majorEastAsia" w:hint="eastAsia"/>
                <w:sz w:val="20"/>
              </w:rPr>
              <w:t>広さの説明文書</w:t>
            </w:r>
          </w:p>
          <w:p w:rsidR="00446372" w:rsidRPr="005A37FF" w:rsidRDefault="00446372" w:rsidP="00967B94">
            <w:pPr>
              <w:jc w:val="center"/>
              <w:rPr>
                <w:rFonts w:asciiTheme="majorEastAsia" w:eastAsiaTheme="majorEastAsia" w:hAnsiTheme="majorEastAsia"/>
                <w:spacing w:val="-20"/>
                <w:sz w:val="20"/>
              </w:rPr>
            </w:pPr>
            <w:r w:rsidRPr="005A37FF">
              <w:rPr>
                <w:rFonts w:asciiTheme="majorEastAsia" w:eastAsiaTheme="majorEastAsia" w:hAnsiTheme="majorEastAsia" w:hint="eastAsia"/>
                <w:spacing w:val="-20"/>
                <w:sz w:val="20"/>
              </w:rPr>
              <w:t>有 ・ 無</w:t>
            </w:r>
          </w:p>
        </w:tc>
      </w:tr>
      <w:tr w:rsidR="005A33DB" w:rsidRPr="005A37FF" w:rsidTr="004838FA">
        <w:tc>
          <w:tcPr>
            <w:tcW w:w="1526" w:type="dxa"/>
            <w:vMerge/>
            <w:shd w:val="clear" w:color="auto" w:fill="auto"/>
          </w:tcPr>
          <w:p w:rsidR="00446372" w:rsidRPr="005A37FF" w:rsidRDefault="00446372" w:rsidP="00967B94">
            <w:pPr>
              <w:ind w:leftChars="3" w:left="205" w:hangingChars="100" w:hanging="200"/>
              <w:rPr>
                <w:rFonts w:asciiTheme="majorEastAsia" w:eastAsiaTheme="majorEastAsia" w:hAnsiTheme="majorEastAsia"/>
                <w:sz w:val="20"/>
              </w:rPr>
            </w:pPr>
          </w:p>
        </w:tc>
        <w:tc>
          <w:tcPr>
            <w:tcW w:w="5987" w:type="dxa"/>
            <w:shd w:val="clear" w:color="auto" w:fill="auto"/>
          </w:tcPr>
          <w:p w:rsidR="000A36F9" w:rsidRPr="005A37FF" w:rsidRDefault="000A36F9" w:rsidP="00967B94">
            <w:pPr>
              <w:autoSpaceDE w:val="0"/>
              <w:autoSpaceDN w:val="0"/>
              <w:rPr>
                <w:rFonts w:asciiTheme="majorEastAsia" w:eastAsiaTheme="majorEastAsia" w:hAnsiTheme="majorEastAsia"/>
                <w:noProof/>
                <w:sz w:val="20"/>
              </w:rPr>
            </w:pPr>
            <w:r w:rsidRPr="005A37FF">
              <w:rPr>
                <w:rFonts w:asciiTheme="majorEastAsia" w:eastAsiaTheme="majorEastAsia" w:hAnsiTheme="majorEastAsia" w:hint="eastAsia"/>
                <w:noProof/>
                <w:sz w:val="20"/>
                <w:bdr w:val="single" w:sz="4" w:space="0" w:color="auto"/>
              </w:rPr>
              <w:t>浴室</w:t>
            </w:r>
          </w:p>
          <w:p w:rsidR="00BC571A" w:rsidRPr="005A37FF" w:rsidRDefault="00261A9B" w:rsidP="00967B94">
            <w:pPr>
              <w:autoSpaceDE w:val="0"/>
              <w:autoSpaceDN w:val="0"/>
              <w:rPr>
                <w:rFonts w:asciiTheme="majorEastAsia" w:eastAsiaTheme="majorEastAsia" w:hAnsiTheme="majorEastAsia"/>
                <w:noProof/>
                <w:sz w:val="20"/>
              </w:rPr>
            </w:pPr>
            <w:r w:rsidRPr="005A37FF">
              <w:rPr>
                <w:rFonts w:asciiTheme="majorEastAsia" w:eastAsiaTheme="majorEastAsia" w:hAnsiTheme="majorEastAsia" w:hint="eastAsia"/>
                <w:noProof/>
                <w:sz w:val="20"/>
              </w:rPr>
              <w:t xml:space="preserve">□　</w:t>
            </w:r>
            <w:r w:rsidR="00446372" w:rsidRPr="005A37FF">
              <w:rPr>
                <w:rFonts w:asciiTheme="majorEastAsia" w:eastAsiaTheme="majorEastAsia" w:hAnsiTheme="majorEastAsia" w:hint="eastAsia"/>
                <w:noProof/>
                <w:sz w:val="20"/>
              </w:rPr>
              <w:t>身体が不自由な者が入浴するのに適したものであるか。</w:t>
            </w:r>
          </w:p>
          <w:p w:rsidR="00446372" w:rsidRPr="005A37FF" w:rsidRDefault="00BC571A" w:rsidP="00967B94">
            <w:pPr>
              <w:autoSpaceDE w:val="0"/>
              <w:autoSpaceDN w:val="0"/>
              <w:rPr>
                <w:rFonts w:asciiTheme="majorEastAsia" w:eastAsiaTheme="majorEastAsia" w:hAnsiTheme="majorEastAsia"/>
                <w:noProof/>
                <w:sz w:val="20"/>
              </w:rPr>
            </w:pPr>
            <w:r w:rsidRPr="005A37FF">
              <w:rPr>
                <w:rFonts w:asciiTheme="majorEastAsia" w:eastAsiaTheme="majorEastAsia" w:hAnsiTheme="majorEastAsia" w:hint="eastAsia"/>
                <w:noProof/>
                <w:sz w:val="20"/>
              </w:rPr>
              <w:t xml:space="preserve">　</w:t>
            </w:r>
            <w:r w:rsidR="00E50A98" w:rsidRPr="005A37FF">
              <w:rPr>
                <w:rFonts w:asciiTheme="majorEastAsia" w:eastAsiaTheme="majorEastAsia" w:hAnsiTheme="majorEastAsia" w:hint="eastAsia"/>
                <w:kern w:val="0"/>
                <w:sz w:val="20"/>
              </w:rPr>
              <w:t>◆平18厚令34第</w:t>
            </w:r>
            <w:r w:rsidR="00E50A98" w:rsidRPr="005A37FF">
              <w:rPr>
                <w:rFonts w:asciiTheme="majorEastAsia" w:eastAsiaTheme="majorEastAsia" w:hAnsiTheme="majorEastAsia" w:hint="eastAsia"/>
                <w:sz w:val="20"/>
              </w:rPr>
              <w:t>112条第4項</w:t>
            </w:r>
            <w:r w:rsidR="00261A9B" w:rsidRPr="005A37FF">
              <w:rPr>
                <w:rFonts w:asciiTheme="majorEastAsia" w:eastAsiaTheme="majorEastAsia" w:hAnsiTheme="majorEastAsia" w:hint="eastAsia"/>
                <w:sz w:val="20"/>
              </w:rPr>
              <w:t>第3号</w:t>
            </w:r>
          </w:p>
          <w:p w:rsidR="00B01BCF" w:rsidRPr="005A37FF" w:rsidRDefault="00446372" w:rsidP="00967B94">
            <w:pPr>
              <w:ind w:left="400" w:rightChars="182" w:right="328" w:hangingChars="200" w:hanging="400"/>
              <w:rPr>
                <w:rFonts w:asciiTheme="majorEastAsia" w:eastAsiaTheme="majorEastAsia" w:hAnsiTheme="majorEastAsia"/>
                <w:noProof/>
                <w:sz w:val="20"/>
              </w:rPr>
            </w:pPr>
            <w:r w:rsidRPr="005A37FF">
              <w:rPr>
                <w:rFonts w:asciiTheme="majorEastAsia" w:eastAsiaTheme="majorEastAsia" w:hAnsiTheme="majorEastAsia" w:hint="eastAsia"/>
                <w:noProof/>
                <w:sz w:val="20"/>
              </w:rPr>
              <w:t xml:space="preserve">　</w:t>
            </w:r>
            <w:r w:rsidR="00EF22DD" w:rsidRPr="005A37FF">
              <w:rPr>
                <w:rFonts w:asciiTheme="majorEastAsia" w:eastAsiaTheme="majorEastAsia" w:hAnsiTheme="majorEastAsia" w:hint="eastAsia"/>
                <w:noProof/>
                <w:sz w:val="20"/>
              </w:rPr>
              <w:t>◎</w:t>
            </w:r>
            <w:r w:rsidR="00B01BCF" w:rsidRPr="005A37FF">
              <w:rPr>
                <w:rFonts w:asciiTheme="majorEastAsia" w:eastAsiaTheme="majorEastAsia" w:hAnsiTheme="majorEastAsia" w:hint="eastAsia"/>
                <w:noProof/>
                <w:sz w:val="20"/>
              </w:rPr>
              <w:t xml:space="preserve">  </w:t>
            </w:r>
            <w:r w:rsidRPr="005A37FF">
              <w:rPr>
                <w:rFonts w:asciiTheme="majorEastAsia" w:eastAsiaTheme="majorEastAsia" w:hAnsiTheme="majorEastAsia" w:hint="eastAsia"/>
                <w:noProof/>
                <w:sz w:val="20"/>
              </w:rPr>
              <w:t>利用者が同一敷地内にある他の事業所，施設等の浴室を利用できる場合は，浴室を設けないことができる。</w:t>
            </w:r>
          </w:p>
          <w:p w:rsidR="00446372" w:rsidRPr="005A37FF" w:rsidRDefault="00B01BCF" w:rsidP="00261A9B">
            <w:pPr>
              <w:ind w:left="400" w:rightChars="182" w:right="328" w:hangingChars="200" w:hanging="400"/>
              <w:rPr>
                <w:rFonts w:asciiTheme="majorEastAsia" w:eastAsiaTheme="majorEastAsia" w:hAnsiTheme="majorEastAsia"/>
                <w:noProof/>
                <w:sz w:val="20"/>
              </w:rPr>
            </w:pPr>
            <w:r w:rsidRPr="005A37FF">
              <w:rPr>
                <w:rFonts w:asciiTheme="majorEastAsia" w:eastAsiaTheme="majorEastAsia" w:hAnsiTheme="majorEastAsia" w:hint="eastAsia"/>
                <w:noProof/>
                <w:sz w:val="20"/>
              </w:rPr>
              <w:t xml:space="preserve">  </w:t>
            </w:r>
            <w:r w:rsidR="00C231A1" w:rsidRPr="005A37FF">
              <w:rPr>
                <w:rFonts w:asciiTheme="majorEastAsia" w:eastAsiaTheme="majorEastAsia" w:hAnsiTheme="majorEastAsia" w:hint="eastAsia"/>
                <w:noProof/>
                <w:sz w:val="20"/>
              </w:rPr>
              <w:t xml:space="preserve">  </w:t>
            </w:r>
            <w:r w:rsidR="00E50A98" w:rsidRPr="005A37FF">
              <w:rPr>
                <w:rFonts w:asciiTheme="majorEastAsia" w:eastAsiaTheme="majorEastAsia" w:hAnsiTheme="majorEastAsia" w:hint="eastAsia"/>
                <w:kern w:val="0"/>
                <w:sz w:val="20"/>
              </w:rPr>
              <w:t>◆平18厚令34第</w:t>
            </w:r>
            <w:r w:rsidR="00E50A98" w:rsidRPr="005A37FF">
              <w:rPr>
                <w:rFonts w:asciiTheme="majorEastAsia" w:eastAsiaTheme="majorEastAsia" w:hAnsiTheme="majorEastAsia" w:hint="eastAsia"/>
                <w:sz w:val="20"/>
              </w:rPr>
              <w:t>112条第</w:t>
            </w:r>
            <w:r w:rsidR="00261A9B" w:rsidRPr="005A37FF">
              <w:rPr>
                <w:rFonts w:asciiTheme="majorEastAsia" w:eastAsiaTheme="majorEastAsia" w:hAnsiTheme="majorEastAsia" w:hint="eastAsia"/>
                <w:sz w:val="20"/>
              </w:rPr>
              <w:t>3</w:t>
            </w:r>
            <w:r w:rsidR="00E50A98" w:rsidRPr="005A37FF">
              <w:rPr>
                <w:rFonts w:asciiTheme="majorEastAsia" w:eastAsiaTheme="majorEastAsia" w:hAnsiTheme="majorEastAsia" w:hint="eastAsia"/>
                <w:sz w:val="20"/>
              </w:rPr>
              <w:t>項</w:t>
            </w:r>
          </w:p>
        </w:tc>
        <w:tc>
          <w:tcPr>
            <w:tcW w:w="452" w:type="dxa"/>
            <w:shd w:val="clear" w:color="auto" w:fill="auto"/>
          </w:tcPr>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446372" w:rsidRPr="005A37FF" w:rsidRDefault="00446372" w:rsidP="00967B94">
            <w:pPr>
              <w:rPr>
                <w:rFonts w:asciiTheme="majorEastAsia" w:eastAsiaTheme="majorEastAsia" w:hAnsiTheme="majorEastAsia"/>
                <w:sz w:val="20"/>
              </w:rPr>
            </w:pPr>
          </w:p>
          <w:p w:rsidR="00AD5EFE" w:rsidRPr="005A37FF" w:rsidRDefault="00AD5EFE" w:rsidP="00967B94">
            <w:pPr>
              <w:rPr>
                <w:rFonts w:asciiTheme="majorEastAsia" w:eastAsiaTheme="majorEastAsia" w:hAnsiTheme="majorEastAsia"/>
                <w:sz w:val="20"/>
              </w:rPr>
            </w:pPr>
            <w:r w:rsidRPr="005A37FF">
              <w:rPr>
                <w:rFonts w:asciiTheme="majorEastAsia" w:eastAsiaTheme="majorEastAsia" w:hAnsiTheme="majorEastAsia" w:hint="eastAsia"/>
                <w:sz w:val="20"/>
              </w:rPr>
              <w:t>特浴の有・無</w:t>
            </w:r>
          </w:p>
        </w:tc>
      </w:tr>
      <w:tr w:rsidR="005A33DB" w:rsidRPr="005A37FF" w:rsidTr="004838FA">
        <w:tc>
          <w:tcPr>
            <w:tcW w:w="1526" w:type="dxa"/>
            <w:vMerge/>
            <w:shd w:val="clear" w:color="auto" w:fill="auto"/>
          </w:tcPr>
          <w:p w:rsidR="00446372" w:rsidRPr="005A37FF" w:rsidRDefault="00446372" w:rsidP="00967B94">
            <w:pPr>
              <w:ind w:leftChars="3" w:left="205" w:hangingChars="100" w:hanging="200"/>
              <w:rPr>
                <w:rFonts w:asciiTheme="majorEastAsia" w:eastAsiaTheme="majorEastAsia" w:hAnsiTheme="majorEastAsia"/>
                <w:sz w:val="20"/>
              </w:rPr>
            </w:pPr>
          </w:p>
        </w:tc>
        <w:tc>
          <w:tcPr>
            <w:tcW w:w="5987" w:type="dxa"/>
            <w:shd w:val="clear" w:color="auto" w:fill="auto"/>
          </w:tcPr>
          <w:p w:rsidR="000A36F9" w:rsidRPr="005A37FF" w:rsidRDefault="000A36F9" w:rsidP="00967B94">
            <w:pPr>
              <w:ind w:left="200" w:hangingChars="100" w:hanging="200"/>
              <w:rPr>
                <w:rFonts w:asciiTheme="majorEastAsia" w:eastAsiaTheme="majorEastAsia" w:hAnsiTheme="majorEastAsia"/>
                <w:sz w:val="20"/>
                <w:bdr w:val="single" w:sz="4" w:space="0" w:color="auto"/>
              </w:rPr>
            </w:pPr>
            <w:r w:rsidRPr="005A37FF">
              <w:rPr>
                <w:rFonts w:asciiTheme="majorEastAsia" w:eastAsiaTheme="majorEastAsia" w:hAnsiTheme="majorEastAsia" w:hint="eastAsia"/>
                <w:sz w:val="20"/>
                <w:bdr w:val="single" w:sz="4" w:space="0" w:color="auto"/>
              </w:rPr>
              <w:t>便所</w:t>
            </w:r>
          </w:p>
          <w:p w:rsidR="00BC571A" w:rsidRPr="005A37FF" w:rsidRDefault="000A36F9"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446372" w:rsidRPr="005A37FF">
              <w:rPr>
                <w:rFonts w:asciiTheme="majorEastAsia" w:eastAsiaTheme="majorEastAsia" w:hAnsiTheme="majorEastAsia" w:hint="eastAsia"/>
                <w:sz w:val="20"/>
              </w:rPr>
              <w:t>居室のある階ごとに設置し，非常用設備を備えているか。</w:t>
            </w:r>
          </w:p>
          <w:p w:rsidR="00446372" w:rsidRPr="005A37FF" w:rsidRDefault="00BC571A" w:rsidP="00967B94">
            <w:pPr>
              <w:ind w:left="200" w:hangingChars="100" w:hanging="200"/>
              <w:rPr>
                <w:rFonts w:asciiTheme="majorEastAsia" w:eastAsiaTheme="majorEastAsia" w:hAnsiTheme="majorEastAsia"/>
                <w:noProof/>
                <w:sz w:val="20"/>
              </w:rPr>
            </w:pPr>
            <w:r w:rsidRPr="005A37FF">
              <w:rPr>
                <w:rFonts w:asciiTheme="majorEastAsia" w:eastAsiaTheme="majorEastAsia" w:hAnsiTheme="majorEastAsia" w:hint="eastAsia"/>
                <w:sz w:val="20"/>
              </w:rPr>
              <w:t xml:space="preserve">　</w:t>
            </w:r>
            <w:r w:rsidR="00C231A1"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E50A98" w:rsidRPr="005A37FF">
              <w:rPr>
                <w:rFonts w:asciiTheme="majorEastAsia" w:eastAsiaTheme="majorEastAsia" w:hAnsiTheme="majorEastAsia" w:hint="eastAsia"/>
                <w:sz w:val="20"/>
              </w:rPr>
              <w:t>112条第4項</w:t>
            </w:r>
            <w:r w:rsidR="00496BE4" w:rsidRPr="005A37FF">
              <w:rPr>
                <w:rFonts w:asciiTheme="majorEastAsia" w:eastAsiaTheme="majorEastAsia" w:hAnsiTheme="majorEastAsia" w:hint="eastAsia"/>
                <w:sz w:val="20"/>
              </w:rPr>
              <w:t>第4号</w:t>
            </w:r>
          </w:p>
        </w:tc>
        <w:tc>
          <w:tcPr>
            <w:tcW w:w="452" w:type="dxa"/>
            <w:shd w:val="clear" w:color="auto" w:fill="auto"/>
          </w:tcPr>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446372" w:rsidRPr="005A37FF" w:rsidRDefault="00446372" w:rsidP="00967B94">
            <w:pPr>
              <w:rPr>
                <w:rFonts w:asciiTheme="majorEastAsia" w:eastAsiaTheme="majorEastAsia" w:hAnsiTheme="majorEastAsia"/>
                <w:sz w:val="20"/>
              </w:rPr>
            </w:pPr>
          </w:p>
        </w:tc>
      </w:tr>
      <w:tr w:rsidR="005A33DB" w:rsidRPr="005A37FF" w:rsidTr="004838FA">
        <w:tc>
          <w:tcPr>
            <w:tcW w:w="1526" w:type="dxa"/>
            <w:vMerge/>
            <w:shd w:val="clear" w:color="auto" w:fill="auto"/>
          </w:tcPr>
          <w:p w:rsidR="00446372" w:rsidRPr="005A37FF" w:rsidRDefault="00446372" w:rsidP="00967B94">
            <w:pPr>
              <w:ind w:leftChars="3" w:left="205" w:hangingChars="100" w:hanging="200"/>
              <w:rPr>
                <w:rFonts w:asciiTheme="majorEastAsia" w:eastAsiaTheme="majorEastAsia" w:hAnsiTheme="majorEastAsia"/>
                <w:sz w:val="20"/>
              </w:rPr>
            </w:pPr>
          </w:p>
        </w:tc>
        <w:tc>
          <w:tcPr>
            <w:tcW w:w="5987" w:type="dxa"/>
            <w:shd w:val="clear" w:color="auto" w:fill="auto"/>
          </w:tcPr>
          <w:p w:rsidR="000A36F9" w:rsidRPr="005A37FF" w:rsidRDefault="000A36F9" w:rsidP="00967B94">
            <w:pPr>
              <w:autoSpaceDE w:val="0"/>
              <w:autoSpaceDN w:val="0"/>
              <w:ind w:left="180" w:hangingChars="90" w:hanging="180"/>
              <w:rPr>
                <w:rFonts w:asciiTheme="majorEastAsia" w:eastAsiaTheme="majorEastAsia" w:hAnsiTheme="majorEastAsia"/>
                <w:sz w:val="20"/>
                <w:bdr w:val="single" w:sz="4" w:space="0" w:color="auto"/>
              </w:rPr>
            </w:pPr>
            <w:r w:rsidRPr="005A37FF">
              <w:rPr>
                <w:rFonts w:asciiTheme="majorEastAsia" w:eastAsiaTheme="majorEastAsia" w:hAnsiTheme="majorEastAsia" w:hint="eastAsia"/>
                <w:sz w:val="20"/>
                <w:bdr w:val="single" w:sz="4" w:space="0" w:color="auto"/>
              </w:rPr>
              <w:t>食堂</w:t>
            </w:r>
          </w:p>
          <w:p w:rsidR="00496BE4" w:rsidRPr="005A37FF" w:rsidRDefault="000A36F9" w:rsidP="00967B94">
            <w:pPr>
              <w:autoSpaceDE w:val="0"/>
              <w:autoSpaceDN w:val="0"/>
              <w:ind w:left="180" w:hangingChars="90" w:hanging="18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446372" w:rsidRPr="005A37FF">
              <w:rPr>
                <w:rFonts w:asciiTheme="majorEastAsia" w:eastAsiaTheme="majorEastAsia" w:hAnsiTheme="majorEastAsia" w:hint="eastAsia"/>
                <w:sz w:val="20"/>
              </w:rPr>
              <w:t>機能を十分に発揮し得る適当な広さを有しているか。</w:t>
            </w:r>
          </w:p>
          <w:p w:rsidR="00446372" w:rsidRPr="005A37FF" w:rsidRDefault="00496BE4" w:rsidP="00967B94">
            <w:pPr>
              <w:autoSpaceDE w:val="0"/>
              <w:autoSpaceDN w:val="0"/>
              <w:ind w:left="180" w:hangingChars="90" w:hanging="18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E50A98" w:rsidRPr="005A37FF">
              <w:rPr>
                <w:rFonts w:asciiTheme="majorEastAsia" w:eastAsiaTheme="majorEastAsia" w:hAnsiTheme="majorEastAsia" w:hint="eastAsia"/>
                <w:sz w:val="20"/>
              </w:rPr>
              <w:t>112条第4項</w:t>
            </w:r>
            <w:r w:rsidR="00261A9B" w:rsidRPr="005A37FF">
              <w:rPr>
                <w:rFonts w:asciiTheme="majorEastAsia" w:eastAsiaTheme="majorEastAsia" w:hAnsiTheme="majorEastAsia" w:hint="eastAsia"/>
                <w:sz w:val="20"/>
              </w:rPr>
              <w:t>第5号</w:t>
            </w:r>
          </w:p>
          <w:p w:rsidR="00496BE4" w:rsidRPr="005A37FF" w:rsidRDefault="00446372" w:rsidP="00967B94">
            <w:pPr>
              <w:ind w:left="344" w:hangingChars="172" w:hanging="344"/>
              <w:rPr>
                <w:rFonts w:asciiTheme="majorEastAsia" w:eastAsiaTheme="majorEastAsia" w:hAnsiTheme="majorEastAsia"/>
                <w:noProof/>
                <w:sz w:val="20"/>
              </w:rPr>
            </w:pPr>
            <w:r w:rsidRPr="005A37FF">
              <w:rPr>
                <w:rFonts w:asciiTheme="majorEastAsia" w:eastAsiaTheme="majorEastAsia" w:hAnsiTheme="majorEastAsia" w:hint="eastAsia"/>
                <w:noProof/>
                <w:sz w:val="20"/>
              </w:rPr>
              <w:t xml:space="preserve">　</w:t>
            </w:r>
            <w:r w:rsidR="00EF22DD" w:rsidRPr="005A37FF">
              <w:rPr>
                <w:rFonts w:asciiTheme="majorEastAsia" w:eastAsiaTheme="majorEastAsia" w:hAnsiTheme="majorEastAsia" w:hint="eastAsia"/>
                <w:noProof/>
                <w:sz w:val="20"/>
              </w:rPr>
              <w:t>◎</w:t>
            </w:r>
            <w:r w:rsidR="00BC571A" w:rsidRPr="005A37FF">
              <w:rPr>
                <w:rFonts w:asciiTheme="majorEastAsia" w:eastAsiaTheme="majorEastAsia" w:hAnsiTheme="majorEastAsia" w:hint="eastAsia"/>
                <w:noProof/>
                <w:sz w:val="20"/>
              </w:rPr>
              <w:t xml:space="preserve">　</w:t>
            </w:r>
            <w:r w:rsidRPr="005A37FF">
              <w:rPr>
                <w:rFonts w:asciiTheme="majorEastAsia" w:eastAsiaTheme="majorEastAsia" w:hAnsiTheme="majorEastAsia" w:hint="eastAsia"/>
                <w:noProof/>
                <w:sz w:val="20"/>
              </w:rPr>
              <w:t>利用者が同一敷地内にある他の事業所，施設等の食堂を利用できる場合は，食堂を設けないことができる。</w:t>
            </w:r>
          </w:p>
          <w:p w:rsidR="00446372" w:rsidRPr="005A37FF" w:rsidRDefault="00496BE4" w:rsidP="00261A9B">
            <w:pPr>
              <w:ind w:leftChars="7" w:left="413" w:rightChars="182" w:right="328" w:hangingChars="200" w:hanging="400"/>
              <w:rPr>
                <w:rFonts w:asciiTheme="majorEastAsia" w:eastAsiaTheme="majorEastAsia" w:hAnsiTheme="majorEastAsia"/>
                <w:sz w:val="20"/>
              </w:rPr>
            </w:pPr>
            <w:r w:rsidRPr="005A37FF">
              <w:rPr>
                <w:rFonts w:asciiTheme="majorEastAsia" w:eastAsiaTheme="majorEastAsia" w:hAnsiTheme="majorEastAsia" w:hint="eastAsia"/>
                <w:noProof/>
                <w:sz w:val="20"/>
              </w:rPr>
              <w:t xml:space="preserve">　　</w:t>
            </w:r>
            <w:r w:rsidR="00E50A98" w:rsidRPr="005A37FF">
              <w:rPr>
                <w:rFonts w:asciiTheme="majorEastAsia" w:eastAsiaTheme="majorEastAsia" w:hAnsiTheme="majorEastAsia" w:hint="eastAsia"/>
                <w:kern w:val="0"/>
                <w:sz w:val="20"/>
              </w:rPr>
              <w:t>◆平18厚令34第</w:t>
            </w:r>
            <w:r w:rsidR="00E50A98" w:rsidRPr="005A37FF">
              <w:rPr>
                <w:rFonts w:asciiTheme="majorEastAsia" w:eastAsiaTheme="majorEastAsia" w:hAnsiTheme="majorEastAsia" w:hint="eastAsia"/>
                <w:sz w:val="20"/>
              </w:rPr>
              <w:t>112条第</w:t>
            </w:r>
            <w:r w:rsidR="00261A9B" w:rsidRPr="005A37FF">
              <w:rPr>
                <w:rFonts w:asciiTheme="majorEastAsia" w:eastAsiaTheme="majorEastAsia" w:hAnsiTheme="majorEastAsia" w:hint="eastAsia"/>
                <w:sz w:val="20"/>
              </w:rPr>
              <w:t>3</w:t>
            </w:r>
            <w:r w:rsidR="00E50A98" w:rsidRPr="005A37FF">
              <w:rPr>
                <w:rFonts w:asciiTheme="majorEastAsia" w:eastAsiaTheme="majorEastAsia" w:hAnsiTheme="majorEastAsia" w:hint="eastAsia"/>
                <w:sz w:val="20"/>
              </w:rPr>
              <w:t>項</w:t>
            </w:r>
          </w:p>
        </w:tc>
        <w:tc>
          <w:tcPr>
            <w:tcW w:w="452" w:type="dxa"/>
            <w:shd w:val="clear" w:color="auto" w:fill="auto"/>
          </w:tcPr>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57F6A" w:rsidRPr="005A37FF" w:rsidRDefault="00B57F6A" w:rsidP="00967B94">
            <w:pPr>
              <w:rPr>
                <w:rFonts w:asciiTheme="majorEastAsia" w:eastAsiaTheme="majorEastAsia" w:hAnsiTheme="majorEastAsia"/>
                <w:sz w:val="20"/>
              </w:rPr>
            </w:pPr>
          </w:p>
          <w:p w:rsidR="00B57F6A" w:rsidRPr="005A37FF" w:rsidRDefault="00B57F6A" w:rsidP="00967B94">
            <w:pPr>
              <w:rPr>
                <w:rFonts w:asciiTheme="majorEastAsia" w:eastAsiaTheme="majorEastAsia" w:hAnsiTheme="majorEastAsia"/>
                <w:spacing w:val="-20"/>
                <w:sz w:val="20"/>
              </w:rPr>
            </w:pPr>
            <w:r w:rsidRPr="005A37FF">
              <w:rPr>
                <w:rFonts w:asciiTheme="majorEastAsia" w:eastAsiaTheme="majorEastAsia" w:hAnsiTheme="majorEastAsia" w:hint="eastAsia"/>
                <w:sz w:val="20"/>
              </w:rPr>
              <w:t>広さの説明文書</w:t>
            </w:r>
          </w:p>
          <w:p w:rsidR="00446372" w:rsidRPr="005A37FF" w:rsidRDefault="00446372" w:rsidP="00967B94">
            <w:pPr>
              <w:jc w:val="center"/>
              <w:rPr>
                <w:rFonts w:asciiTheme="majorEastAsia" w:eastAsiaTheme="majorEastAsia" w:hAnsiTheme="majorEastAsia"/>
                <w:spacing w:val="-20"/>
                <w:sz w:val="20"/>
              </w:rPr>
            </w:pPr>
            <w:r w:rsidRPr="005A37FF">
              <w:rPr>
                <w:rFonts w:asciiTheme="majorEastAsia" w:eastAsiaTheme="majorEastAsia" w:hAnsiTheme="majorEastAsia" w:hint="eastAsia"/>
                <w:spacing w:val="-20"/>
                <w:sz w:val="20"/>
              </w:rPr>
              <w:t>有 ・ 無</w:t>
            </w:r>
          </w:p>
        </w:tc>
      </w:tr>
      <w:tr w:rsidR="005A33DB" w:rsidRPr="005A37FF" w:rsidTr="004838FA">
        <w:tc>
          <w:tcPr>
            <w:tcW w:w="1526" w:type="dxa"/>
            <w:vMerge/>
            <w:shd w:val="clear" w:color="auto" w:fill="auto"/>
          </w:tcPr>
          <w:p w:rsidR="00446372" w:rsidRPr="005A37FF" w:rsidRDefault="00446372" w:rsidP="00967B94">
            <w:pPr>
              <w:ind w:leftChars="3" w:left="205" w:hangingChars="100" w:hanging="200"/>
              <w:rPr>
                <w:rFonts w:asciiTheme="majorEastAsia" w:eastAsiaTheme="majorEastAsia" w:hAnsiTheme="majorEastAsia"/>
                <w:sz w:val="20"/>
              </w:rPr>
            </w:pPr>
          </w:p>
        </w:tc>
        <w:tc>
          <w:tcPr>
            <w:tcW w:w="5987" w:type="dxa"/>
            <w:shd w:val="clear" w:color="auto" w:fill="auto"/>
          </w:tcPr>
          <w:p w:rsidR="000A36F9" w:rsidRPr="005A37FF" w:rsidRDefault="000A36F9" w:rsidP="00967B94">
            <w:pPr>
              <w:autoSpaceDE w:val="0"/>
              <w:autoSpaceDN w:val="0"/>
              <w:ind w:left="180" w:hangingChars="90" w:hanging="180"/>
              <w:rPr>
                <w:rFonts w:asciiTheme="majorEastAsia" w:eastAsiaTheme="majorEastAsia" w:hAnsiTheme="majorEastAsia"/>
                <w:sz w:val="20"/>
                <w:bdr w:val="single" w:sz="4" w:space="0" w:color="auto"/>
              </w:rPr>
            </w:pPr>
            <w:r w:rsidRPr="005A37FF">
              <w:rPr>
                <w:rFonts w:asciiTheme="majorEastAsia" w:eastAsiaTheme="majorEastAsia" w:hAnsiTheme="majorEastAsia" w:hint="eastAsia"/>
                <w:sz w:val="20"/>
                <w:bdr w:val="single" w:sz="4" w:space="0" w:color="auto"/>
              </w:rPr>
              <w:t>機能訓練室</w:t>
            </w:r>
          </w:p>
          <w:p w:rsidR="00496BE4" w:rsidRPr="005A37FF" w:rsidRDefault="000A36F9" w:rsidP="00967B94">
            <w:pPr>
              <w:autoSpaceDE w:val="0"/>
              <w:autoSpaceDN w:val="0"/>
              <w:ind w:left="180" w:hangingChars="90" w:hanging="18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446372" w:rsidRPr="005A37FF">
              <w:rPr>
                <w:rFonts w:asciiTheme="majorEastAsia" w:eastAsiaTheme="majorEastAsia" w:hAnsiTheme="majorEastAsia" w:hint="eastAsia"/>
                <w:sz w:val="20"/>
              </w:rPr>
              <w:t>機能を十分に発揮し得る適当な広さを有しているか。</w:t>
            </w:r>
          </w:p>
          <w:p w:rsidR="00446372" w:rsidRPr="005A37FF" w:rsidRDefault="00496BE4" w:rsidP="00967B94">
            <w:pPr>
              <w:autoSpaceDE w:val="0"/>
              <w:autoSpaceDN w:val="0"/>
              <w:ind w:left="180" w:hangingChars="90" w:hanging="18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E50A98" w:rsidRPr="005A37FF">
              <w:rPr>
                <w:rFonts w:asciiTheme="majorEastAsia" w:eastAsiaTheme="majorEastAsia" w:hAnsiTheme="majorEastAsia" w:hint="eastAsia"/>
                <w:sz w:val="20"/>
              </w:rPr>
              <w:t>112条第4項</w:t>
            </w:r>
            <w:r w:rsidRPr="005A37FF">
              <w:rPr>
                <w:rFonts w:asciiTheme="majorEastAsia" w:eastAsiaTheme="majorEastAsia" w:hAnsiTheme="majorEastAsia" w:hint="eastAsia"/>
                <w:sz w:val="20"/>
              </w:rPr>
              <w:t>第6号</w:t>
            </w:r>
          </w:p>
          <w:p w:rsidR="00496BE4" w:rsidRPr="005A37FF" w:rsidRDefault="00EF22DD" w:rsidP="00967B94">
            <w:pPr>
              <w:ind w:leftChars="100" w:left="386" w:hangingChars="103" w:hanging="206"/>
              <w:rPr>
                <w:rFonts w:asciiTheme="majorEastAsia" w:eastAsiaTheme="majorEastAsia" w:hAnsiTheme="majorEastAsia"/>
                <w:noProof/>
                <w:sz w:val="20"/>
              </w:rPr>
            </w:pPr>
            <w:r w:rsidRPr="005A37FF">
              <w:rPr>
                <w:rFonts w:asciiTheme="majorEastAsia" w:eastAsiaTheme="majorEastAsia" w:hAnsiTheme="majorEastAsia" w:hint="eastAsia"/>
                <w:noProof/>
                <w:sz w:val="20"/>
              </w:rPr>
              <w:t>◎</w:t>
            </w:r>
            <w:r w:rsidR="00BC571A" w:rsidRPr="005A37FF">
              <w:rPr>
                <w:rFonts w:asciiTheme="majorEastAsia" w:eastAsiaTheme="majorEastAsia" w:hAnsiTheme="majorEastAsia" w:hint="eastAsia"/>
                <w:noProof/>
                <w:sz w:val="20"/>
              </w:rPr>
              <w:t xml:space="preserve">　</w:t>
            </w:r>
            <w:r w:rsidR="00446372" w:rsidRPr="005A37FF">
              <w:rPr>
                <w:rFonts w:asciiTheme="majorEastAsia" w:eastAsiaTheme="majorEastAsia" w:hAnsiTheme="majorEastAsia" w:hint="eastAsia"/>
                <w:noProof/>
                <w:sz w:val="20"/>
              </w:rPr>
              <w:t>他に機能訓練を行うために適当な広さの場所が確保できる場合は，機能訓練室を設けないことができる。</w:t>
            </w:r>
          </w:p>
          <w:p w:rsidR="00446372" w:rsidRPr="005A37FF" w:rsidRDefault="00496BE4" w:rsidP="00967B94">
            <w:pPr>
              <w:ind w:leftChars="125" w:left="425" w:rightChars="182" w:right="328" w:hangingChars="100" w:hanging="200"/>
              <w:rPr>
                <w:rFonts w:asciiTheme="majorEastAsia" w:eastAsiaTheme="majorEastAsia" w:hAnsiTheme="majorEastAsia"/>
                <w:sz w:val="20"/>
              </w:rPr>
            </w:pPr>
            <w:r w:rsidRPr="005A37FF">
              <w:rPr>
                <w:rFonts w:asciiTheme="majorEastAsia" w:eastAsiaTheme="majorEastAsia" w:hAnsiTheme="majorEastAsia" w:hint="eastAsia"/>
                <w:noProof/>
                <w:sz w:val="20"/>
              </w:rPr>
              <w:t xml:space="preserve">　</w:t>
            </w:r>
            <w:r w:rsidR="00E50A98" w:rsidRPr="005A37FF">
              <w:rPr>
                <w:rFonts w:asciiTheme="majorEastAsia" w:eastAsiaTheme="majorEastAsia" w:hAnsiTheme="majorEastAsia" w:hint="eastAsia"/>
                <w:kern w:val="0"/>
                <w:sz w:val="20"/>
              </w:rPr>
              <w:t>◆平18厚令34第</w:t>
            </w:r>
            <w:r w:rsidR="00E50A98" w:rsidRPr="005A37FF">
              <w:rPr>
                <w:rFonts w:asciiTheme="majorEastAsia" w:eastAsiaTheme="majorEastAsia" w:hAnsiTheme="majorEastAsia" w:hint="eastAsia"/>
                <w:sz w:val="20"/>
              </w:rPr>
              <w:t>112条第3項</w:t>
            </w:r>
          </w:p>
        </w:tc>
        <w:tc>
          <w:tcPr>
            <w:tcW w:w="452" w:type="dxa"/>
            <w:shd w:val="clear" w:color="auto" w:fill="auto"/>
          </w:tcPr>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57F6A" w:rsidRPr="005A37FF" w:rsidRDefault="00B57F6A" w:rsidP="00967B94">
            <w:pPr>
              <w:rPr>
                <w:rFonts w:asciiTheme="majorEastAsia" w:eastAsiaTheme="majorEastAsia" w:hAnsiTheme="majorEastAsia"/>
                <w:sz w:val="20"/>
              </w:rPr>
            </w:pPr>
          </w:p>
          <w:p w:rsidR="00446372" w:rsidRPr="005A37FF" w:rsidRDefault="00B57F6A" w:rsidP="00967B94">
            <w:pPr>
              <w:rPr>
                <w:rFonts w:asciiTheme="majorEastAsia" w:eastAsiaTheme="majorEastAsia" w:hAnsiTheme="majorEastAsia"/>
                <w:spacing w:val="-20"/>
                <w:sz w:val="20"/>
              </w:rPr>
            </w:pPr>
            <w:r w:rsidRPr="005A37FF">
              <w:rPr>
                <w:rFonts w:asciiTheme="majorEastAsia" w:eastAsiaTheme="majorEastAsia" w:hAnsiTheme="majorEastAsia" w:hint="eastAsia"/>
                <w:sz w:val="20"/>
              </w:rPr>
              <w:t>広さの説明文書</w:t>
            </w:r>
            <w:r w:rsidR="00446372" w:rsidRPr="005A37FF">
              <w:rPr>
                <w:rFonts w:asciiTheme="majorEastAsia" w:eastAsiaTheme="majorEastAsia" w:hAnsiTheme="majorEastAsia" w:hint="eastAsia"/>
                <w:spacing w:val="-20"/>
                <w:sz w:val="20"/>
              </w:rPr>
              <w:t xml:space="preserve"> </w:t>
            </w:r>
          </w:p>
          <w:p w:rsidR="00446372" w:rsidRPr="005A37FF" w:rsidRDefault="00446372" w:rsidP="00967B94">
            <w:pPr>
              <w:jc w:val="center"/>
              <w:rPr>
                <w:rFonts w:asciiTheme="majorEastAsia" w:eastAsiaTheme="majorEastAsia" w:hAnsiTheme="majorEastAsia"/>
                <w:spacing w:val="-20"/>
                <w:sz w:val="20"/>
              </w:rPr>
            </w:pPr>
            <w:r w:rsidRPr="005A37FF">
              <w:rPr>
                <w:rFonts w:asciiTheme="majorEastAsia" w:eastAsiaTheme="majorEastAsia" w:hAnsiTheme="majorEastAsia" w:hint="eastAsia"/>
                <w:spacing w:val="-20"/>
                <w:sz w:val="20"/>
              </w:rPr>
              <w:t>有 ・ 無</w:t>
            </w:r>
          </w:p>
        </w:tc>
      </w:tr>
      <w:tr w:rsidR="005A33DB" w:rsidRPr="005A37FF" w:rsidTr="004838FA">
        <w:tc>
          <w:tcPr>
            <w:tcW w:w="1526" w:type="dxa"/>
            <w:vMerge/>
            <w:shd w:val="clear" w:color="auto" w:fill="auto"/>
          </w:tcPr>
          <w:p w:rsidR="00446372" w:rsidRPr="005A37FF" w:rsidRDefault="00446372" w:rsidP="00967B94">
            <w:pPr>
              <w:ind w:leftChars="3" w:left="205" w:hangingChars="100" w:hanging="200"/>
              <w:rPr>
                <w:rFonts w:asciiTheme="majorEastAsia" w:eastAsiaTheme="majorEastAsia" w:hAnsiTheme="majorEastAsia"/>
                <w:sz w:val="20"/>
              </w:rPr>
            </w:pPr>
          </w:p>
        </w:tc>
        <w:tc>
          <w:tcPr>
            <w:tcW w:w="5987" w:type="dxa"/>
            <w:tcBorders>
              <w:bottom w:val="single" w:sz="4" w:space="0" w:color="000000"/>
            </w:tcBorders>
            <w:shd w:val="clear" w:color="auto" w:fill="auto"/>
          </w:tcPr>
          <w:p w:rsidR="00C231A1" w:rsidRPr="005A37FF" w:rsidRDefault="00C231A1" w:rsidP="00967B94">
            <w:pPr>
              <w:autoSpaceDE w:val="0"/>
              <w:autoSpaceDN w:val="0"/>
              <w:ind w:leftChars="4" w:left="207" w:hangingChars="100" w:hanging="200"/>
              <w:rPr>
                <w:rFonts w:asciiTheme="majorEastAsia" w:eastAsiaTheme="majorEastAsia" w:hAnsiTheme="majorEastAsia"/>
                <w:noProof/>
                <w:sz w:val="20"/>
                <w:bdr w:val="single" w:sz="4" w:space="0" w:color="auto"/>
              </w:rPr>
            </w:pPr>
            <w:r w:rsidRPr="005A37FF">
              <w:rPr>
                <w:rFonts w:asciiTheme="majorEastAsia" w:eastAsiaTheme="majorEastAsia" w:hAnsiTheme="majorEastAsia" w:hint="eastAsia"/>
                <w:noProof/>
                <w:sz w:val="20"/>
                <w:bdr w:val="single" w:sz="4" w:space="0" w:color="auto"/>
              </w:rPr>
              <w:t>消火設備等</w:t>
            </w:r>
          </w:p>
          <w:p w:rsidR="0013588D" w:rsidRPr="005A37FF" w:rsidRDefault="00446372" w:rsidP="00967B94">
            <w:pPr>
              <w:autoSpaceDE w:val="0"/>
              <w:autoSpaceDN w:val="0"/>
              <w:ind w:leftChars="4" w:left="207" w:hangingChars="100" w:hanging="200"/>
              <w:rPr>
                <w:rFonts w:asciiTheme="majorEastAsia" w:eastAsiaTheme="majorEastAsia" w:hAnsiTheme="majorEastAsia"/>
                <w:noProof/>
                <w:sz w:val="20"/>
              </w:rPr>
            </w:pPr>
            <w:r w:rsidRPr="005A37FF">
              <w:rPr>
                <w:rFonts w:asciiTheme="majorEastAsia" w:eastAsiaTheme="majorEastAsia" w:hAnsiTheme="majorEastAsia" w:hint="eastAsia"/>
                <w:noProof/>
                <w:sz w:val="20"/>
              </w:rPr>
              <w:t>□　指定地域密着型特定施設は，利用者が車椅子で円滑に移動することが可能な空間と構造を有しているか。</w:t>
            </w:r>
          </w:p>
          <w:p w:rsidR="0013588D" w:rsidRPr="005A37FF" w:rsidRDefault="0013588D"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noProof/>
                <w:sz w:val="20"/>
              </w:rPr>
              <w:t xml:space="preserve">　</w:t>
            </w:r>
            <w:r w:rsidR="00E50A98" w:rsidRPr="005A37FF">
              <w:rPr>
                <w:rFonts w:asciiTheme="majorEastAsia" w:eastAsiaTheme="majorEastAsia" w:hAnsiTheme="majorEastAsia" w:hint="eastAsia"/>
                <w:kern w:val="0"/>
                <w:sz w:val="20"/>
              </w:rPr>
              <w:t>◆平18厚令34第</w:t>
            </w:r>
            <w:r w:rsidR="00E50A98" w:rsidRPr="005A37FF">
              <w:rPr>
                <w:rFonts w:asciiTheme="majorEastAsia" w:eastAsiaTheme="majorEastAsia" w:hAnsiTheme="majorEastAsia" w:hint="eastAsia"/>
                <w:sz w:val="20"/>
              </w:rPr>
              <w:t>112条第</w:t>
            </w:r>
            <w:r w:rsidR="00496BE4" w:rsidRPr="005A37FF">
              <w:rPr>
                <w:rFonts w:asciiTheme="majorEastAsia" w:eastAsiaTheme="majorEastAsia" w:hAnsiTheme="majorEastAsia" w:hint="eastAsia"/>
                <w:sz w:val="20"/>
              </w:rPr>
              <w:t>5</w:t>
            </w:r>
            <w:r w:rsidR="00E50A98" w:rsidRPr="005A37FF">
              <w:rPr>
                <w:rFonts w:asciiTheme="majorEastAsia" w:eastAsiaTheme="majorEastAsia" w:hAnsiTheme="majorEastAsia" w:hint="eastAsia"/>
                <w:sz w:val="20"/>
              </w:rPr>
              <w:t>項</w:t>
            </w:r>
          </w:p>
          <w:p w:rsidR="00E86D8B" w:rsidRPr="005A37FF" w:rsidRDefault="0013588D" w:rsidP="00177A57">
            <w:pPr>
              <w:autoSpaceDE w:val="0"/>
              <w:autoSpaceDN w:val="0"/>
              <w:ind w:leftChars="163" w:left="693" w:rightChars="89" w:right="160" w:hangingChars="200" w:hanging="400"/>
              <w:rPr>
                <w:rFonts w:asciiTheme="majorEastAsia" w:eastAsiaTheme="majorEastAsia" w:hAnsiTheme="majorEastAsia"/>
                <w:noProof/>
                <w:sz w:val="20"/>
              </w:rPr>
            </w:pPr>
            <w:r w:rsidRPr="005A37FF">
              <w:rPr>
                <w:rFonts w:asciiTheme="majorEastAsia" w:eastAsiaTheme="majorEastAsia" w:hAnsiTheme="majorEastAsia" w:hint="eastAsia"/>
                <w:kern w:val="0"/>
                <w:sz w:val="20"/>
              </w:rPr>
              <w:t xml:space="preserve">　</w:t>
            </w:r>
            <w:r w:rsidR="00EF22DD" w:rsidRPr="005A37FF">
              <w:rPr>
                <w:rFonts w:asciiTheme="majorEastAsia" w:eastAsiaTheme="majorEastAsia" w:hAnsiTheme="majorEastAsia" w:hint="eastAsia"/>
                <w:kern w:val="0"/>
                <w:sz w:val="20"/>
              </w:rPr>
              <w:t>◎</w:t>
            </w:r>
            <w:r w:rsidRPr="005A37FF">
              <w:rPr>
                <w:rFonts w:asciiTheme="majorEastAsia" w:eastAsiaTheme="majorEastAsia" w:hAnsiTheme="majorEastAsia" w:hint="eastAsia"/>
                <w:kern w:val="0"/>
                <w:sz w:val="20"/>
              </w:rPr>
              <w:t xml:space="preserve">　「</w:t>
            </w:r>
            <w:r w:rsidRPr="005A37FF">
              <w:rPr>
                <w:rFonts w:asciiTheme="majorEastAsia" w:eastAsiaTheme="majorEastAsia" w:hAnsiTheme="majorEastAsia" w:hint="eastAsia"/>
                <w:noProof/>
                <w:sz w:val="20"/>
              </w:rPr>
              <w:t>利用者が車椅子で円滑に移動することが可能な空間と構造」とは，段差の解消，廊下の幅の確保等</w:t>
            </w:r>
            <w:r w:rsidR="00E86D8B" w:rsidRPr="005A37FF">
              <w:rPr>
                <w:rFonts w:asciiTheme="majorEastAsia" w:eastAsiaTheme="majorEastAsia" w:hAnsiTheme="majorEastAsia" w:hint="eastAsia"/>
                <w:noProof/>
                <w:sz w:val="20"/>
              </w:rPr>
              <w:t>の配慮がなされていることをいうものである。</w:t>
            </w:r>
          </w:p>
          <w:p w:rsidR="00E86D8B" w:rsidRPr="005A37FF" w:rsidRDefault="00E86D8B" w:rsidP="00177A57">
            <w:pPr>
              <w:autoSpaceDE w:val="0"/>
              <w:autoSpaceDN w:val="0"/>
              <w:ind w:leftChars="163" w:left="293" w:rightChars="89" w:right="160" w:firstLineChars="200" w:firstLine="400"/>
              <w:rPr>
                <w:rFonts w:asciiTheme="majorEastAsia" w:eastAsiaTheme="majorEastAsia" w:hAnsiTheme="majorEastAsia"/>
                <w:sz w:val="20"/>
              </w:rPr>
            </w:pPr>
            <w:r w:rsidRPr="005A37FF">
              <w:rPr>
                <w:rFonts w:asciiTheme="majorEastAsia" w:eastAsiaTheme="majorEastAsia" w:hAnsiTheme="majorEastAsia" w:hint="eastAsia"/>
                <w:kern w:val="0"/>
                <w:sz w:val="20"/>
              </w:rPr>
              <w:t>◆平18解釈通知</w:t>
            </w:r>
            <w:r w:rsidRPr="005A37FF">
              <w:rPr>
                <w:rFonts w:asciiTheme="majorEastAsia" w:eastAsiaTheme="majorEastAsia" w:hAnsiTheme="majorEastAsia" w:hint="eastAsia"/>
                <w:sz w:val="20"/>
              </w:rPr>
              <w:t>第3の6の2（3）</w:t>
            </w:r>
          </w:p>
          <w:p w:rsidR="00446372" w:rsidRPr="005A37FF" w:rsidRDefault="00446372" w:rsidP="00967B94">
            <w:pPr>
              <w:autoSpaceDE w:val="0"/>
              <w:autoSpaceDN w:val="0"/>
              <w:ind w:leftChars="4" w:left="207" w:hangingChars="100" w:hanging="200"/>
              <w:rPr>
                <w:rFonts w:asciiTheme="majorEastAsia" w:eastAsiaTheme="majorEastAsia" w:hAnsiTheme="majorEastAsia"/>
                <w:noProof/>
                <w:sz w:val="20"/>
              </w:rPr>
            </w:pPr>
          </w:p>
          <w:p w:rsidR="00E86D8B" w:rsidRPr="005A37FF" w:rsidRDefault="00446372" w:rsidP="00967B94">
            <w:pPr>
              <w:ind w:left="200" w:hangingChars="100" w:hanging="200"/>
              <w:rPr>
                <w:rFonts w:asciiTheme="majorEastAsia" w:eastAsiaTheme="majorEastAsia" w:hAnsiTheme="majorEastAsia"/>
                <w:noProof/>
                <w:sz w:val="20"/>
              </w:rPr>
            </w:pPr>
            <w:r w:rsidRPr="005A37FF">
              <w:rPr>
                <w:rFonts w:asciiTheme="majorEastAsia" w:eastAsiaTheme="majorEastAsia" w:hAnsiTheme="majorEastAsia" w:hint="eastAsia"/>
                <w:noProof/>
                <w:sz w:val="20"/>
              </w:rPr>
              <w:t>□　指定地域密着型特定施設は，消火設備その他の非常災害に際して必要な設備を設けているか。</w:t>
            </w:r>
          </w:p>
          <w:p w:rsidR="00446372" w:rsidRPr="005A37FF" w:rsidRDefault="00E86D8B"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kern w:val="0"/>
                <w:sz w:val="20"/>
              </w:rPr>
              <w:t xml:space="preserve">　</w:t>
            </w:r>
            <w:r w:rsidR="00E50A98" w:rsidRPr="005A37FF">
              <w:rPr>
                <w:rFonts w:asciiTheme="majorEastAsia" w:eastAsiaTheme="majorEastAsia" w:hAnsiTheme="majorEastAsia" w:hint="eastAsia"/>
                <w:kern w:val="0"/>
                <w:sz w:val="20"/>
              </w:rPr>
              <w:t>◆平18厚令34第</w:t>
            </w:r>
            <w:r w:rsidR="00E50A98" w:rsidRPr="005A37FF">
              <w:rPr>
                <w:rFonts w:asciiTheme="majorEastAsia" w:eastAsiaTheme="majorEastAsia" w:hAnsiTheme="majorEastAsia" w:hint="eastAsia"/>
                <w:sz w:val="20"/>
              </w:rPr>
              <w:t>112条第</w:t>
            </w:r>
            <w:r w:rsidR="00496BE4" w:rsidRPr="005A37FF">
              <w:rPr>
                <w:rFonts w:asciiTheme="majorEastAsia" w:eastAsiaTheme="majorEastAsia" w:hAnsiTheme="majorEastAsia" w:hint="eastAsia"/>
                <w:sz w:val="20"/>
              </w:rPr>
              <w:t>6</w:t>
            </w:r>
            <w:r w:rsidR="00E50A98" w:rsidRPr="005A37FF">
              <w:rPr>
                <w:rFonts w:asciiTheme="majorEastAsia" w:eastAsiaTheme="majorEastAsia" w:hAnsiTheme="majorEastAsia" w:hint="eastAsia"/>
                <w:sz w:val="20"/>
              </w:rPr>
              <w:t>項</w:t>
            </w:r>
          </w:p>
          <w:p w:rsidR="00E86D8B" w:rsidRPr="005A37FF" w:rsidRDefault="00E86D8B" w:rsidP="00177A57">
            <w:pPr>
              <w:ind w:left="400" w:hangingChars="200" w:hanging="400"/>
              <w:rPr>
                <w:rFonts w:asciiTheme="majorEastAsia" w:eastAsiaTheme="majorEastAsia" w:hAnsiTheme="majorEastAsia"/>
                <w:noProof/>
                <w:sz w:val="20"/>
              </w:rPr>
            </w:pPr>
            <w:r w:rsidRPr="005A37FF">
              <w:rPr>
                <w:rFonts w:asciiTheme="majorEastAsia" w:eastAsiaTheme="majorEastAsia" w:hAnsiTheme="majorEastAsia" w:hint="eastAsia"/>
                <w:kern w:val="0"/>
                <w:sz w:val="20"/>
              </w:rPr>
              <w:t xml:space="preserve">　</w:t>
            </w:r>
            <w:r w:rsidR="00EF22DD" w:rsidRPr="005A37FF">
              <w:rPr>
                <w:rFonts w:asciiTheme="majorEastAsia" w:eastAsiaTheme="majorEastAsia" w:hAnsiTheme="majorEastAsia" w:hint="eastAsia"/>
                <w:kern w:val="0"/>
                <w:sz w:val="20"/>
              </w:rPr>
              <w:t>◎</w:t>
            </w:r>
            <w:r w:rsidRPr="005A37FF">
              <w:rPr>
                <w:rFonts w:asciiTheme="majorEastAsia" w:eastAsiaTheme="majorEastAsia" w:hAnsiTheme="majorEastAsia" w:hint="eastAsia"/>
                <w:kern w:val="0"/>
                <w:sz w:val="20"/>
              </w:rPr>
              <w:t xml:space="preserve">　「</w:t>
            </w:r>
            <w:r w:rsidR="00EE31EC" w:rsidRPr="005A37FF">
              <w:rPr>
                <w:rFonts w:asciiTheme="majorEastAsia" w:eastAsiaTheme="majorEastAsia" w:hAnsiTheme="majorEastAsia" w:hint="eastAsia"/>
                <w:noProof/>
                <w:sz w:val="20"/>
              </w:rPr>
              <w:t>消火設備その他の非常災害に際して必要な設備」とは，</w:t>
            </w:r>
            <w:r w:rsidR="00EE31EC" w:rsidRPr="005A37FF">
              <w:rPr>
                <w:rFonts w:asciiTheme="majorEastAsia" w:eastAsiaTheme="majorEastAsia" w:hAnsiTheme="majorEastAsia" w:hint="eastAsia"/>
                <w:sz w:val="20"/>
              </w:rPr>
              <w:t>消防法その他の法令等に規定された設備を示しており，それらの設備を確実に設置しなければならないものである。</w:t>
            </w:r>
          </w:p>
          <w:p w:rsidR="00E86D8B" w:rsidRPr="005A37FF" w:rsidRDefault="00E86D8B" w:rsidP="00EE31EC">
            <w:pPr>
              <w:ind w:left="200" w:hangingChars="100" w:hanging="200"/>
              <w:rPr>
                <w:rFonts w:asciiTheme="majorEastAsia" w:eastAsiaTheme="majorEastAsia" w:hAnsiTheme="majorEastAsia"/>
                <w:noProof/>
                <w:sz w:val="20"/>
              </w:rPr>
            </w:pPr>
            <w:r w:rsidRPr="005A37FF">
              <w:rPr>
                <w:rFonts w:asciiTheme="majorEastAsia" w:eastAsiaTheme="majorEastAsia" w:hAnsiTheme="majorEastAsia" w:hint="eastAsia"/>
                <w:noProof/>
                <w:sz w:val="20"/>
              </w:rPr>
              <w:t xml:space="preserve">　</w:t>
            </w:r>
            <w:r w:rsidR="00EE31EC" w:rsidRPr="005A37FF">
              <w:rPr>
                <w:rFonts w:asciiTheme="majorEastAsia" w:eastAsiaTheme="majorEastAsia" w:hAnsiTheme="majorEastAsia" w:hint="eastAsia"/>
                <w:noProof/>
                <w:sz w:val="20"/>
              </w:rPr>
              <w:t xml:space="preserve">　</w:t>
            </w:r>
            <w:r w:rsidRPr="005A37FF">
              <w:rPr>
                <w:rFonts w:asciiTheme="majorEastAsia" w:eastAsiaTheme="majorEastAsia" w:hAnsiTheme="majorEastAsia" w:hint="eastAsia"/>
                <w:kern w:val="0"/>
                <w:sz w:val="20"/>
              </w:rPr>
              <w:t>◆平18解釈通知</w:t>
            </w:r>
            <w:r w:rsidRPr="005A37FF">
              <w:rPr>
                <w:rFonts w:asciiTheme="majorEastAsia" w:eastAsiaTheme="majorEastAsia" w:hAnsiTheme="majorEastAsia" w:hint="eastAsia"/>
                <w:sz w:val="20"/>
              </w:rPr>
              <w:t>第3の</w:t>
            </w:r>
            <w:r w:rsidR="00EE31EC" w:rsidRPr="005A37FF">
              <w:rPr>
                <w:rFonts w:asciiTheme="majorEastAsia" w:eastAsiaTheme="majorEastAsia" w:hAnsiTheme="majorEastAsia" w:hint="eastAsia"/>
                <w:sz w:val="20"/>
              </w:rPr>
              <w:t>3</w:t>
            </w:r>
            <w:r w:rsidRPr="005A37FF">
              <w:rPr>
                <w:rFonts w:asciiTheme="majorEastAsia" w:eastAsiaTheme="majorEastAsia" w:hAnsiTheme="majorEastAsia" w:hint="eastAsia"/>
                <w:sz w:val="20"/>
              </w:rPr>
              <w:t>の2（</w:t>
            </w:r>
            <w:r w:rsidR="00EE31EC" w:rsidRPr="005A37FF">
              <w:rPr>
                <w:rFonts w:asciiTheme="majorEastAsia" w:eastAsiaTheme="majorEastAsia" w:hAnsiTheme="majorEastAsia" w:hint="eastAsia"/>
                <w:sz w:val="20"/>
              </w:rPr>
              <w:t>1</w:t>
            </w:r>
            <w:r w:rsidRPr="005A37FF">
              <w:rPr>
                <w:rFonts w:asciiTheme="majorEastAsia" w:eastAsiaTheme="majorEastAsia" w:hAnsiTheme="majorEastAsia" w:hint="eastAsia"/>
                <w:sz w:val="20"/>
              </w:rPr>
              <w:t>）</w:t>
            </w:r>
            <w:r w:rsidR="00173823" w:rsidRPr="005A37FF">
              <w:rPr>
                <w:rFonts w:asciiTheme="majorEastAsia" w:eastAsiaTheme="majorEastAsia" w:hAnsiTheme="majorEastAsia" w:hint="eastAsia"/>
                <w:sz w:val="20"/>
              </w:rPr>
              <w:t>⑤のロ</w:t>
            </w:r>
            <w:r w:rsidR="00EE31EC" w:rsidRPr="005A37FF">
              <w:rPr>
                <w:rFonts w:asciiTheme="majorEastAsia" w:eastAsiaTheme="majorEastAsia" w:hAnsiTheme="majorEastAsia" w:hint="eastAsia"/>
                <w:sz w:val="20"/>
              </w:rPr>
              <w:t>準用</w:t>
            </w:r>
          </w:p>
        </w:tc>
        <w:tc>
          <w:tcPr>
            <w:tcW w:w="452" w:type="dxa"/>
            <w:tcBorders>
              <w:bottom w:val="single" w:sz="4" w:space="0" w:color="000000"/>
            </w:tcBorders>
            <w:shd w:val="clear" w:color="auto" w:fill="auto"/>
          </w:tcPr>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446372" w:rsidRPr="005A37FF" w:rsidRDefault="00446372"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tcBorders>
              <w:bottom w:val="single" w:sz="4" w:space="0" w:color="000000"/>
            </w:tcBorders>
            <w:shd w:val="clear" w:color="auto" w:fill="auto"/>
          </w:tcPr>
          <w:p w:rsidR="00446372" w:rsidRPr="005A37FF" w:rsidRDefault="00446372" w:rsidP="00967B94">
            <w:pPr>
              <w:rPr>
                <w:rFonts w:asciiTheme="majorEastAsia" w:eastAsiaTheme="majorEastAsia" w:hAnsiTheme="majorEastAsia"/>
                <w:sz w:val="20"/>
              </w:rPr>
            </w:pPr>
          </w:p>
        </w:tc>
      </w:tr>
      <w:tr w:rsidR="005A33DB" w:rsidRPr="005A37FF" w:rsidTr="004838FA">
        <w:trPr>
          <w:trHeight w:val="3120"/>
        </w:trPr>
        <w:tc>
          <w:tcPr>
            <w:tcW w:w="1526" w:type="dxa"/>
            <w:shd w:val="clear" w:color="auto" w:fill="auto"/>
          </w:tcPr>
          <w:p w:rsidR="00F34AE7" w:rsidRPr="005A37FF" w:rsidRDefault="00F34AE7"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第４　運営に関する基準</w:t>
            </w:r>
          </w:p>
          <w:p w:rsidR="00591CAB" w:rsidRPr="005A37FF" w:rsidRDefault="00591CAB" w:rsidP="00591CAB">
            <w:pPr>
              <w:pStyle w:val="aa"/>
              <w:spacing w:before="121"/>
              <w:ind w:firstLineChars="200" w:firstLine="208"/>
              <w:rPr>
                <w:rFonts w:asciiTheme="majorEastAsia" w:eastAsiaTheme="majorEastAsia" w:hAnsiTheme="majorEastAsia"/>
                <w:sz w:val="20"/>
                <w:szCs w:val="20"/>
              </w:rPr>
            </w:pPr>
            <w:r w:rsidRPr="005A37FF">
              <w:rPr>
                <w:rFonts w:asciiTheme="majorEastAsia" w:eastAsiaTheme="majorEastAsia" w:hAnsiTheme="majorEastAsia" w:hint="eastAsia"/>
                <w:w w:val="50"/>
                <w:sz w:val="20"/>
                <w:szCs w:val="20"/>
              </w:rPr>
              <w:t>＜第７８条の４第２項＞</w:t>
            </w:r>
          </w:p>
          <w:p w:rsidR="00F34AE7" w:rsidRPr="005A37FF" w:rsidRDefault="00F34AE7" w:rsidP="00967B94">
            <w:pPr>
              <w:ind w:leftChars="3" w:left="205" w:hangingChars="100" w:hanging="200"/>
              <w:rPr>
                <w:rFonts w:asciiTheme="majorEastAsia" w:eastAsiaTheme="majorEastAsia" w:hAnsiTheme="majorEastAsia"/>
                <w:sz w:val="20"/>
              </w:rPr>
            </w:pPr>
          </w:p>
          <w:p w:rsidR="00F34AE7" w:rsidRPr="005A37FF" w:rsidRDefault="00F34AE7"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noProof/>
                <w:sz w:val="20"/>
              </w:rPr>
              <w:t>１　内容及び手続の説明及び契約の締結等</w:t>
            </w:r>
          </w:p>
        </w:tc>
        <w:tc>
          <w:tcPr>
            <w:tcW w:w="5987" w:type="dxa"/>
            <w:shd w:val="clear" w:color="auto" w:fill="auto"/>
          </w:tcPr>
          <w:p w:rsidR="00F34AE7" w:rsidRPr="005A37FF" w:rsidRDefault="00F34AE7"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あらかじめ，入居申込者又はその家族に対し，重要事項に関する規程の概要，従業者の勤務の体制，利用料の額及びその改定の方法，その他の入居申込者のサービスの選択に資すると認められる重要事項を記した文書を交付して説明を行い，入居及び指定地域密着型特定施設入居者生活介護の提供に関する契約を文書により締結しているか。</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noProof/>
                <w:sz w:val="20"/>
              </w:rPr>
              <w:t>113条第1項</w:t>
            </w:r>
          </w:p>
          <w:p w:rsidR="00EE31EC" w:rsidRPr="005A37FF" w:rsidRDefault="00EE31EC" w:rsidP="00967B94">
            <w:pPr>
              <w:ind w:left="200" w:hangingChars="100" w:hanging="200"/>
              <w:rPr>
                <w:rFonts w:asciiTheme="majorEastAsia" w:eastAsiaTheme="majorEastAsia" w:hAnsiTheme="majorEastAsia"/>
                <w:sz w:val="20"/>
              </w:rPr>
            </w:pPr>
          </w:p>
          <w:p w:rsidR="00F34AE7" w:rsidRPr="005A37FF" w:rsidRDefault="00F34AE7"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前項の契約において，入居者の権利を不当に狭めるような契約解除の条件を定めていないか。</w:t>
            </w:r>
          </w:p>
          <w:p w:rsidR="00F34AE7" w:rsidRPr="005A37FF" w:rsidRDefault="00F34AE7"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noProof/>
                <w:sz w:val="20"/>
              </w:rPr>
              <w:t>113条第2項</w:t>
            </w:r>
          </w:p>
          <w:p w:rsidR="00EE31EC" w:rsidRPr="005A37FF" w:rsidRDefault="00F34AE7"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より適切な</w:t>
            </w:r>
            <w:r w:rsidR="005B42A3" w:rsidRPr="005A37FF">
              <w:rPr>
                <w:rFonts w:asciiTheme="majorEastAsia" w:eastAsiaTheme="majorEastAsia" w:hAnsiTheme="majorEastAsia" w:hint="eastAsia"/>
                <w:sz w:val="20"/>
              </w:rPr>
              <w:t>指定地域密着型特定施設入居者生活介護</w:t>
            </w:r>
            <w:r w:rsidRPr="005A37FF">
              <w:rPr>
                <w:rFonts w:asciiTheme="majorEastAsia" w:eastAsiaTheme="majorEastAsia" w:hAnsiTheme="majorEastAsia" w:hint="eastAsia"/>
                <w:sz w:val="20"/>
              </w:rPr>
              <w:t>を提供するため利用者を介護居室又は一時介護室に移して介護を行うこととしている場合にあっては，利用者が介護居室又は一時介護室に移る際の当該利用者の意思の確認等の適切な手続をあらかじめ前々項の契約に係る文書に明記しているか。</w:t>
            </w:r>
          </w:p>
          <w:p w:rsidR="00F34AE7" w:rsidRPr="005A37FF" w:rsidRDefault="00F34AE7" w:rsidP="00EE31EC">
            <w:pPr>
              <w:ind w:leftChars="100" w:left="180"/>
              <w:rPr>
                <w:rFonts w:asciiTheme="majorEastAsia" w:eastAsiaTheme="majorEastAsia" w:hAnsiTheme="majorEastAsia"/>
                <w:noProof/>
                <w:sz w:val="20"/>
              </w:rPr>
            </w:pP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noProof/>
                <w:sz w:val="20"/>
              </w:rPr>
              <w:t>113条第3項</w:t>
            </w:r>
          </w:p>
          <w:p w:rsidR="000D3613" w:rsidRPr="005A37FF" w:rsidRDefault="000D3613" w:rsidP="00EE31EC">
            <w:pPr>
              <w:ind w:leftChars="100" w:left="180"/>
              <w:rPr>
                <w:rFonts w:asciiTheme="majorEastAsia" w:eastAsiaTheme="majorEastAsia" w:hAnsiTheme="majorEastAsia"/>
                <w:noProof/>
                <w:sz w:val="20"/>
              </w:rPr>
            </w:pPr>
          </w:p>
          <w:p w:rsidR="000D3613" w:rsidRPr="005A37FF" w:rsidRDefault="000D3613" w:rsidP="00EE31EC">
            <w:pPr>
              <w:ind w:leftChars="100" w:left="180"/>
              <w:rPr>
                <w:rFonts w:asciiTheme="majorEastAsia" w:eastAsiaTheme="majorEastAsia" w:hAnsiTheme="majorEastAsia"/>
                <w:sz w:val="20"/>
              </w:rPr>
            </w:pPr>
          </w:p>
        </w:tc>
        <w:tc>
          <w:tcPr>
            <w:tcW w:w="452" w:type="dxa"/>
            <w:shd w:val="clear" w:color="auto" w:fill="auto"/>
          </w:tcPr>
          <w:p w:rsidR="00F34AE7" w:rsidRPr="005A37FF" w:rsidRDefault="00F34AE7"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F34AE7" w:rsidRPr="005A37FF" w:rsidRDefault="00F34AE7"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F34AE7" w:rsidRPr="005A37FF" w:rsidRDefault="00F34AE7"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p w:rsidR="0052709D" w:rsidRPr="005A37FF" w:rsidRDefault="0052709D" w:rsidP="00967B94">
            <w:pPr>
              <w:rPr>
                <w:rFonts w:asciiTheme="majorEastAsia" w:eastAsiaTheme="majorEastAsia" w:hAnsiTheme="majorEastAsia"/>
                <w:sz w:val="20"/>
              </w:rPr>
            </w:pPr>
          </w:p>
          <w:p w:rsidR="00F34AE7" w:rsidRPr="005A37FF" w:rsidRDefault="00F34AE7" w:rsidP="00967B94">
            <w:pPr>
              <w:rPr>
                <w:rFonts w:asciiTheme="majorEastAsia" w:eastAsiaTheme="majorEastAsia" w:hAnsiTheme="majorEastAsia"/>
                <w:sz w:val="20"/>
              </w:rPr>
            </w:pPr>
          </w:p>
        </w:tc>
        <w:tc>
          <w:tcPr>
            <w:tcW w:w="2142" w:type="dxa"/>
            <w:shd w:val="clear" w:color="auto" w:fill="auto"/>
          </w:tcPr>
          <w:p w:rsidR="00EE31EC" w:rsidRPr="005A37FF" w:rsidRDefault="00EE31EC" w:rsidP="00EE31EC">
            <w:pPr>
              <w:rPr>
                <w:rFonts w:asciiTheme="majorEastAsia" w:eastAsiaTheme="majorEastAsia" w:hAnsiTheme="majorEastAsia"/>
                <w:kern w:val="0"/>
                <w:sz w:val="20"/>
              </w:rPr>
            </w:pPr>
            <w:r w:rsidRPr="005A37FF">
              <w:rPr>
                <w:rFonts w:asciiTheme="majorEastAsia" w:eastAsiaTheme="majorEastAsia" w:hAnsiTheme="majorEastAsia" w:hint="eastAsia"/>
                <w:kern w:val="0"/>
                <w:sz w:val="20"/>
              </w:rPr>
              <w:t>利用者</w:t>
            </w:r>
          </w:p>
          <w:p w:rsidR="00EE31EC" w:rsidRPr="005A37FF" w:rsidRDefault="00EE31EC" w:rsidP="00EE31EC">
            <w:pPr>
              <w:rPr>
                <w:rFonts w:asciiTheme="majorEastAsia" w:eastAsiaTheme="majorEastAsia" w:hAnsiTheme="majorEastAsia"/>
                <w:kern w:val="0"/>
                <w:sz w:val="20"/>
              </w:rPr>
            </w:pPr>
            <w:r w:rsidRPr="005A37FF">
              <w:rPr>
                <w:rFonts w:asciiTheme="majorEastAsia" w:eastAsiaTheme="majorEastAsia" w:hAnsiTheme="majorEastAsia" w:hint="eastAsia"/>
                <w:kern w:val="0"/>
                <w:sz w:val="20"/>
                <w:bdr w:val="single" w:sz="4" w:space="0" w:color="auto"/>
              </w:rPr>
              <w:t xml:space="preserve">　　　</w:t>
            </w:r>
            <w:r w:rsidRPr="005A37FF">
              <w:rPr>
                <w:rFonts w:asciiTheme="majorEastAsia" w:eastAsiaTheme="majorEastAsia" w:hAnsiTheme="majorEastAsia" w:hint="eastAsia"/>
                <w:kern w:val="0"/>
                <w:sz w:val="20"/>
              </w:rPr>
              <w:t>人中</w:t>
            </w:r>
          </w:p>
          <w:p w:rsidR="00EE31EC" w:rsidRPr="005A37FF" w:rsidRDefault="00EE31EC" w:rsidP="00EE31EC">
            <w:pPr>
              <w:rPr>
                <w:rFonts w:asciiTheme="majorEastAsia" w:eastAsiaTheme="majorEastAsia" w:hAnsiTheme="majorEastAsia"/>
                <w:kern w:val="0"/>
                <w:sz w:val="20"/>
              </w:rPr>
            </w:pPr>
            <w:r w:rsidRPr="005A37FF">
              <w:rPr>
                <w:rFonts w:asciiTheme="majorEastAsia" w:eastAsiaTheme="majorEastAsia" w:hAnsiTheme="majorEastAsia" w:hint="eastAsia"/>
                <w:w w:val="70"/>
                <w:kern w:val="0"/>
                <w:sz w:val="20"/>
                <w:fitText w:val="990" w:id="-676096768"/>
              </w:rPr>
              <w:t>重要事項説明</w:t>
            </w:r>
            <w:r w:rsidRPr="005A37FF">
              <w:rPr>
                <w:rFonts w:asciiTheme="majorEastAsia" w:eastAsiaTheme="majorEastAsia" w:hAnsiTheme="majorEastAsia" w:hint="eastAsia"/>
                <w:spacing w:val="8"/>
                <w:w w:val="70"/>
                <w:kern w:val="0"/>
                <w:sz w:val="20"/>
                <w:fitText w:val="990" w:id="-676096768"/>
              </w:rPr>
              <w:t>書</w:t>
            </w:r>
          </w:p>
          <w:p w:rsidR="00EE31EC" w:rsidRPr="005A37FF" w:rsidRDefault="00EE31EC" w:rsidP="00EE31EC">
            <w:pPr>
              <w:rPr>
                <w:rFonts w:asciiTheme="majorEastAsia" w:eastAsiaTheme="majorEastAsia" w:hAnsiTheme="majorEastAsia"/>
                <w:kern w:val="0"/>
                <w:sz w:val="20"/>
              </w:rPr>
            </w:pPr>
            <w:r w:rsidRPr="005A37FF">
              <w:rPr>
                <w:rFonts w:asciiTheme="majorEastAsia" w:eastAsiaTheme="majorEastAsia" w:hAnsiTheme="majorEastAsia" w:hint="eastAsia"/>
                <w:kern w:val="0"/>
                <w:sz w:val="20"/>
                <w:bdr w:val="single" w:sz="4" w:space="0" w:color="auto"/>
              </w:rPr>
              <w:t xml:space="preserve">　　　</w:t>
            </w:r>
            <w:r w:rsidRPr="005A37FF">
              <w:rPr>
                <w:rFonts w:asciiTheme="majorEastAsia" w:eastAsiaTheme="majorEastAsia" w:hAnsiTheme="majorEastAsia" w:hint="eastAsia"/>
                <w:w w:val="60"/>
                <w:kern w:val="0"/>
                <w:sz w:val="20"/>
                <w:fitText w:val="360" w:id="-676097022"/>
              </w:rPr>
              <w:t>人分</w:t>
            </w:r>
            <w:r w:rsidRPr="005A37FF">
              <w:rPr>
                <w:rFonts w:asciiTheme="majorEastAsia" w:eastAsiaTheme="majorEastAsia" w:hAnsiTheme="majorEastAsia" w:hint="eastAsia"/>
                <w:spacing w:val="1"/>
                <w:w w:val="60"/>
                <w:kern w:val="0"/>
                <w:sz w:val="20"/>
                <w:fitText w:val="360" w:id="-676097022"/>
              </w:rPr>
              <w:t>有</w:t>
            </w:r>
          </w:p>
          <w:p w:rsidR="00EE31EC" w:rsidRPr="005A37FF" w:rsidRDefault="00EE31EC" w:rsidP="00967B94">
            <w:pPr>
              <w:rPr>
                <w:rFonts w:asciiTheme="majorEastAsia" w:eastAsiaTheme="majorEastAsia" w:hAnsiTheme="majorEastAsia"/>
                <w:kern w:val="0"/>
                <w:sz w:val="20"/>
              </w:rPr>
            </w:pPr>
          </w:p>
          <w:p w:rsidR="00F34AE7" w:rsidRPr="005A37FF" w:rsidRDefault="00F34AE7" w:rsidP="00967B94">
            <w:pPr>
              <w:rPr>
                <w:rFonts w:asciiTheme="majorEastAsia" w:eastAsiaTheme="majorEastAsia" w:hAnsiTheme="majorEastAsia"/>
                <w:kern w:val="0"/>
                <w:sz w:val="20"/>
              </w:rPr>
            </w:pPr>
            <w:r w:rsidRPr="005A37FF">
              <w:rPr>
                <w:rFonts w:asciiTheme="majorEastAsia" w:eastAsiaTheme="majorEastAsia" w:hAnsiTheme="majorEastAsia" w:hint="eastAsia"/>
                <w:kern w:val="0"/>
                <w:sz w:val="20"/>
              </w:rPr>
              <w:t>重要事項説明書</w:t>
            </w:r>
          </w:p>
          <w:p w:rsidR="00F34AE7" w:rsidRPr="005A37FF" w:rsidRDefault="00F34AE7" w:rsidP="00967B94">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★運営規程と不整合ないか</w:t>
            </w:r>
          </w:p>
          <w:p w:rsidR="00F34AE7" w:rsidRPr="005A37FF" w:rsidRDefault="00F34AE7" w:rsidP="00967B94">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□職員の</w:t>
            </w:r>
            <w:r w:rsidR="00EE31EC" w:rsidRPr="005A37FF">
              <w:rPr>
                <w:rFonts w:asciiTheme="majorEastAsia" w:eastAsiaTheme="majorEastAsia" w:hAnsiTheme="majorEastAsia" w:hint="eastAsia"/>
                <w:sz w:val="20"/>
                <w:szCs w:val="20"/>
              </w:rPr>
              <w:t>職種・</w:t>
            </w:r>
            <w:r w:rsidRPr="005A37FF">
              <w:rPr>
                <w:rFonts w:asciiTheme="majorEastAsia" w:eastAsiaTheme="majorEastAsia" w:hAnsiTheme="majorEastAsia" w:hint="eastAsia"/>
                <w:sz w:val="20"/>
                <w:szCs w:val="20"/>
              </w:rPr>
              <w:t>員数</w:t>
            </w:r>
          </w:p>
          <w:p w:rsidR="00F34AE7" w:rsidRPr="005A37FF" w:rsidRDefault="00F34AE7" w:rsidP="00967B94">
            <w:pPr>
              <w:pStyle w:val="aa"/>
              <w:wordWrap/>
              <w:spacing w:line="240" w:lineRule="auto"/>
              <w:rPr>
                <w:rFonts w:asciiTheme="majorEastAsia" w:eastAsiaTheme="majorEastAsia" w:hAnsiTheme="majorEastAsia"/>
                <w:spacing w:val="0"/>
                <w:sz w:val="20"/>
                <w:szCs w:val="20"/>
              </w:rPr>
            </w:pPr>
            <w:r w:rsidRPr="005A37FF">
              <w:rPr>
                <w:rFonts w:asciiTheme="majorEastAsia" w:eastAsiaTheme="majorEastAsia" w:hAnsiTheme="majorEastAsia" w:hint="eastAsia"/>
                <w:sz w:val="20"/>
                <w:szCs w:val="20"/>
              </w:rPr>
              <w:t>□利用料・その他費用</w:t>
            </w:r>
          </w:p>
          <w:p w:rsidR="00F34AE7" w:rsidRPr="005A37FF" w:rsidRDefault="00F34AE7" w:rsidP="00967B94">
            <w:pPr>
              <w:rPr>
                <w:rFonts w:asciiTheme="majorEastAsia" w:eastAsiaTheme="majorEastAsia" w:hAnsiTheme="majorEastAsia"/>
                <w:kern w:val="0"/>
                <w:sz w:val="20"/>
              </w:rPr>
            </w:pPr>
          </w:p>
        </w:tc>
      </w:tr>
      <w:tr w:rsidR="005A33DB" w:rsidRPr="005A37FF" w:rsidTr="004838FA">
        <w:tc>
          <w:tcPr>
            <w:tcW w:w="1526" w:type="dxa"/>
            <w:shd w:val="clear" w:color="auto" w:fill="auto"/>
          </w:tcPr>
          <w:p w:rsidR="00BC2220" w:rsidRPr="005A37FF" w:rsidRDefault="003C15CD"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lastRenderedPageBreak/>
              <w:t xml:space="preserve">２　</w:t>
            </w:r>
            <w:r w:rsidR="00886C29" w:rsidRPr="005A37FF">
              <w:rPr>
                <w:rFonts w:asciiTheme="majorEastAsia" w:eastAsiaTheme="majorEastAsia" w:hAnsiTheme="majorEastAsia" w:hint="eastAsia"/>
                <w:sz w:val="20"/>
              </w:rPr>
              <w:t>指定地域密着型特定施設入居者生活介護の提供の開始等</w:t>
            </w:r>
          </w:p>
        </w:tc>
        <w:tc>
          <w:tcPr>
            <w:tcW w:w="5987" w:type="dxa"/>
            <w:shd w:val="clear" w:color="auto" w:fill="auto"/>
          </w:tcPr>
          <w:p w:rsidR="00BC571A"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noProof/>
                <w:sz w:val="20"/>
              </w:rPr>
              <w:t xml:space="preserve">□　</w:t>
            </w:r>
            <w:r w:rsidRPr="005A37FF">
              <w:rPr>
                <w:rFonts w:asciiTheme="majorEastAsia" w:eastAsiaTheme="majorEastAsia" w:hAnsiTheme="majorEastAsia" w:hint="eastAsia"/>
                <w:sz w:val="20"/>
              </w:rPr>
              <w:t>正当な理由なく入居者に対する指定地域密着型特定施設入居者生活介護の提供を拒んでいないか。</w:t>
            </w:r>
          </w:p>
          <w:p w:rsidR="00BC2220" w:rsidRPr="005A37FF" w:rsidRDefault="00BC571A"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023DC0" w:rsidRPr="005A37FF">
              <w:rPr>
                <w:rFonts w:asciiTheme="majorEastAsia" w:eastAsiaTheme="majorEastAsia" w:hAnsiTheme="majorEastAsia" w:hint="eastAsia"/>
                <w:sz w:val="20"/>
              </w:rPr>
              <w:t>114条</w:t>
            </w:r>
            <w:r w:rsidR="00E50A98" w:rsidRPr="005A37FF">
              <w:rPr>
                <w:rFonts w:asciiTheme="majorEastAsia" w:eastAsiaTheme="majorEastAsia" w:hAnsiTheme="majorEastAsia" w:hint="eastAsia"/>
                <w:sz w:val="20"/>
              </w:rPr>
              <w:t>第1項</w:t>
            </w:r>
          </w:p>
          <w:p w:rsidR="00EE31EC" w:rsidRPr="005A37FF" w:rsidRDefault="00EE31EC" w:rsidP="00967B94">
            <w:pPr>
              <w:autoSpaceDE w:val="0"/>
              <w:autoSpaceDN w:val="0"/>
              <w:ind w:leftChars="4" w:left="207" w:hangingChars="100" w:hanging="200"/>
              <w:rPr>
                <w:rFonts w:asciiTheme="majorEastAsia" w:eastAsiaTheme="majorEastAsia" w:hAnsiTheme="majorEastAsia"/>
                <w:sz w:val="20"/>
              </w:rPr>
            </w:pPr>
          </w:p>
          <w:p w:rsidR="00BC571A"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noProof/>
                <w:sz w:val="20"/>
              </w:rPr>
              <w:t xml:space="preserve">□　</w:t>
            </w:r>
            <w:r w:rsidRPr="005A37FF">
              <w:rPr>
                <w:rFonts w:asciiTheme="majorEastAsia" w:eastAsiaTheme="majorEastAsia" w:hAnsiTheme="majorEastAsia" w:hint="eastAsia"/>
                <w:sz w:val="20"/>
              </w:rPr>
              <w:t>入居者が指定地域密着型特定施設入居者生活介護に代えて当該指定地域密着型特定施設入居者生活介護事業者以外の者が提供する介護サービスを利用することを妨げていないか。</w:t>
            </w:r>
          </w:p>
          <w:p w:rsidR="00BC2220" w:rsidRPr="005A37FF" w:rsidRDefault="00BC571A"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E50A98" w:rsidRPr="005A37FF">
              <w:rPr>
                <w:rFonts w:asciiTheme="majorEastAsia" w:eastAsiaTheme="majorEastAsia" w:hAnsiTheme="majorEastAsia" w:hint="eastAsia"/>
                <w:sz w:val="20"/>
              </w:rPr>
              <w:t>114条第2項</w:t>
            </w:r>
          </w:p>
          <w:p w:rsidR="00F34AE7"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F34AE7" w:rsidRPr="005A37FF">
              <w:rPr>
                <w:rFonts w:asciiTheme="majorEastAsia" w:eastAsiaTheme="majorEastAsia" w:hAnsiTheme="majorEastAsia" w:hint="eastAsia"/>
                <w:sz w:val="20"/>
              </w:rPr>
              <w:t>入居申込者又は入居者が</w:t>
            </w:r>
            <w:r w:rsidRPr="005A37FF">
              <w:rPr>
                <w:rFonts w:asciiTheme="majorEastAsia" w:eastAsiaTheme="majorEastAsia" w:hAnsiTheme="majorEastAsia" w:hint="eastAsia"/>
                <w:sz w:val="20"/>
              </w:rPr>
              <w:t>入院治療を要する者であること等，入居申込者又は入居者に対し自ら必要なサービスを提供することが困難であると認めた場合，適切な病院又は診療所の紹介，その他適切な措置を速やかに講じているか。</w:t>
            </w:r>
          </w:p>
          <w:p w:rsidR="00BC2220" w:rsidRPr="005A37FF" w:rsidRDefault="00F34AE7"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E50A98" w:rsidRPr="005A37FF">
              <w:rPr>
                <w:rFonts w:asciiTheme="majorEastAsia" w:eastAsiaTheme="majorEastAsia" w:hAnsiTheme="majorEastAsia" w:hint="eastAsia"/>
                <w:sz w:val="20"/>
              </w:rPr>
              <w:t>114条第3項</w:t>
            </w:r>
          </w:p>
          <w:p w:rsidR="00EE31EC" w:rsidRPr="005A37FF" w:rsidRDefault="00EE31EC" w:rsidP="00967B94">
            <w:pPr>
              <w:autoSpaceDE w:val="0"/>
              <w:autoSpaceDN w:val="0"/>
              <w:ind w:leftChars="4" w:left="207" w:hangingChars="100" w:hanging="200"/>
              <w:rPr>
                <w:rFonts w:asciiTheme="majorEastAsia" w:eastAsiaTheme="majorEastAsia" w:hAnsiTheme="majorEastAsia"/>
                <w:sz w:val="20"/>
              </w:rPr>
            </w:pPr>
          </w:p>
          <w:p w:rsidR="00BC2220" w:rsidRPr="005A37FF" w:rsidRDefault="00BC2220"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5B42A3" w:rsidRPr="005A37FF">
              <w:rPr>
                <w:rFonts w:asciiTheme="majorEastAsia" w:eastAsiaTheme="majorEastAsia" w:hAnsiTheme="majorEastAsia" w:hint="eastAsia"/>
                <w:sz w:val="20"/>
              </w:rPr>
              <w:t>指定地域密着型特定施設入居者生活介護</w:t>
            </w:r>
            <w:r w:rsidRPr="005A37FF">
              <w:rPr>
                <w:rFonts w:asciiTheme="majorEastAsia" w:eastAsiaTheme="majorEastAsia" w:hAnsiTheme="majorEastAsia" w:hint="eastAsia"/>
                <w:sz w:val="20"/>
              </w:rPr>
              <w:t>の提供に当たっては，利用者の心身の状況，その置かれている環境等の把握に努めているか。</w:t>
            </w:r>
            <w:r w:rsidR="00BC571A"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E50A98" w:rsidRPr="005A37FF">
              <w:rPr>
                <w:rFonts w:asciiTheme="majorEastAsia" w:eastAsiaTheme="majorEastAsia" w:hAnsiTheme="majorEastAsia" w:hint="eastAsia"/>
                <w:sz w:val="20"/>
              </w:rPr>
              <w:t>114条</w:t>
            </w:r>
            <w:r w:rsidR="00E84D80" w:rsidRPr="005A37FF">
              <w:rPr>
                <w:rFonts w:asciiTheme="majorEastAsia" w:eastAsiaTheme="majorEastAsia" w:hAnsiTheme="majorEastAsia" w:hint="eastAsia"/>
                <w:sz w:val="20"/>
              </w:rPr>
              <w:t>第4項</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C63654" w:rsidRPr="005A37FF" w:rsidRDefault="00BC2220" w:rsidP="00967B94">
            <w:pPr>
              <w:rPr>
                <w:rFonts w:asciiTheme="majorEastAsia" w:eastAsiaTheme="majorEastAsia" w:hAnsiTheme="majorEastAsia"/>
                <w:kern w:val="0"/>
                <w:sz w:val="20"/>
              </w:rPr>
            </w:pPr>
            <w:r w:rsidRPr="005A37FF">
              <w:rPr>
                <w:rFonts w:asciiTheme="majorEastAsia" w:eastAsiaTheme="majorEastAsia" w:hAnsiTheme="majorEastAsia" w:hint="eastAsia"/>
                <w:sz w:val="20"/>
              </w:rPr>
              <w:t>過去1年間に利用申込み</w:t>
            </w:r>
            <w:r w:rsidRPr="005A37FF">
              <w:rPr>
                <w:rFonts w:asciiTheme="majorEastAsia" w:eastAsiaTheme="majorEastAsia" w:hAnsiTheme="majorEastAsia" w:hint="eastAsia"/>
                <w:kern w:val="0"/>
                <w:sz w:val="20"/>
              </w:rPr>
              <w:t>を断った事例</w:t>
            </w:r>
          </w:p>
          <w:p w:rsidR="00BC2220" w:rsidRPr="005A37FF" w:rsidRDefault="00BC2220" w:rsidP="00967B94">
            <w:pPr>
              <w:jc w:val="center"/>
              <w:rPr>
                <w:rFonts w:asciiTheme="majorEastAsia" w:eastAsiaTheme="majorEastAsia" w:hAnsiTheme="majorEastAsia"/>
                <w:sz w:val="20"/>
              </w:rPr>
            </w:pPr>
            <w:r w:rsidRPr="005A37FF">
              <w:rPr>
                <w:rFonts w:asciiTheme="majorEastAsia" w:eastAsiaTheme="majorEastAsia" w:hAnsiTheme="majorEastAsia" w:hint="eastAsia"/>
                <w:sz w:val="20"/>
              </w:rPr>
              <w:t>有・無</w:t>
            </w:r>
          </w:p>
          <w:p w:rsidR="00BC2220" w:rsidRPr="005A37FF" w:rsidRDefault="00BC2220" w:rsidP="00967B94">
            <w:pPr>
              <w:rPr>
                <w:rFonts w:asciiTheme="majorEastAsia" w:eastAsiaTheme="majorEastAsia" w:hAnsiTheme="majorEastAsia"/>
                <w:sz w:val="20"/>
              </w:rPr>
            </w:pPr>
          </w:p>
        </w:tc>
      </w:tr>
      <w:tr w:rsidR="005A33DB" w:rsidRPr="005A37FF" w:rsidTr="004838FA">
        <w:tc>
          <w:tcPr>
            <w:tcW w:w="1526" w:type="dxa"/>
            <w:shd w:val="clear" w:color="auto" w:fill="auto"/>
          </w:tcPr>
          <w:p w:rsidR="00BC2220" w:rsidRPr="005A37FF" w:rsidRDefault="003C15CD"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３　</w:t>
            </w:r>
            <w:r w:rsidR="00886C29" w:rsidRPr="005A37FF">
              <w:rPr>
                <w:rFonts w:asciiTheme="majorEastAsia" w:eastAsiaTheme="majorEastAsia" w:hAnsiTheme="majorEastAsia" w:hint="eastAsia"/>
                <w:sz w:val="20"/>
              </w:rPr>
              <w:t>受給資格の確認</w:t>
            </w:r>
          </w:p>
        </w:tc>
        <w:tc>
          <w:tcPr>
            <w:tcW w:w="5987" w:type="dxa"/>
            <w:shd w:val="clear" w:color="auto" w:fill="auto"/>
          </w:tcPr>
          <w:p w:rsidR="00BC2220" w:rsidRPr="005A37FF" w:rsidRDefault="00BC2220" w:rsidP="00967B94">
            <w:pPr>
              <w:autoSpaceDE w:val="0"/>
              <w:autoSpaceDN w:val="0"/>
              <w:ind w:leftChars="4" w:left="207" w:hangingChars="100" w:hanging="200"/>
              <w:rPr>
                <w:rFonts w:asciiTheme="majorEastAsia" w:eastAsiaTheme="majorEastAsia" w:hAnsiTheme="majorEastAsia"/>
                <w:kern w:val="0"/>
                <w:sz w:val="20"/>
              </w:rPr>
            </w:pPr>
            <w:r w:rsidRPr="005A37FF">
              <w:rPr>
                <w:rFonts w:asciiTheme="majorEastAsia" w:eastAsiaTheme="majorEastAsia" w:hAnsiTheme="majorEastAsia" w:hint="eastAsia"/>
                <w:sz w:val="20"/>
              </w:rPr>
              <w:t>□　指定地域密着型特定施設入居者生活介護の提供を求められた場合は，その者の提示する被保険者証によって，被保険者資格，要介護認定の有無及び要介護認定の有効期間を確かめているか。</w:t>
            </w:r>
            <w:r w:rsidR="00E84D80" w:rsidRPr="005A37FF">
              <w:rPr>
                <w:rFonts w:asciiTheme="majorEastAsia" w:eastAsiaTheme="majorEastAsia" w:hAnsiTheme="majorEastAsia" w:hint="eastAsia"/>
                <w:kern w:val="0"/>
                <w:sz w:val="20"/>
              </w:rPr>
              <w:t>◆平18厚令34第3条の10第1項準用</w:t>
            </w:r>
          </w:p>
          <w:p w:rsidR="00380D7C" w:rsidRPr="005A37FF" w:rsidRDefault="00380D7C" w:rsidP="00967B94">
            <w:pPr>
              <w:autoSpaceDE w:val="0"/>
              <w:autoSpaceDN w:val="0"/>
              <w:ind w:leftChars="4" w:left="207" w:hangingChars="100" w:hanging="200"/>
              <w:rPr>
                <w:rFonts w:asciiTheme="majorEastAsia" w:eastAsiaTheme="majorEastAsia" w:hAnsiTheme="majorEastAsia"/>
                <w:sz w:val="20"/>
              </w:rPr>
            </w:pPr>
          </w:p>
          <w:p w:rsidR="00BC571A" w:rsidRPr="005A37FF" w:rsidRDefault="00BC2220"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被保険者証に，認定審査会意見が記載されているときは，当該認定審査会意見に配慮して，指定地域密着型特定施設入居者生活介護を提供するように努めているか。</w:t>
            </w:r>
          </w:p>
          <w:p w:rsidR="00BC2220" w:rsidRPr="005A37FF" w:rsidRDefault="00BC571A"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84D80" w:rsidRPr="005A37FF">
              <w:rPr>
                <w:rFonts w:asciiTheme="majorEastAsia" w:eastAsiaTheme="majorEastAsia" w:hAnsiTheme="majorEastAsia" w:hint="eastAsia"/>
                <w:kern w:val="0"/>
                <w:sz w:val="20"/>
              </w:rPr>
              <w:t>◆平18厚令34第3条の10第2項準用</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E421BA" w:rsidRPr="005A37FF" w:rsidRDefault="00E421BA" w:rsidP="00967B94">
            <w:pPr>
              <w:pStyle w:val="aa"/>
              <w:wordWrap/>
              <w:spacing w:before="121" w:line="240" w:lineRule="auto"/>
              <w:rPr>
                <w:rFonts w:asciiTheme="majorEastAsia" w:eastAsiaTheme="majorEastAsia" w:hAnsiTheme="majorEastAsia"/>
                <w:spacing w:val="0"/>
                <w:sz w:val="20"/>
                <w:szCs w:val="20"/>
              </w:rPr>
            </w:pPr>
            <w:r w:rsidRPr="005A37FF">
              <w:rPr>
                <w:rFonts w:asciiTheme="majorEastAsia" w:eastAsiaTheme="majorEastAsia" w:hAnsiTheme="majorEastAsia" w:hint="eastAsia"/>
                <w:sz w:val="20"/>
                <w:szCs w:val="20"/>
              </w:rPr>
              <w:t>対処方法確認</w:t>
            </w:r>
          </w:p>
          <w:p w:rsidR="00E421BA" w:rsidRPr="005A37FF" w:rsidRDefault="00E421BA" w:rsidP="00967B94">
            <w:pPr>
              <w:pStyle w:val="aa"/>
              <w:wordWrap/>
              <w:spacing w:line="240" w:lineRule="auto"/>
              <w:rPr>
                <w:rFonts w:asciiTheme="majorEastAsia" w:eastAsiaTheme="majorEastAsia" w:hAnsiTheme="majorEastAsia"/>
                <w:spacing w:val="0"/>
                <w:sz w:val="20"/>
                <w:szCs w:val="20"/>
              </w:rPr>
            </w:pPr>
            <w:r w:rsidRPr="005A37FF">
              <w:rPr>
                <w:rFonts w:asciiTheme="majorEastAsia" w:eastAsiaTheme="majorEastAsia" w:hAnsiTheme="majorEastAsia" w:hint="eastAsia"/>
                <w:spacing w:val="-4"/>
                <w:sz w:val="20"/>
                <w:szCs w:val="20"/>
              </w:rPr>
              <w:t>（申込時にコピー等）</w:t>
            </w:r>
          </w:p>
          <w:p w:rsidR="00E421BA" w:rsidRPr="005A37FF" w:rsidRDefault="00E421BA" w:rsidP="00967B94">
            <w:pPr>
              <w:pStyle w:val="aa"/>
              <w:wordWrap/>
              <w:spacing w:line="240" w:lineRule="auto"/>
              <w:rPr>
                <w:rFonts w:asciiTheme="majorEastAsia" w:eastAsiaTheme="majorEastAsia" w:hAnsiTheme="majorEastAsia"/>
                <w:spacing w:val="0"/>
                <w:sz w:val="20"/>
                <w:szCs w:val="20"/>
              </w:rPr>
            </w:pPr>
          </w:p>
          <w:p w:rsidR="00E421BA" w:rsidRPr="005A37FF" w:rsidRDefault="00E421BA" w:rsidP="00967B94">
            <w:pPr>
              <w:pStyle w:val="aa"/>
              <w:wordWrap/>
              <w:spacing w:line="240" w:lineRule="auto"/>
              <w:rPr>
                <w:rFonts w:asciiTheme="majorEastAsia" w:eastAsiaTheme="majorEastAsia" w:hAnsiTheme="majorEastAsia"/>
                <w:spacing w:val="0"/>
                <w:sz w:val="20"/>
                <w:szCs w:val="20"/>
              </w:rPr>
            </w:pPr>
          </w:p>
          <w:p w:rsidR="007A190F" w:rsidRPr="005A37FF" w:rsidRDefault="00E421BA" w:rsidP="00967B94">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記載例あるか。</w:t>
            </w:r>
          </w:p>
          <w:p w:rsidR="00BC2220" w:rsidRPr="005A37FF" w:rsidRDefault="00E421BA" w:rsidP="00967B94">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あれば当該事例の計画確認</w:t>
            </w:r>
          </w:p>
        </w:tc>
      </w:tr>
      <w:tr w:rsidR="005A33DB" w:rsidRPr="005A37FF" w:rsidTr="004838FA">
        <w:tc>
          <w:tcPr>
            <w:tcW w:w="1526" w:type="dxa"/>
            <w:shd w:val="clear" w:color="auto" w:fill="auto"/>
          </w:tcPr>
          <w:p w:rsidR="00BC2220" w:rsidRPr="005A37FF" w:rsidRDefault="003C15CD"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４　</w:t>
            </w:r>
            <w:r w:rsidR="00886C29" w:rsidRPr="005A37FF">
              <w:rPr>
                <w:rFonts w:asciiTheme="majorEastAsia" w:eastAsiaTheme="majorEastAsia" w:hAnsiTheme="majorEastAsia" w:hint="eastAsia"/>
                <w:sz w:val="20"/>
              </w:rPr>
              <w:t>要介護認定の申請に係る援助</w:t>
            </w:r>
          </w:p>
        </w:tc>
        <w:tc>
          <w:tcPr>
            <w:tcW w:w="5987" w:type="dxa"/>
            <w:shd w:val="clear" w:color="auto" w:fill="auto"/>
          </w:tcPr>
          <w:p w:rsidR="00BC571A"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指定地域密着型特定施設入居者生活介護の提供の開始に際し，要介護認定を受けていない利用申込者については，要介護認定の申請が既に行われているかどうかを確認しているか。</w:t>
            </w:r>
          </w:p>
          <w:p w:rsidR="00BC2220" w:rsidRPr="005A37FF" w:rsidRDefault="00BC571A"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023DC0" w:rsidRPr="005A37FF">
              <w:rPr>
                <w:rFonts w:asciiTheme="majorEastAsia" w:eastAsiaTheme="majorEastAsia" w:hAnsiTheme="majorEastAsia" w:hint="eastAsia"/>
                <w:sz w:val="20"/>
              </w:rPr>
              <w:t>3条の11</w:t>
            </w:r>
            <w:r w:rsidR="00E84D80" w:rsidRPr="005A37FF">
              <w:rPr>
                <w:rFonts w:asciiTheme="majorEastAsia" w:eastAsiaTheme="majorEastAsia" w:hAnsiTheme="majorEastAsia" w:hint="eastAsia"/>
                <w:sz w:val="20"/>
              </w:rPr>
              <w:t>第1項</w:t>
            </w:r>
            <w:r w:rsidR="00023DC0" w:rsidRPr="005A37FF">
              <w:rPr>
                <w:rFonts w:asciiTheme="majorEastAsia" w:eastAsiaTheme="majorEastAsia" w:hAnsiTheme="majorEastAsia" w:hint="eastAsia"/>
                <w:sz w:val="20"/>
              </w:rPr>
              <w:t>準用</w:t>
            </w:r>
          </w:p>
          <w:p w:rsidR="00380D7C" w:rsidRPr="005A37FF" w:rsidRDefault="00380D7C" w:rsidP="00967B94">
            <w:pPr>
              <w:autoSpaceDE w:val="0"/>
              <w:autoSpaceDN w:val="0"/>
              <w:ind w:leftChars="4" w:left="207" w:hangingChars="100" w:hanging="200"/>
              <w:rPr>
                <w:rFonts w:asciiTheme="majorEastAsia" w:eastAsiaTheme="majorEastAsia" w:hAnsiTheme="majorEastAsia"/>
                <w:sz w:val="20"/>
              </w:rPr>
            </w:pPr>
          </w:p>
          <w:p w:rsidR="00BC2220"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申請が行われていない場合は，当該利用申込者の意思を踏まえて速やかに当該申請が行われるよう必要な援助を行っているか。</w:t>
            </w:r>
            <w:r w:rsidR="00E84D80" w:rsidRPr="005A37FF">
              <w:rPr>
                <w:rFonts w:asciiTheme="majorEastAsia" w:eastAsiaTheme="majorEastAsia" w:hAnsiTheme="majorEastAsia" w:hint="eastAsia"/>
                <w:kern w:val="0"/>
                <w:sz w:val="20"/>
              </w:rPr>
              <w:t>◆平18厚令34第</w:t>
            </w:r>
            <w:r w:rsidR="00E84D80" w:rsidRPr="005A37FF">
              <w:rPr>
                <w:rFonts w:asciiTheme="majorEastAsia" w:eastAsiaTheme="majorEastAsia" w:hAnsiTheme="majorEastAsia" w:hint="eastAsia"/>
                <w:sz w:val="20"/>
              </w:rPr>
              <w:t>3条の11第1項</w:t>
            </w:r>
            <w:r w:rsidR="00EA2545" w:rsidRPr="005A37FF">
              <w:rPr>
                <w:rFonts w:asciiTheme="majorEastAsia" w:eastAsiaTheme="majorEastAsia" w:hAnsiTheme="majorEastAsia" w:hint="eastAsia"/>
                <w:sz w:val="20"/>
              </w:rPr>
              <w:t>後段</w:t>
            </w:r>
            <w:r w:rsidR="00E84D80" w:rsidRPr="005A37FF">
              <w:rPr>
                <w:rFonts w:asciiTheme="majorEastAsia" w:eastAsiaTheme="majorEastAsia" w:hAnsiTheme="majorEastAsia" w:hint="eastAsia"/>
                <w:sz w:val="20"/>
              </w:rPr>
              <w:t>準用</w:t>
            </w:r>
          </w:p>
          <w:p w:rsidR="00380D7C" w:rsidRPr="005A37FF" w:rsidRDefault="00380D7C" w:rsidP="00380D7C">
            <w:pPr>
              <w:ind w:left="200" w:hangingChars="100" w:hanging="200"/>
              <w:rPr>
                <w:rFonts w:asciiTheme="majorEastAsia" w:eastAsiaTheme="majorEastAsia" w:hAnsiTheme="majorEastAsia"/>
                <w:sz w:val="20"/>
              </w:rPr>
            </w:pPr>
          </w:p>
          <w:p w:rsidR="00BC2220" w:rsidRPr="005A37FF" w:rsidRDefault="00BC2220" w:rsidP="00380D7C">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A2545" w:rsidRPr="005A37FF">
              <w:rPr>
                <w:rFonts w:asciiTheme="majorEastAsia" w:eastAsiaTheme="majorEastAsia" w:hAnsiTheme="majorEastAsia" w:hint="eastAsia"/>
                <w:sz w:val="20"/>
              </w:rPr>
              <w:t>指定居宅介護支援が利用者</w:t>
            </w:r>
            <w:r w:rsidR="00F8081C" w:rsidRPr="005A37FF">
              <w:rPr>
                <w:rFonts w:asciiTheme="majorEastAsia" w:eastAsiaTheme="majorEastAsia" w:hAnsiTheme="majorEastAsia" w:hint="eastAsia"/>
                <w:sz w:val="20"/>
              </w:rPr>
              <w:t>に対して行われていない等の場合であって</w:t>
            </w:r>
            <w:r w:rsidR="00262E08" w:rsidRPr="005A37FF">
              <w:rPr>
                <w:rFonts w:asciiTheme="majorEastAsia" w:eastAsiaTheme="majorEastAsia" w:hAnsiTheme="majorEastAsia" w:hint="eastAsia"/>
                <w:sz w:val="20"/>
              </w:rPr>
              <w:t>必要と認めるときは、利用者の要介護認定の更新の申請が、遅くとも当該利用者が受けている</w:t>
            </w:r>
            <w:r w:rsidRPr="005A37FF">
              <w:rPr>
                <w:rFonts w:asciiTheme="majorEastAsia" w:eastAsiaTheme="majorEastAsia" w:hAnsiTheme="majorEastAsia" w:hint="eastAsia"/>
                <w:sz w:val="20"/>
              </w:rPr>
              <w:t>要介護認定の有効期間が終了する日の30日前までに行われるよう，必要な援助を行っているか。</w:t>
            </w:r>
            <w:r w:rsidR="00E84D80" w:rsidRPr="005A37FF">
              <w:rPr>
                <w:rFonts w:asciiTheme="majorEastAsia" w:eastAsiaTheme="majorEastAsia" w:hAnsiTheme="majorEastAsia" w:hint="eastAsia"/>
                <w:kern w:val="0"/>
                <w:sz w:val="20"/>
              </w:rPr>
              <w:t>◆平18厚令34第</w:t>
            </w:r>
            <w:r w:rsidR="00E84D80" w:rsidRPr="005A37FF">
              <w:rPr>
                <w:rFonts w:asciiTheme="majorEastAsia" w:eastAsiaTheme="majorEastAsia" w:hAnsiTheme="majorEastAsia" w:hint="eastAsia"/>
                <w:sz w:val="20"/>
              </w:rPr>
              <w:t>3条の11第2項準用</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E421BA" w:rsidRPr="005A37FF" w:rsidRDefault="00E421BA" w:rsidP="00967B94">
            <w:pPr>
              <w:pStyle w:val="aa"/>
              <w:wordWrap/>
              <w:spacing w:line="240" w:lineRule="auto"/>
              <w:rPr>
                <w:rFonts w:asciiTheme="majorEastAsia" w:eastAsiaTheme="majorEastAsia" w:hAnsiTheme="majorEastAsia"/>
                <w:spacing w:val="0"/>
                <w:sz w:val="20"/>
                <w:szCs w:val="20"/>
              </w:rPr>
            </w:pPr>
            <w:r w:rsidRPr="005A37FF">
              <w:rPr>
                <w:rFonts w:asciiTheme="majorEastAsia" w:eastAsiaTheme="majorEastAsia" w:hAnsiTheme="majorEastAsia" w:hint="eastAsia"/>
                <w:sz w:val="20"/>
                <w:szCs w:val="20"/>
              </w:rPr>
              <w:t>事例あるか。あればその際の対応内容</w:t>
            </w:r>
          </w:p>
          <w:p w:rsidR="00E421BA" w:rsidRPr="005A37FF" w:rsidRDefault="00E421BA" w:rsidP="00967B94">
            <w:pPr>
              <w:pStyle w:val="aa"/>
              <w:wordWrap/>
              <w:spacing w:line="240" w:lineRule="auto"/>
              <w:rPr>
                <w:rFonts w:asciiTheme="majorEastAsia" w:eastAsiaTheme="majorEastAsia" w:hAnsiTheme="majorEastAsia"/>
                <w:spacing w:val="0"/>
                <w:sz w:val="20"/>
                <w:szCs w:val="20"/>
              </w:rPr>
            </w:pPr>
          </w:p>
          <w:p w:rsidR="00E421BA" w:rsidRPr="005A37FF" w:rsidRDefault="00E421BA" w:rsidP="00967B94">
            <w:pPr>
              <w:pStyle w:val="aa"/>
              <w:wordWrap/>
              <w:spacing w:line="240" w:lineRule="auto"/>
              <w:rPr>
                <w:rFonts w:asciiTheme="majorEastAsia" w:eastAsiaTheme="majorEastAsia" w:hAnsiTheme="majorEastAsia"/>
                <w:spacing w:val="0"/>
                <w:sz w:val="20"/>
                <w:szCs w:val="20"/>
              </w:rPr>
            </w:pPr>
          </w:p>
          <w:p w:rsidR="007A190F" w:rsidRPr="005A37FF" w:rsidRDefault="007A190F" w:rsidP="00967B94">
            <w:pPr>
              <w:pStyle w:val="aa"/>
              <w:wordWrap/>
              <w:spacing w:line="240" w:lineRule="auto"/>
              <w:rPr>
                <w:rFonts w:asciiTheme="majorEastAsia" w:eastAsiaTheme="majorEastAsia" w:hAnsiTheme="majorEastAsia"/>
                <w:spacing w:val="0"/>
                <w:sz w:val="20"/>
                <w:szCs w:val="20"/>
              </w:rPr>
            </w:pPr>
          </w:p>
          <w:p w:rsidR="007A190F" w:rsidRPr="005A37FF" w:rsidRDefault="007A190F" w:rsidP="00967B94">
            <w:pPr>
              <w:pStyle w:val="aa"/>
              <w:wordWrap/>
              <w:spacing w:line="240" w:lineRule="auto"/>
              <w:rPr>
                <w:rFonts w:asciiTheme="majorEastAsia" w:eastAsiaTheme="majorEastAsia" w:hAnsiTheme="majorEastAsia"/>
                <w:spacing w:val="0"/>
                <w:sz w:val="20"/>
                <w:szCs w:val="20"/>
              </w:rPr>
            </w:pPr>
          </w:p>
          <w:p w:rsidR="0052709D" w:rsidRPr="005A37FF" w:rsidRDefault="0052709D" w:rsidP="00967B94">
            <w:pPr>
              <w:pStyle w:val="aa"/>
              <w:wordWrap/>
              <w:spacing w:line="240" w:lineRule="auto"/>
              <w:rPr>
                <w:rFonts w:asciiTheme="majorEastAsia" w:eastAsiaTheme="majorEastAsia" w:hAnsiTheme="majorEastAsia"/>
                <w:spacing w:val="0"/>
                <w:sz w:val="20"/>
                <w:szCs w:val="20"/>
              </w:rPr>
            </w:pPr>
          </w:p>
          <w:p w:rsidR="0052709D" w:rsidRPr="005A37FF" w:rsidRDefault="0052709D" w:rsidP="00967B94">
            <w:pPr>
              <w:pStyle w:val="aa"/>
              <w:wordWrap/>
              <w:spacing w:line="240" w:lineRule="auto"/>
              <w:rPr>
                <w:rFonts w:asciiTheme="majorEastAsia" w:eastAsiaTheme="majorEastAsia" w:hAnsiTheme="majorEastAsia"/>
                <w:spacing w:val="0"/>
                <w:sz w:val="20"/>
                <w:szCs w:val="20"/>
              </w:rPr>
            </w:pPr>
          </w:p>
          <w:p w:rsidR="00E421BA" w:rsidRPr="005A37FF" w:rsidRDefault="00E421BA" w:rsidP="00967B94">
            <w:pPr>
              <w:pStyle w:val="aa"/>
              <w:wordWrap/>
              <w:spacing w:line="240" w:lineRule="auto"/>
              <w:rPr>
                <w:rFonts w:asciiTheme="majorEastAsia" w:eastAsiaTheme="majorEastAsia" w:hAnsiTheme="majorEastAsia"/>
                <w:spacing w:val="0"/>
                <w:sz w:val="20"/>
                <w:szCs w:val="20"/>
              </w:rPr>
            </w:pPr>
          </w:p>
          <w:p w:rsidR="00BC2220" w:rsidRPr="005A37FF" w:rsidRDefault="00BC2220" w:rsidP="00967B94">
            <w:pPr>
              <w:pStyle w:val="aa"/>
              <w:wordWrap/>
              <w:spacing w:line="240" w:lineRule="auto"/>
              <w:rPr>
                <w:rFonts w:asciiTheme="majorEastAsia" w:eastAsiaTheme="majorEastAsia" w:hAnsiTheme="majorEastAsia"/>
                <w:sz w:val="20"/>
                <w:szCs w:val="20"/>
              </w:rPr>
            </w:pPr>
          </w:p>
        </w:tc>
      </w:tr>
      <w:tr w:rsidR="005A33DB" w:rsidRPr="005A37FF" w:rsidTr="004838FA">
        <w:trPr>
          <w:trHeight w:val="3372"/>
        </w:trPr>
        <w:tc>
          <w:tcPr>
            <w:tcW w:w="1526" w:type="dxa"/>
            <w:shd w:val="clear" w:color="auto" w:fill="auto"/>
          </w:tcPr>
          <w:p w:rsidR="004818D4" w:rsidRPr="005A37FF" w:rsidRDefault="004818D4"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lastRenderedPageBreak/>
              <w:t>５　サービスの提供の記録</w:t>
            </w:r>
          </w:p>
          <w:p w:rsidR="004818D4" w:rsidRPr="005A37FF" w:rsidRDefault="004818D4" w:rsidP="00967B94">
            <w:pPr>
              <w:ind w:leftChars="3" w:left="205" w:hangingChars="100" w:hanging="200"/>
              <w:rPr>
                <w:rFonts w:asciiTheme="majorEastAsia" w:eastAsiaTheme="majorEastAsia" w:hAnsiTheme="majorEastAsia"/>
                <w:sz w:val="20"/>
              </w:rPr>
            </w:pPr>
          </w:p>
        </w:tc>
        <w:tc>
          <w:tcPr>
            <w:tcW w:w="5987" w:type="dxa"/>
            <w:shd w:val="clear" w:color="auto" w:fill="auto"/>
          </w:tcPr>
          <w:p w:rsidR="004818D4" w:rsidRPr="005A37FF" w:rsidRDefault="004818D4" w:rsidP="004818D4">
            <w:pPr>
              <w:autoSpaceDE w:val="0"/>
              <w:autoSpaceDN w:val="0"/>
              <w:ind w:rightChars="89" w:right="160"/>
              <w:rPr>
                <w:rFonts w:asciiTheme="majorEastAsia" w:eastAsiaTheme="majorEastAsia" w:hAnsiTheme="majorEastAsia"/>
                <w:sz w:val="20"/>
              </w:rPr>
            </w:pPr>
            <w:r w:rsidRPr="005A37FF">
              <w:rPr>
                <w:rFonts w:asciiTheme="majorEastAsia" w:eastAsiaTheme="majorEastAsia" w:hAnsiTheme="majorEastAsia" w:hint="eastAsia"/>
                <w:sz w:val="20"/>
              </w:rPr>
              <w:t>□　指定地域密着型特定施設入居者生活介護の開始に際して</w:t>
            </w:r>
          </w:p>
          <w:p w:rsidR="004818D4" w:rsidRPr="005A37FF" w:rsidRDefault="004818D4" w:rsidP="004818D4">
            <w:pPr>
              <w:autoSpaceDE w:val="0"/>
              <w:autoSpaceDN w:val="0"/>
              <w:ind w:rightChars="89" w:right="160"/>
              <w:rPr>
                <w:rFonts w:asciiTheme="majorEastAsia" w:eastAsiaTheme="majorEastAsia" w:hAnsiTheme="majorEastAsia"/>
                <w:sz w:val="20"/>
              </w:rPr>
            </w:pPr>
            <w:r w:rsidRPr="005A37FF">
              <w:rPr>
                <w:rFonts w:asciiTheme="majorEastAsia" w:eastAsiaTheme="majorEastAsia" w:hAnsiTheme="majorEastAsia" w:hint="eastAsia"/>
                <w:sz w:val="20"/>
              </w:rPr>
              <w:t xml:space="preserve">　は，当該開始の年月日及び入居している指定地域密着型特定</w:t>
            </w:r>
          </w:p>
          <w:p w:rsidR="004818D4" w:rsidRPr="005A37FF" w:rsidRDefault="004818D4" w:rsidP="004818D4">
            <w:pPr>
              <w:autoSpaceDE w:val="0"/>
              <w:autoSpaceDN w:val="0"/>
              <w:ind w:rightChars="89" w:right="160"/>
              <w:rPr>
                <w:rFonts w:asciiTheme="majorEastAsia" w:eastAsiaTheme="majorEastAsia" w:hAnsiTheme="majorEastAsia"/>
                <w:sz w:val="20"/>
              </w:rPr>
            </w:pPr>
            <w:r w:rsidRPr="005A37FF">
              <w:rPr>
                <w:rFonts w:asciiTheme="majorEastAsia" w:eastAsiaTheme="majorEastAsia" w:hAnsiTheme="majorEastAsia" w:hint="eastAsia"/>
                <w:sz w:val="20"/>
              </w:rPr>
              <w:t xml:space="preserve">　施設の名称を，指定地域密着型特定施設入居者生活介護の終</w:t>
            </w:r>
          </w:p>
          <w:p w:rsidR="004818D4" w:rsidRPr="005A37FF" w:rsidRDefault="004818D4" w:rsidP="004818D4">
            <w:pPr>
              <w:autoSpaceDE w:val="0"/>
              <w:autoSpaceDN w:val="0"/>
              <w:ind w:rightChars="89" w:right="160"/>
              <w:rPr>
                <w:rFonts w:asciiTheme="majorEastAsia" w:eastAsiaTheme="majorEastAsia" w:hAnsiTheme="majorEastAsia"/>
                <w:sz w:val="20"/>
              </w:rPr>
            </w:pPr>
            <w:r w:rsidRPr="005A37FF">
              <w:rPr>
                <w:rFonts w:asciiTheme="majorEastAsia" w:eastAsiaTheme="majorEastAsia" w:hAnsiTheme="majorEastAsia" w:hint="eastAsia"/>
                <w:sz w:val="20"/>
              </w:rPr>
              <w:t xml:space="preserve">　了に際しては，当該終了の年月日を，利用者の被保険者証に</w:t>
            </w:r>
          </w:p>
          <w:p w:rsidR="004818D4" w:rsidRPr="005A37FF" w:rsidRDefault="004818D4" w:rsidP="004818D4">
            <w:pPr>
              <w:autoSpaceDE w:val="0"/>
              <w:autoSpaceDN w:val="0"/>
              <w:ind w:rightChars="89" w:right="160"/>
              <w:rPr>
                <w:rFonts w:asciiTheme="majorEastAsia" w:eastAsiaTheme="majorEastAsia" w:hAnsiTheme="majorEastAsia"/>
                <w:sz w:val="20"/>
              </w:rPr>
            </w:pPr>
            <w:r w:rsidRPr="005A37FF">
              <w:rPr>
                <w:rFonts w:asciiTheme="majorEastAsia" w:eastAsiaTheme="majorEastAsia" w:hAnsiTheme="majorEastAsia" w:hint="eastAsia"/>
                <w:sz w:val="20"/>
              </w:rPr>
              <w:t xml:space="preserve">　記載しているか。</w:t>
            </w:r>
          </w:p>
          <w:p w:rsidR="004818D4" w:rsidRPr="005A37FF" w:rsidRDefault="004818D4" w:rsidP="004818D4">
            <w:pPr>
              <w:autoSpaceDE w:val="0"/>
              <w:autoSpaceDN w:val="0"/>
              <w:ind w:leftChars="163" w:left="293" w:rightChars="89" w:right="160"/>
              <w:rPr>
                <w:rFonts w:asciiTheme="majorEastAsia" w:eastAsiaTheme="majorEastAsia" w:hAnsiTheme="majorEastAsia"/>
                <w:sz w:val="20"/>
              </w:rPr>
            </w:pP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116条第1項</w:t>
            </w:r>
            <w:r w:rsidRPr="005A37FF">
              <w:rPr>
                <w:rFonts w:asciiTheme="majorEastAsia" w:eastAsiaTheme="majorEastAsia" w:hAnsiTheme="majorEastAsia" w:hint="eastAsia"/>
                <w:kern w:val="0"/>
                <w:sz w:val="20"/>
              </w:rPr>
              <w:t>，平18解釈通知</w:t>
            </w:r>
            <w:r w:rsidRPr="005A37FF">
              <w:rPr>
                <w:rFonts w:asciiTheme="majorEastAsia" w:eastAsiaTheme="majorEastAsia" w:hAnsiTheme="majorEastAsia" w:hint="eastAsia"/>
                <w:sz w:val="20"/>
              </w:rPr>
              <w:t>第3の6の3（3）①</w:t>
            </w:r>
          </w:p>
          <w:p w:rsidR="004818D4" w:rsidRPr="005A37FF" w:rsidRDefault="004818D4" w:rsidP="00967B94">
            <w:pPr>
              <w:autoSpaceDE w:val="0"/>
              <w:autoSpaceDN w:val="0"/>
              <w:ind w:leftChars="4" w:left="207" w:hangingChars="100" w:hanging="200"/>
              <w:rPr>
                <w:rFonts w:asciiTheme="majorEastAsia" w:eastAsiaTheme="majorEastAsia" w:hAnsiTheme="majorEastAsia"/>
                <w:sz w:val="20"/>
              </w:rPr>
            </w:pPr>
          </w:p>
          <w:p w:rsidR="004818D4" w:rsidRPr="005A37FF" w:rsidRDefault="004818D4"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提供した具体的なサービスの内容等を記録しているか。</w:t>
            </w:r>
          </w:p>
          <w:p w:rsidR="004818D4" w:rsidRPr="005A37FF" w:rsidRDefault="004818D4"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116条第2項，</w:t>
            </w:r>
            <w:r w:rsidRPr="005A37FF">
              <w:rPr>
                <w:rFonts w:asciiTheme="majorEastAsia" w:eastAsiaTheme="majorEastAsia" w:hAnsiTheme="majorEastAsia" w:hint="eastAsia"/>
                <w:kern w:val="0"/>
                <w:sz w:val="20"/>
              </w:rPr>
              <w:t>平18解釈通知</w:t>
            </w:r>
            <w:r w:rsidRPr="005A37FF">
              <w:rPr>
                <w:rFonts w:asciiTheme="majorEastAsia" w:eastAsiaTheme="majorEastAsia" w:hAnsiTheme="majorEastAsia" w:hint="eastAsia"/>
                <w:sz w:val="20"/>
              </w:rPr>
              <w:t>第3の6の3（3）②</w:t>
            </w:r>
          </w:p>
          <w:p w:rsidR="004818D4" w:rsidRPr="005A37FF" w:rsidRDefault="004818D4"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◎記載すべき事項</w:t>
            </w:r>
          </w:p>
          <w:p w:rsidR="004818D4" w:rsidRPr="005A37FF" w:rsidRDefault="004818D4" w:rsidP="009F050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　サービスの提供日　　　□　サービスの内容</w:t>
            </w:r>
          </w:p>
          <w:p w:rsidR="004818D4" w:rsidRPr="005A37FF" w:rsidRDefault="004818D4"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　利用者の状況　　　　　□　その他必要な事項</w:t>
            </w:r>
          </w:p>
          <w:p w:rsidR="007656BD" w:rsidRPr="005A37FF" w:rsidRDefault="007656BD" w:rsidP="00967B94">
            <w:pPr>
              <w:ind w:left="200" w:hangingChars="100" w:hanging="200"/>
              <w:rPr>
                <w:rFonts w:asciiTheme="majorEastAsia" w:eastAsiaTheme="majorEastAsia" w:hAnsiTheme="majorEastAsia"/>
                <w:sz w:val="20"/>
              </w:rPr>
            </w:pPr>
          </w:p>
        </w:tc>
        <w:tc>
          <w:tcPr>
            <w:tcW w:w="452" w:type="dxa"/>
            <w:shd w:val="clear" w:color="auto" w:fill="auto"/>
          </w:tcPr>
          <w:p w:rsidR="004818D4" w:rsidRPr="005A37FF" w:rsidRDefault="004818D4"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4818D4" w:rsidRPr="005A37FF" w:rsidRDefault="004818D4"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4818D4" w:rsidRPr="005A37FF" w:rsidRDefault="004818D4"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4818D4" w:rsidRPr="005A37FF" w:rsidRDefault="004818D4" w:rsidP="00967B94">
            <w:pPr>
              <w:rPr>
                <w:rFonts w:asciiTheme="majorEastAsia" w:eastAsiaTheme="majorEastAsia" w:hAnsiTheme="majorEastAsia"/>
                <w:sz w:val="20"/>
              </w:rPr>
            </w:pPr>
            <w:r w:rsidRPr="005A37FF">
              <w:rPr>
                <w:rFonts w:asciiTheme="majorEastAsia" w:eastAsiaTheme="majorEastAsia" w:hAnsiTheme="majorEastAsia" w:hint="eastAsia"/>
                <w:sz w:val="20"/>
              </w:rPr>
              <w:t>被保険者証の記載状況の確認</w:t>
            </w:r>
          </w:p>
          <w:p w:rsidR="004818D4" w:rsidRPr="005A37FF" w:rsidRDefault="004818D4" w:rsidP="00967B94">
            <w:pPr>
              <w:rPr>
                <w:rFonts w:asciiTheme="majorEastAsia" w:eastAsiaTheme="majorEastAsia" w:hAnsiTheme="majorEastAsia"/>
                <w:sz w:val="20"/>
              </w:rPr>
            </w:pPr>
          </w:p>
          <w:p w:rsidR="004818D4" w:rsidRPr="005A37FF" w:rsidRDefault="004818D4" w:rsidP="00967B94">
            <w:pPr>
              <w:rPr>
                <w:rFonts w:asciiTheme="majorEastAsia" w:eastAsiaTheme="majorEastAsia" w:hAnsiTheme="majorEastAsia"/>
                <w:sz w:val="20"/>
              </w:rPr>
            </w:pPr>
          </w:p>
          <w:p w:rsidR="004818D4" w:rsidRPr="005A37FF" w:rsidRDefault="004818D4" w:rsidP="00967B94">
            <w:pPr>
              <w:rPr>
                <w:rFonts w:asciiTheme="majorEastAsia" w:eastAsiaTheme="majorEastAsia" w:hAnsiTheme="majorEastAsia"/>
                <w:sz w:val="20"/>
              </w:rPr>
            </w:pPr>
          </w:p>
          <w:p w:rsidR="004818D4" w:rsidRPr="005A37FF" w:rsidRDefault="004818D4" w:rsidP="00967B94">
            <w:pPr>
              <w:rPr>
                <w:rFonts w:asciiTheme="majorEastAsia" w:eastAsiaTheme="majorEastAsia" w:hAnsiTheme="majorEastAsia"/>
                <w:sz w:val="20"/>
              </w:rPr>
            </w:pPr>
          </w:p>
          <w:p w:rsidR="004818D4" w:rsidRPr="005A37FF" w:rsidRDefault="004818D4" w:rsidP="00967B94">
            <w:pPr>
              <w:rPr>
                <w:rFonts w:asciiTheme="majorEastAsia" w:eastAsiaTheme="majorEastAsia" w:hAnsiTheme="majorEastAsia"/>
                <w:sz w:val="20"/>
              </w:rPr>
            </w:pPr>
            <w:r w:rsidRPr="005A37FF">
              <w:rPr>
                <w:rFonts w:asciiTheme="majorEastAsia" w:eastAsiaTheme="majorEastAsia" w:hAnsiTheme="majorEastAsia" w:hint="eastAsia"/>
                <w:sz w:val="20"/>
              </w:rPr>
              <w:t>記録の確認</w:t>
            </w:r>
          </w:p>
          <w:p w:rsidR="004818D4" w:rsidRPr="005A37FF" w:rsidRDefault="004818D4" w:rsidP="00967B94">
            <w:pPr>
              <w:rPr>
                <w:rFonts w:asciiTheme="majorEastAsia" w:eastAsiaTheme="majorEastAsia" w:hAnsiTheme="majorEastAsia"/>
                <w:sz w:val="20"/>
              </w:rPr>
            </w:pPr>
          </w:p>
        </w:tc>
      </w:tr>
      <w:tr w:rsidR="005A33DB" w:rsidRPr="005A37FF" w:rsidTr="004838FA">
        <w:tc>
          <w:tcPr>
            <w:tcW w:w="1526" w:type="dxa"/>
            <w:shd w:val="clear" w:color="auto" w:fill="auto"/>
          </w:tcPr>
          <w:p w:rsidR="00BC2220" w:rsidRPr="005A37FF" w:rsidRDefault="00173823"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６</w:t>
            </w:r>
            <w:r w:rsidR="003C15CD" w:rsidRPr="005A37FF">
              <w:rPr>
                <w:rFonts w:asciiTheme="majorEastAsia" w:eastAsiaTheme="majorEastAsia" w:hAnsiTheme="majorEastAsia" w:hint="eastAsia"/>
                <w:sz w:val="20"/>
              </w:rPr>
              <w:t xml:space="preserve">　</w:t>
            </w:r>
            <w:r w:rsidR="00886C29" w:rsidRPr="005A37FF">
              <w:rPr>
                <w:rFonts w:asciiTheme="majorEastAsia" w:eastAsiaTheme="majorEastAsia" w:hAnsiTheme="majorEastAsia" w:hint="eastAsia"/>
                <w:sz w:val="20"/>
              </w:rPr>
              <w:t>利用料等の受領</w:t>
            </w:r>
          </w:p>
        </w:tc>
        <w:tc>
          <w:tcPr>
            <w:tcW w:w="5987" w:type="dxa"/>
            <w:shd w:val="clear" w:color="auto" w:fill="auto"/>
          </w:tcPr>
          <w:p w:rsidR="00BC571A"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法定代理受領サービスに該当する指定地域密着型特定施設入居者生活介護を提供した際には，その利用者から利用料の一部として，当該指定地域密着型特定施設入居者生活介護に係る地域密着型介護サービス費用基準額から当該指定地域密着型特定施設入居者生活介護事業者に支払われる地域密着型介護サービス費の額を控除して得た額の支払を受けているか。</w:t>
            </w:r>
          </w:p>
          <w:p w:rsidR="00BC2220" w:rsidRPr="005A37FF" w:rsidRDefault="00BC571A"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023DC0" w:rsidRPr="005A37FF">
              <w:rPr>
                <w:rFonts w:asciiTheme="majorEastAsia" w:eastAsiaTheme="majorEastAsia" w:hAnsiTheme="majorEastAsia" w:hint="eastAsia"/>
                <w:sz w:val="20"/>
              </w:rPr>
              <w:t>117条</w:t>
            </w:r>
            <w:r w:rsidR="00D70276" w:rsidRPr="005A37FF">
              <w:rPr>
                <w:rFonts w:asciiTheme="majorEastAsia" w:eastAsiaTheme="majorEastAsia" w:hAnsiTheme="majorEastAsia" w:hint="eastAsia"/>
                <w:sz w:val="20"/>
              </w:rPr>
              <w:t>第1項</w:t>
            </w:r>
          </w:p>
          <w:p w:rsidR="009F0504" w:rsidRPr="005A37FF" w:rsidRDefault="009F0504" w:rsidP="00967B94">
            <w:pPr>
              <w:autoSpaceDE w:val="0"/>
              <w:autoSpaceDN w:val="0"/>
              <w:ind w:leftChars="4" w:left="207" w:hangingChars="100" w:hanging="200"/>
              <w:rPr>
                <w:rFonts w:asciiTheme="majorEastAsia" w:eastAsiaTheme="majorEastAsia" w:hAnsiTheme="majorEastAsia"/>
                <w:sz w:val="20"/>
              </w:rPr>
            </w:pPr>
          </w:p>
          <w:p w:rsidR="00BC2220"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法定代理受領サービスに該当しない指定地域密着型特定施設入居者生活介護を提供した際にその利用者から支払を受ける利用料の額と，指定地域密着型特定施設入居者生活介護に係る地域密着型介護サービス費用基準額との間に，不合理な差額が生じていないか。</w:t>
            </w:r>
            <w:r w:rsidR="00D70276" w:rsidRPr="005A37FF">
              <w:rPr>
                <w:rFonts w:asciiTheme="majorEastAsia" w:eastAsiaTheme="majorEastAsia" w:hAnsiTheme="majorEastAsia" w:hint="eastAsia"/>
                <w:kern w:val="0"/>
                <w:sz w:val="20"/>
              </w:rPr>
              <w:t>◆平18厚令34第</w:t>
            </w:r>
            <w:r w:rsidR="00D70276" w:rsidRPr="005A37FF">
              <w:rPr>
                <w:rFonts w:asciiTheme="majorEastAsia" w:eastAsiaTheme="majorEastAsia" w:hAnsiTheme="majorEastAsia" w:hint="eastAsia"/>
                <w:sz w:val="20"/>
              </w:rPr>
              <w:t>117条第2項</w:t>
            </w:r>
          </w:p>
          <w:p w:rsidR="009F0504" w:rsidRPr="005A37FF" w:rsidRDefault="009F0504" w:rsidP="00967B94">
            <w:pPr>
              <w:autoSpaceDE w:val="0"/>
              <w:autoSpaceDN w:val="0"/>
              <w:ind w:leftChars="4" w:left="207" w:hangingChars="100" w:hanging="200"/>
              <w:rPr>
                <w:rFonts w:asciiTheme="majorEastAsia" w:eastAsiaTheme="majorEastAsia" w:hAnsiTheme="majorEastAsia"/>
                <w:sz w:val="20"/>
              </w:rPr>
            </w:pPr>
          </w:p>
          <w:p w:rsidR="00BC571A"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下記に掲げる費用に係るサービスの提供に当たっては，あらかじめ，利用者又はその家族に対し，当該サービスの内容及び費用について説明を行い，利用者の同意を得ているか。</w:t>
            </w:r>
          </w:p>
          <w:p w:rsidR="00BC2220" w:rsidRPr="005A37FF" w:rsidRDefault="00BC571A"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D70276" w:rsidRPr="005A37FF">
              <w:rPr>
                <w:rFonts w:asciiTheme="majorEastAsia" w:eastAsiaTheme="majorEastAsia" w:hAnsiTheme="majorEastAsia" w:hint="eastAsia"/>
                <w:kern w:val="0"/>
                <w:sz w:val="20"/>
              </w:rPr>
              <w:t>◆平18厚令34第</w:t>
            </w:r>
            <w:r w:rsidR="00D70276" w:rsidRPr="005A37FF">
              <w:rPr>
                <w:rFonts w:asciiTheme="majorEastAsia" w:eastAsiaTheme="majorEastAsia" w:hAnsiTheme="majorEastAsia" w:hint="eastAsia"/>
                <w:sz w:val="20"/>
              </w:rPr>
              <w:t>117条第3項</w:t>
            </w:r>
            <w:r w:rsidR="00204066" w:rsidRPr="005A37FF">
              <w:rPr>
                <w:rFonts w:asciiTheme="majorEastAsia" w:eastAsiaTheme="majorEastAsia" w:hAnsiTheme="majorEastAsia" w:hint="eastAsia"/>
                <w:sz w:val="20"/>
              </w:rPr>
              <w:t>，同第4項</w:t>
            </w:r>
          </w:p>
          <w:p w:rsidR="00D70276" w:rsidRPr="005A37FF" w:rsidRDefault="00D70276" w:rsidP="00967B94">
            <w:pPr>
              <w:autoSpaceDE w:val="0"/>
              <w:autoSpaceDN w:val="0"/>
              <w:ind w:leftChars="4" w:left="403" w:hangingChars="198" w:hanging="396"/>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4200F8" w:rsidRPr="005A37FF">
              <w:rPr>
                <w:rFonts w:asciiTheme="majorEastAsia" w:eastAsiaTheme="majorEastAsia" w:hAnsiTheme="majorEastAsia" w:hint="eastAsia"/>
                <w:sz w:val="20"/>
              </w:rPr>
              <w:t xml:space="preserve">一　</w:t>
            </w:r>
            <w:r w:rsidRPr="005A37FF">
              <w:rPr>
                <w:rFonts w:asciiTheme="majorEastAsia" w:eastAsiaTheme="majorEastAsia" w:hAnsiTheme="majorEastAsia" w:hint="eastAsia"/>
                <w:sz w:val="20"/>
              </w:rPr>
              <w:t>利用者の選定により提供される介護その他の日常生活上便宜に要する費用</w:t>
            </w:r>
          </w:p>
          <w:p w:rsidR="00D70276" w:rsidRPr="005A37FF" w:rsidRDefault="00D70276"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4200F8" w:rsidRPr="005A37FF">
              <w:rPr>
                <w:rFonts w:asciiTheme="majorEastAsia" w:eastAsiaTheme="majorEastAsia" w:hAnsiTheme="majorEastAsia" w:hint="eastAsia"/>
                <w:sz w:val="20"/>
              </w:rPr>
              <w:t xml:space="preserve">二　</w:t>
            </w:r>
            <w:r w:rsidRPr="005A37FF">
              <w:rPr>
                <w:rFonts w:asciiTheme="majorEastAsia" w:eastAsiaTheme="majorEastAsia" w:hAnsiTheme="majorEastAsia" w:hint="eastAsia"/>
                <w:sz w:val="20"/>
              </w:rPr>
              <w:t>おむつ代</w:t>
            </w:r>
          </w:p>
          <w:p w:rsidR="00BC2220" w:rsidRPr="005A37FF" w:rsidRDefault="00D70276" w:rsidP="00967B94">
            <w:pPr>
              <w:autoSpaceDE w:val="0"/>
              <w:autoSpaceDN w:val="0"/>
              <w:ind w:leftChars="4" w:left="389" w:hangingChars="191" w:hanging="382"/>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4200F8" w:rsidRPr="005A37FF">
              <w:rPr>
                <w:rFonts w:asciiTheme="majorEastAsia" w:eastAsiaTheme="majorEastAsia" w:hAnsiTheme="majorEastAsia" w:hint="eastAsia"/>
                <w:sz w:val="20"/>
              </w:rPr>
              <w:t xml:space="preserve">三　</w:t>
            </w:r>
            <w:r w:rsidRPr="005A37FF">
              <w:rPr>
                <w:rFonts w:asciiTheme="majorEastAsia" w:eastAsiaTheme="majorEastAsia" w:hAnsiTheme="majorEastAsia" w:hint="eastAsia"/>
                <w:sz w:val="20"/>
              </w:rPr>
              <w:t>その他の日常生活においても通常必要となるものに係る費用であって，利用者に負担させることが適当と認められるもの</w:t>
            </w:r>
          </w:p>
          <w:p w:rsidR="009F0504" w:rsidRPr="005A37FF" w:rsidRDefault="009F0504" w:rsidP="00967B94">
            <w:pPr>
              <w:autoSpaceDE w:val="0"/>
              <w:autoSpaceDN w:val="0"/>
              <w:ind w:leftChars="4" w:left="389" w:hangingChars="191" w:hanging="382"/>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F22D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sz w:val="20"/>
                <w:u w:val="wave"/>
              </w:rPr>
              <w:t>保険給付の対象となっているサービスと明確に区分されないあいまいな名目による費用の支払を受けることは認められない</w:t>
            </w:r>
            <w:r w:rsidRPr="005A37FF">
              <w:rPr>
                <w:rFonts w:asciiTheme="majorEastAsia" w:eastAsiaTheme="majorEastAsia" w:hAnsiTheme="majorEastAsia" w:hint="eastAsia"/>
                <w:sz w:val="20"/>
              </w:rPr>
              <w:t>。</w:t>
            </w:r>
          </w:p>
          <w:p w:rsidR="00350298" w:rsidRPr="005A37FF" w:rsidRDefault="00350298" w:rsidP="00967B94">
            <w:pPr>
              <w:autoSpaceDE w:val="0"/>
              <w:autoSpaceDN w:val="0"/>
              <w:ind w:leftChars="4" w:left="389" w:hangingChars="191" w:hanging="382"/>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F22D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 xml:space="preserve">　上記三の費用の具体的な範囲については，以下通知を参照</w:t>
            </w:r>
          </w:p>
          <w:p w:rsidR="00350298" w:rsidRPr="005A37FF" w:rsidRDefault="00350298" w:rsidP="00967B94">
            <w:pPr>
              <w:autoSpaceDE w:val="0"/>
              <w:autoSpaceDN w:val="0"/>
              <w:ind w:leftChars="4" w:left="389" w:hangingChars="191" w:hanging="382"/>
              <w:rPr>
                <w:rFonts w:asciiTheme="majorEastAsia" w:eastAsiaTheme="majorEastAsia" w:hAnsiTheme="majorEastAsia"/>
                <w:sz w:val="20"/>
              </w:rPr>
            </w:pPr>
            <w:r w:rsidRPr="005A37FF">
              <w:rPr>
                <w:rFonts w:asciiTheme="majorEastAsia" w:eastAsiaTheme="majorEastAsia" w:hAnsiTheme="majorEastAsia" w:hint="eastAsia"/>
                <w:sz w:val="20"/>
              </w:rPr>
              <w:t xml:space="preserve">　　「通所介護等における日常生活に要する費用の取扱いについて」（平成12老企54号）</w:t>
            </w:r>
          </w:p>
          <w:p w:rsidR="00350298" w:rsidRPr="005A37FF" w:rsidRDefault="00350298" w:rsidP="00967B94">
            <w:pPr>
              <w:autoSpaceDE w:val="0"/>
              <w:autoSpaceDN w:val="0"/>
              <w:ind w:leftChars="4" w:left="389" w:hangingChars="191" w:hanging="382"/>
              <w:rPr>
                <w:rFonts w:asciiTheme="majorEastAsia" w:eastAsiaTheme="majorEastAsia" w:hAnsiTheme="majorEastAsia"/>
                <w:sz w:val="20"/>
              </w:rPr>
            </w:pPr>
            <w:r w:rsidRPr="005A37FF">
              <w:rPr>
                <w:rFonts w:asciiTheme="majorEastAsia" w:eastAsiaTheme="majorEastAsia" w:hAnsiTheme="majorEastAsia" w:hint="eastAsia"/>
                <w:sz w:val="20"/>
              </w:rPr>
              <w:t xml:space="preserve">　　「特定施設入居者生活介護事業者が受領する介護保険の給付対象外の介護サービス費について」（平成12老企52号）</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7A190F" w:rsidRPr="005A37FF" w:rsidRDefault="007A190F" w:rsidP="00967B94">
            <w:pPr>
              <w:pStyle w:val="aa"/>
              <w:wordWrap/>
              <w:spacing w:before="121"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領収証確認（原則１割</w:t>
            </w:r>
            <w:r w:rsidR="000D3613" w:rsidRPr="005A37FF">
              <w:rPr>
                <w:rFonts w:asciiTheme="majorEastAsia" w:eastAsiaTheme="majorEastAsia" w:hAnsiTheme="majorEastAsia" w:hint="eastAsia"/>
                <w:sz w:val="20"/>
                <w:szCs w:val="20"/>
              </w:rPr>
              <w:t>又は２割</w:t>
            </w:r>
            <w:r w:rsidRPr="005A37FF">
              <w:rPr>
                <w:rFonts w:asciiTheme="majorEastAsia" w:eastAsiaTheme="majorEastAsia" w:hAnsiTheme="majorEastAsia" w:hint="eastAsia"/>
                <w:sz w:val="20"/>
                <w:szCs w:val="20"/>
              </w:rPr>
              <w:t>の額となっているか）</w:t>
            </w:r>
          </w:p>
          <w:p w:rsidR="007A190F" w:rsidRPr="005A37FF" w:rsidRDefault="007A190F" w:rsidP="00967B94">
            <w:pPr>
              <w:pStyle w:val="aa"/>
              <w:wordWrap/>
              <w:spacing w:line="240" w:lineRule="auto"/>
              <w:rPr>
                <w:rFonts w:asciiTheme="majorEastAsia" w:eastAsiaTheme="majorEastAsia" w:hAnsiTheme="majorEastAsia"/>
                <w:spacing w:val="0"/>
                <w:sz w:val="20"/>
                <w:szCs w:val="20"/>
              </w:rPr>
            </w:pPr>
          </w:p>
          <w:p w:rsidR="00BC2220" w:rsidRPr="005A37FF" w:rsidRDefault="00BC2220" w:rsidP="00967B94">
            <w:pPr>
              <w:rPr>
                <w:rFonts w:asciiTheme="majorEastAsia" w:eastAsiaTheme="majorEastAsia" w:hAnsiTheme="majorEastAsia"/>
                <w:sz w:val="20"/>
              </w:rPr>
            </w:pPr>
          </w:p>
          <w:p w:rsidR="00BC2220" w:rsidRPr="005A37FF" w:rsidRDefault="00BC2220" w:rsidP="00967B94">
            <w:pPr>
              <w:rPr>
                <w:rFonts w:asciiTheme="majorEastAsia" w:eastAsiaTheme="majorEastAsia" w:hAnsiTheme="majorEastAsia"/>
                <w:sz w:val="20"/>
              </w:rPr>
            </w:pPr>
          </w:p>
          <w:p w:rsidR="009F0504" w:rsidRPr="005A37FF" w:rsidRDefault="009F0504" w:rsidP="00967B94">
            <w:pPr>
              <w:rPr>
                <w:rFonts w:asciiTheme="majorEastAsia" w:eastAsiaTheme="majorEastAsia" w:hAnsiTheme="majorEastAsia"/>
                <w:sz w:val="20"/>
              </w:rPr>
            </w:pPr>
          </w:p>
          <w:p w:rsidR="00BC2220" w:rsidRPr="005A37FF" w:rsidRDefault="00BC2220" w:rsidP="00967B94">
            <w:pPr>
              <w:rPr>
                <w:rFonts w:asciiTheme="majorEastAsia" w:eastAsiaTheme="majorEastAsia" w:hAnsiTheme="majorEastAsia"/>
                <w:sz w:val="20"/>
              </w:rPr>
            </w:pPr>
          </w:p>
          <w:p w:rsidR="007A190F" w:rsidRPr="005A37FF" w:rsidRDefault="007A190F" w:rsidP="00967B94">
            <w:pPr>
              <w:pStyle w:val="aa"/>
              <w:wordWrap/>
              <w:spacing w:line="240" w:lineRule="auto"/>
              <w:rPr>
                <w:rFonts w:asciiTheme="majorEastAsia" w:eastAsiaTheme="majorEastAsia" w:hAnsiTheme="majorEastAsia"/>
                <w:spacing w:val="0"/>
                <w:sz w:val="20"/>
                <w:szCs w:val="20"/>
              </w:rPr>
            </w:pPr>
            <w:r w:rsidRPr="005A37FF">
              <w:rPr>
                <w:rFonts w:asciiTheme="majorEastAsia" w:eastAsiaTheme="majorEastAsia" w:hAnsiTheme="majorEastAsia" w:hint="eastAsia"/>
                <w:sz w:val="20"/>
                <w:szCs w:val="20"/>
              </w:rPr>
              <w:t>償還払の対象で10割徴収の例</w:t>
            </w:r>
            <w:r w:rsidR="009F0504" w:rsidRPr="005A37FF">
              <w:rPr>
                <w:rFonts w:asciiTheme="majorEastAsia" w:eastAsiaTheme="majorEastAsia" w:hAnsiTheme="majorEastAsia" w:hint="eastAsia"/>
                <w:sz w:val="20"/>
                <w:szCs w:val="20"/>
              </w:rPr>
              <w:t xml:space="preserve">　【有・無】</w:t>
            </w:r>
          </w:p>
          <w:p w:rsidR="00BC2220" w:rsidRPr="005A37FF" w:rsidRDefault="00BC2220" w:rsidP="00967B94">
            <w:pPr>
              <w:rPr>
                <w:rFonts w:asciiTheme="majorEastAsia" w:eastAsiaTheme="majorEastAsia" w:hAnsiTheme="majorEastAsia"/>
                <w:sz w:val="20"/>
              </w:rPr>
            </w:pPr>
          </w:p>
          <w:p w:rsidR="00BC2220" w:rsidRPr="005A37FF" w:rsidRDefault="00BC2220" w:rsidP="00967B94">
            <w:pPr>
              <w:rPr>
                <w:rFonts w:asciiTheme="majorEastAsia" w:eastAsiaTheme="majorEastAsia" w:hAnsiTheme="majorEastAsia"/>
                <w:sz w:val="20"/>
              </w:rPr>
            </w:pPr>
          </w:p>
          <w:p w:rsidR="00204066" w:rsidRPr="005A37FF" w:rsidRDefault="00204066" w:rsidP="00967B94">
            <w:pPr>
              <w:rPr>
                <w:rFonts w:asciiTheme="majorEastAsia" w:eastAsiaTheme="majorEastAsia" w:hAnsiTheme="majorEastAsia"/>
                <w:sz w:val="20"/>
              </w:rPr>
            </w:pPr>
          </w:p>
          <w:p w:rsidR="00BC2220" w:rsidRPr="005A37FF" w:rsidRDefault="00BC2220" w:rsidP="00967B94">
            <w:pPr>
              <w:rPr>
                <w:rFonts w:asciiTheme="majorEastAsia" w:eastAsiaTheme="majorEastAsia" w:hAnsiTheme="majorEastAsia"/>
                <w:sz w:val="20"/>
              </w:rPr>
            </w:pPr>
          </w:p>
          <w:p w:rsidR="009F0504" w:rsidRPr="005A37FF" w:rsidRDefault="009F0504" w:rsidP="009F0504">
            <w:pPr>
              <w:rPr>
                <w:rFonts w:asciiTheme="majorEastAsia" w:eastAsiaTheme="majorEastAsia" w:hAnsiTheme="majorEastAsia"/>
                <w:spacing w:val="-20"/>
                <w:sz w:val="20"/>
              </w:rPr>
            </w:pPr>
            <w:r w:rsidRPr="005A37FF">
              <w:rPr>
                <w:rFonts w:asciiTheme="majorEastAsia" w:eastAsiaTheme="majorEastAsia" w:hAnsiTheme="majorEastAsia" w:hint="eastAsia"/>
                <w:spacing w:val="-20"/>
                <w:sz w:val="20"/>
              </w:rPr>
              <w:t>左記1～3の費用の支</w:t>
            </w:r>
            <w:r w:rsidRPr="005A37FF">
              <w:rPr>
                <w:rFonts w:asciiTheme="majorEastAsia" w:eastAsiaTheme="majorEastAsia" w:hAnsiTheme="majorEastAsia" w:hint="eastAsia"/>
                <w:spacing w:val="-20"/>
                <w:kern w:val="0"/>
                <w:sz w:val="20"/>
              </w:rPr>
              <w:t>払いを受けて</w:t>
            </w:r>
            <w:r w:rsidRPr="005A37FF">
              <w:rPr>
                <w:rFonts w:asciiTheme="majorEastAsia" w:eastAsiaTheme="majorEastAsia" w:hAnsiTheme="majorEastAsia" w:hint="eastAsia"/>
                <w:spacing w:val="-20"/>
                <w:sz w:val="20"/>
              </w:rPr>
              <w:t>いる利用者</w:t>
            </w:r>
          </w:p>
          <w:p w:rsidR="009F0504" w:rsidRPr="005A37FF" w:rsidRDefault="009F0504" w:rsidP="009F0504">
            <w:pPr>
              <w:rPr>
                <w:rFonts w:asciiTheme="majorEastAsia" w:eastAsiaTheme="majorEastAsia" w:hAnsiTheme="majorEastAsia"/>
                <w:sz w:val="20"/>
              </w:rPr>
            </w:pPr>
            <w:r w:rsidRPr="005A37FF">
              <w:rPr>
                <w:rFonts w:asciiTheme="majorEastAsia" w:eastAsiaTheme="majorEastAsia" w:hAnsiTheme="majorEastAsia" w:hint="eastAsia"/>
                <w:sz w:val="20"/>
                <w:bdr w:val="single" w:sz="4" w:space="0" w:color="auto"/>
              </w:rPr>
              <w:t xml:space="preserve">　　　</w:t>
            </w:r>
            <w:r w:rsidRPr="005A37FF">
              <w:rPr>
                <w:rFonts w:asciiTheme="majorEastAsia" w:eastAsiaTheme="majorEastAsia" w:hAnsiTheme="majorEastAsia" w:hint="eastAsia"/>
                <w:sz w:val="20"/>
              </w:rPr>
              <w:t>人中</w:t>
            </w:r>
          </w:p>
          <w:p w:rsidR="009F0504" w:rsidRPr="005A37FF" w:rsidRDefault="009F0504" w:rsidP="009F0504">
            <w:pPr>
              <w:rPr>
                <w:rFonts w:asciiTheme="majorEastAsia" w:eastAsiaTheme="majorEastAsia" w:hAnsiTheme="majorEastAsia"/>
                <w:sz w:val="20"/>
              </w:rPr>
            </w:pPr>
            <w:r w:rsidRPr="005A37FF">
              <w:rPr>
                <w:rFonts w:asciiTheme="majorEastAsia" w:eastAsiaTheme="majorEastAsia" w:hAnsiTheme="majorEastAsia" w:hint="eastAsia"/>
                <w:sz w:val="20"/>
              </w:rPr>
              <w:t>同意書</w:t>
            </w:r>
          </w:p>
          <w:p w:rsidR="00BC2220" w:rsidRPr="005A37FF" w:rsidRDefault="009F0504" w:rsidP="009F0504">
            <w:pPr>
              <w:rPr>
                <w:rFonts w:asciiTheme="majorEastAsia" w:eastAsiaTheme="majorEastAsia" w:hAnsiTheme="majorEastAsia"/>
                <w:sz w:val="20"/>
              </w:rPr>
            </w:pPr>
            <w:r w:rsidRPr="005A37FF">
              <w:rPr>
                <w:rFonts w:asciiTheme="majorEastAsia" w:eastAsiaTheme="majorEastAsia" w:hAnsiTheme="majorEastAsia" w:hint="eastAsia"/>
                <w:kern w:val="0"/>
                <w:sz w:val="20"/>
                <w:bdr w:val="single" w:sz="4" w:space="0" w:color="auto"/>
              </w:rPr>
              <w:t xml:space="preserve">　　　</w:t>
            </w:r>
            <w:r w:rsidRPr="005A37FF">
              <w:rPr>
                <w:rFonts w:asciiTheme="majorEastAsia" w:eastAsiaTheme="majorEastAsia" w:hAnsiTheme="majorEastAsia" w:hint="eastAsia"/>
                <w:w w:val="60"/>
                <w:kern w:val="0"/>
                <w:sz w:val="20"/>
                <w:fitText w:val="360" w:id="-676097022"/>
              </w:rPr>
              <w:t>人分</w:t>
            </w:r>
            <w:r w:rsidRPr="005A37FF">
              <w:rPr>
                <w:rFonts w:asciiTheme="majorEastAsia" w:eastAsiaTheme="majorEastAsia" w:hAnsiTheme="majorEastAsia" w:hint="eastAsia"/>
                <w:spacing w:val="1"/>
                <w:w w:val="60"/>
                <w:kern w:val="0"/>
                <w:sz w:val="20"/>
                <w:fitText w:val="360" w:id="-676097022"/>
              </w:rPr>
              <w:t>有</w:t>
            </w:r>
          </w:p>
        </w:tc>
      </w:tr>
      <w:tr w:rsidR="005A33DB" w:rsidRPr="005A37FF" w:rsidTr="004838FA">
        <w:tc>
          <w:tcPr>
            <w:tcW w:w="1526" w:type="dxa"/>
            <w:shd w:val="clear" w:color="auto" w:fill="auto"/>
          </w:tcPr>
          <w:p w:rsidR="00BC2220" w:rsidRPr="005A37FF" w:rsidRDefault="00173823"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７</w:t>
            </w:r>
            <w:r w:rsidR="003C15CD" w:rsidRPr="005A37FF">
              <w:rPr>
                <w:rFonts w:asciiTheme="majorEastAsia" w:eastAsiaTheme="majorEastAsia" w:hAnsiTheme="majorEastAsia" w:hint="eastAsia"/>
                <w:sz w:val="20"/>
              </w:rPr>
              <w:t xml:space="preserve">　</w:t>
            </w:r>
            <w:r w:rsidR="00886C29" w:rsidRPr="005A37FF">
              <w:rPr>
                <w:rFonts w:asciiTheme="majorEastAsia" w:eastAsiaTheme="majorEastAsia" w:hAnsiTheme="majorEastAsia" w:hint="eastAsia"/>
                <w:sz w:val="20"/>
              </w:rPr>
              <w:t>保険給付の請求のための証明書の交付</w:t>
            </w:r>
          </w:p>
        </w:tc>
        <w:tc>
          <w:tcPr>
            <w:tcW w:w="5987" w:type="dxa"/>
            <w:shd w:val="clear" w:color="auto" w:fill="auto"/>
          </w:tcPr>
          <w:p w:rsidR="004200F8" w:rsidRPr="005A37FF" w:rsidRDefault="00BC2220" w:rsidP="00967B94">
            <w:pPr>
              <w:ind w:leftChars="-18" w:left="208" w:rightChars="-17" w:right="-31" w:hangingChars="120" w:hanging="240"/>
              <w:rPr>
                <w:rFonts w:asciiTheme="majorEastAsia" w:eastAsiaTheme="majorEastAsia" w:hAnsiTheme="majorEastAsia"/>
                <w:sz w:val="20"/>
              </w:rPr>
            </w:pPr>
            <w:r w:rsidRPr="005A37FF">
              <w:rPr>
                <w:rFonts w:asciiTheme="majorEastAsia" w:eastAsiaTheme="majorEastAsia" w:hAnsiTheme="majorEastAsia" w:hint="eastAsia"/>
                <w:sz w:val="20"/>
              </w:rPr>
              <w:t>□　法定代理受領サービスに該当しない指定地域密着型特定施設入居者生活介護に係る利用料の支払を受けた場合は，提供した指定地域密着型特定施設入居者生活介護の内容，費用の額その他必要と認められる事項を記載したサービス提供証明書を利用者に対して交付しているか。</w:t>
            </w:r>
          </w:p>
          <w:p w:rsidR="00BC2220" w:rsidRPr="005A37FF" w:rsidRDefault="004200F8" w:rsidP="00967B94">
            <w:pPr>
              <w:ind w:leftChars="-18" w:left="208" w:rightChars="-17" w:right="-31" w:hangingChars="120" w:hanging="24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023DC0" w:rsidRPr="005A37FF">
              <w:rPr>
                <w:rFonts w:asciiTheme="majorEastAsia" w:eastAsiaTheme="majorEastAsia" w:hAnsiTheme="majorEastAsia" w:hint="eastAsia"/>
                <w:sz w:val="20"/>
              </w:rPr>
              <w:t>3条の20準用</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C2220" w:rsidRPr="005A37FF" w:rsidRDefault="00BC2220" w:rsidP="00967B94">
            <w:pPr>
              <w:jc w:val="left"/>
              <w:rPr>
                <w:rFonts w:asciiTheme="majorEastAsia" w:eastAsiaTheme="majorEastAsia" w:hAnsiTheme="majorEastAsia"/>
                <w:kern w:val="0"/>
                <w:sz w:val="20"/>
              </w:rPr>
            </w:pPr>
            <w:r w:rsidRPr="005A37FF">
              <w:rPr>
                <w:rFonts w:asciiTheme="majorEastAsia" w:eastAsiaTheme="majorEastAsia" w:hAnsiTheme="majorEastAsia" w:hint="eastAsia"/>
                <w:kern w:val="0"/>
                <w:sz w:val="20"/>
              </w:rPr>
              <w:t>法定代理受領サービス以外</w:t>
            </w:r>
            <w:r w:rsidRPr="005A37FF">
              <w:rPr>
                <w:rFonts w:asciiTheme="majorEastAsia" w:eastAsiaTheme="majorEastAsia" w:hAnsiTheme="majorEastAsia" w:hint="eastAsia"/>
                <w:sz w:val="20"/>
              </w:rPr>
              <w:t>の利用者</w:t>
            </w:r>
          </w:p>
          <w:p w:rsidR="00BC2220" w:rsidRPr="005A37FF" w:rsidRDefault="00BC2220" w:rsidP="00967B94">
            <w:pPr>
              <w:jc w:val="center"/>
              <w:rPr>
                <w:rFonts w:asciiTheme="majorEastAsia" w:eastAsiaTheme="majorEastAsia" w:hAnsiTheme="majorEastAsia"/>
                <w:sz w:val="20"/>
              </w:rPr>
            </w:pPr>
            <w:r w:rsidRPr="005A37FF">
              <w:rPr>
                <w:rFonts w:asciiTheme="majorEastAsia" w:eastAsiaTheme="majorEastAsia" w:hAnsiTheme="majorEastAsia" w:hint="eastAsia"/>
                <w:sz w:val="20"/>
              </w:rPr>
              <w:t>有・無</w:t>
            </w:r>
          </w:p>
        </w:tc>
      </w:tr>
      <w:tr w:rsidR="005A33DB" w:rsidRPr="005A37FF" w:rsidTr="004838FA">
        <w:tc>
          <w:tcPr>
            <w:tcW w:w="1526" w:type="dxa"/>
            <w:shd w:val="clear" w:color="auto" w:fill="auto"/>
          </w:tcPr>
          <w:p w:rsidR="00BC2220" w:rsidRPr="005A37FF" w:rsidRDefault="00173823"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lastRenderedPageBreak/>
              <w:t>８</w:t>
            </w:r>
            <w:r w:rsidR="003C15CD" w:rsidRPr="005A37FF">
              <w:rPr>
                <w:rFonts w:asciiTheme="majorEastAsia" w:eastAsiaTheme="majorEastAsia" w:hAnsiTheme="majorEastAsia" w:hint="eastAsia"/>
                <w:sz w:val="20"/>
              </w:rPr>
              <w:t xml:space="preserve">　</w:t>
            </w:r>
            <w:r w:rsidR="00886C29" w:rsidRPr="005A37FF">
              <w:rPr>
                <w:rFonts w:asciiTheme="majorEastAsia" w:eastAsiaTheme="majorEastAsia" w:hAnsiTheme="majorEastAsia" w:hint="eastAsia"/>
                <w:sz w:val="20"/>
              </w:rPr>
              <w:t>指定地域密着型特定施設入居者生活介護の取扱方針</w:t>
            </w:r>
          </w:p>
        </w:tc>
        <w:tc>
          <w:tcPr>
            <w:tcW w:w="5987" w:type="dxa"/>
            <w:shd w:val="clear" w:color="auto" w:fill="auto"/>
          </w:tcPr>
          <w:p w:rsidR="00BC2220"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利用者の要介護状態の軽減又は悪化の防止に資するよう，認知症の状況等利用者の心身の状況を踏まえて，日常生活に必要な援助を妥当適切に行っているか。</w:t>
            </w:r>
            <w:r w:rsidR="005C3483" w:rsidRPr="005A37FF">
              <w:rPr>
                <w:rFonts w:asciiTheme="majorEastAsia" w:eastAsiaTheme="majorEastAsia" w:hAnsiTheme="majorEastAsia" w:hint="eastAsia"/>
                <w:kern w:val="0"/>
                <w:sz w:val="20"/>
              </w:rPr>
              <w:t>◆平18厚令34第</w:t>
            </w:r>
            <w:r w:rsidR="00023DC0" w:rsidRPr="005A37FF">
              <w:rPr>
                <w:rFonts w:asciiTheme="majorEastAsia" w:eastAsiaTheme="majorEastAsia" w:hAnsiTheme="majorEastAsia" w:hint="eastAsia"/>
                <w:sz w:val="20"/>
              </w:rPr>
              <w:t>118条</w:t>
            </w:r>
            <w:r w:rsidR="005C3483" w:rsidRPr="005A37FF">
              <w:rPr>
                <w:rFonts w:asciiTheme="majorEastAsia" w:eastAsiaTheme="majorEastAsia" w:hAnsiTheme="majorEastAsia" w:hint="eastAsia"/>
                <w:sz w:val="20"/>
              </w:rPr>
              <w:t>第1項</w:t>
            </w:r>
          </w:p>
          <w:p w:rsidR="00BC2220"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指定地域密着型特定施設入居者生活介護は，地域密着型特定施設サービス計画に基づき，漫然かつ画一的なものとならないよう配慮しているか。</w:t>
            </w:r>
            <w:r w:rsidR="005C3483" w:rsidRPr="005A37FF">
              <w:rPr>
                <w:rFonts w:asciiTheme="majorEastAsia" w:eastAsiaTheme="majorEastAsia" w:hAnsiTheme="majorEastAsia" w:hint="eastAsia"/>
                <w:kern w:val="0"/>
                <w:sz w:val="20"/>
              </w:rPr>
              <w:t>◆平18厚令34第</w:t>
            </w:r>
            <w:r w:rsidR="005C3483" w:rsidRPr="005A37FF">
              <w:rPr>
                <w:rFonts w:asciiTheme="majorEastAsia" w:eastAsiaTheme="majorEastAsia" w:hAnsiTheme="majorEastAsia" w:hint="eastAsia"/>
                <w:sz w:val="20"/>
              </w:rPr>
              <w:t>118条第</w:t>
            </w:r>
            <w:r w:rsidR="00F555E8" w:rsidRPr="005A37FF">
              <w:rPr>
                <w:rFonts w:asciiTheme="majorEastAsia" w:eastAsiaTheme="majorEastAsia" w:hAnsiTheme="majorEastAsia" w:hint="eastAsia"/>
                <w:sz w:val="20"/>
              </w:rPr>
              <w:t>2</w:t>
            </w:r>
            <w:r w:rsidR="005C3483" w:rsidRPr="005A37FF">
              <w:rPr>
                <w:rFonts w:asciiTheme="majorEastAsia" w:eastAsiaTheme="majorEastAsia" w:hAnsiTheme="majorEastAsia" w:hint="eastAsia"/>
                <w:sz w:val="20"/>
              </w:rPr>
              <w:t>項</w:t>
            </w:r>
          </w:p>
          <w:p w:rsidR="00FA2183" w:rsidRPr="005A37FF" w:rsidRDefault="00FA2183" w:rsidP="00967B94">
            <w:pPr>
              <w:autoSpaceDE w:val="0"/>
              <w:autoSpaceDN w:val="0"/>
              <w:ind w:leftChars="4" w:left="207" w:hangingChars="100" w:hanging="200"/>
              <w:rPr>
                <w:rFonts w:asciiTheme="majorEastAsia" w:eastAsiaTheme="majorEastAsia" w:hAnsiTheme="majorEastAsia"/>
                <w:sz w:val="20"/>
              </w:rPr>
            </w:pPr>
          </w:p>
          <w:p w:rsidR="00BC2220"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従業者は，サービスの提供に当たっては，懇切丁寧に行うことを旨とし，利用者又はその家族から求められたときは，サービスの提供方法等について，理解しやすいように説明を行っているか。</w:t>
            </w:r>
            <w:r w:rsidR="00F555E8" w:rsidRPr="005A37FF">
              <w:rPr>
                <w:rFonts w:asciiTheme="majorEastAsia" w:eastAsiaTheme="majorEastAsia" w:hAnsiTheme="majorEastAsia" w:hint="eastAsia"/>
                <w:kern w:val="0"/>
                <w:sz w:val="20"/>
              </w:rPr>
              <w:t>◆平18厚令34第</w:t>
            </w:r>
            <w:r w:rsidR="00F555E8" w:rsidRPr="005A37FF">
              <w:rPr>
                <w:rFonts w:asciiTheme="majorEastAsia" w:eastAsiaTheme="majorEastAsia" w:hAnsiTheme="majorEastAsia" w:hint="eastAsia"/>
                <w:sz w:val="20"/>
              </w:rPr>
              <w:t>118条第3項</w:t>
            </w:r>
          </w:p>
          <w:p w:rsidR="00BC2220" w:rsidRPr="005A37FF" w:rsidRDefault="00BC2220" w:rsidP="00967B94">
            <w:pPr>
              <w:autoSpaceDE w:val="0"/>
              <w:autoSpaceDN w:val="0"/>
              <w:ind w:leftChars="4" w:left="207" w:hangingChars="100" w:hanging="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　当該利用者又は他の利用者等の生命又は身体を保護するため緊急やむを得ない場合を除き，身体的拘束等を行ってはいないか。</w:t>
            </w:r>
            <w:r w:rsidR="00F555E8" w:rsidRPr="005A37FF">
              <w:rPr>
                <w:rFonts w:asciiTheme="majorEastAsia" w:eastAsiaTheme="majorEastAsia" w:hAnsiTheme="majorEastAsia" w:hint="eastAsia"/>
                <w:color w:val="000000" w:themeColor="text1"/>
                <w:kern w:val="0"/>
                <w:sz w:val="20"/>
              </w:rPr>
              <w:t>◆平18厚令34第</w:t>
            </w:r>
            <w:r w:rsidR="00F555E8" w:rsidRPr="005A37FF">
              <w:rPr>
                <w:rFonts w:asciiTheme="majorEastAsia" w:eastAsiaTheme="majorEastAsia" w:hAnsiTheme="majorEastAsia" w:hint="eastAsia"/>
                <w:color w:val="000000" w:themeColor="text1"/>
                <w:sz w:val="20"/>
              </w:rPr>
              <w:t>118条第4項</w:t>
            </w:r>
          </w:p>
          <w:p w:rsidR="00BC2220" w:rsidRPr="005A37FF" w:rsidRDefault="00BC2220" w:rsidP="00967B94">
            <w:pPr>
              <w:autoSpaceDE w:val="0"/>
              <w:autoSpaceDN w:val="0"/>
              <w:ind w:leftChars="4" w:left="207" w:hangingChars="100" w:hanging="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　身体的拘束等を行う場合には，その態様及び時間，その際の利用者の心身の状況並びに緊急やむを得ない理由を記録しているか。</w:t>
            </w:r>
            <w:r w:rsidR="00F555E8" w:rsidRPr="005A37FF">
              <w:rPr>
                <w:rFonts w:asciiTheme="majorEastAsia" w:eastAsiaTheme="majorEastAsia" w:hAnsiTheme="majorEastAsia" w:hint="eastAsia"/>
                <w:color w:val="000000" w:themeColor="text1"/>
                <w:kern w:val="0"/>
                <w:sz w:val="20"/>
              </w:rPr>
              <w:t>◆平18厚令34第</w:t>
            </w:r>
            <w:r w:rsidR="00F555E8" w:rsidRPr="005A37FF">
              <w:rPr>
                <w:rFonts w:asciiTheme="majorEastAsia" w:eastAsiaTheme="majorEastAsia" w:hAnsiTheme="majorEastAsia" w:hint="eastAsia"/>
                <w:color w:val="000000" w:themeColor="text1"/>
                <w:sz w:val="20"/>
              </w:rPr>
              <w:t>118条第5項</w:t>
            </w:r>
          </w:p>
          <w:p w:rsidR="003F7198" w:rsidRPr="005A37FF" w:rsidRDefault="003F7198" w:rsidP="00967B94">
            <w:pPr>
              <w:autoSpaceDE w:val="0"/>
              <w:autoSpaceDN w:val="0"/>
              <w:ind w:leftChars="4" w:left="207" w:hangingChars="100" w:hanging="200"/>
              <w:rPr>
                <w:rFonts w:asciiTheme="majorEastAsia" w:eastAsiaTheme="majorEastAsia" w:hAnsiTheme="majorEastAsia"/>
                <w:color w:val="000000" w:themeColor="text1"/>
                <w:sz w:val="20"/>
              </w:rPr>
            </w:pPr>
          </w:p>
          <w:p w:rsidR="00FA2183" w:rsidRPr="005A37FF" w:rsidRDefault="000A0668" w:rsidP="00FA2183">
            <w:pPr>
              <w:pStyle w:val="aa"/>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身体的拘束等の適正化のための対策を検討する委員会</w:t>
            </w:r>
            <w:r w:rsidR="00E01332" w:rsidRPr="005A37FF">
              <w:rPr>
                <w:rFonts w:asciiTheme="majorEastAsia" w:eastAsiaTheme="majorEastAsia" w:hAnsiTheme="majorEastAsia" w:hint="eastAsia"/>
                <w:sz w:val="20"/>
                <w:szCs w:val="20"/>
              </w:rPr>
              <w:t>（テレビ電話装置等を活用して行うことができるものとする。）</w:t>
            </w:r>
            <w:r w:rsidRPr="005A37FF">
              <w:rPr>
                <w:rFonts w:asciiTheme="majorEastAsia" w:eastAsiaTheme="majorEastAsia" w:hAnsiTheme="majorEastAsia" w:hint="eastAsia"/>
                <w:sz w:val="20"/>
                <w:szCs w:val="20"/>
              </w:rPr>
              <w:t>を三月に一回以上開催するとともに，その結果について，介護職員その他の従業者に周知徹底を図っているか。</w:t>
            </w:r>
          </w:p>
          <w:p w:rsidR="000A0668" w:rsidRPr="005A37FF" w:rsidRDefault="000A0668" w:rsidP="00FA2183">
            <w:pPr>
              <w:pStyle w:val="aa"/>
              <w:ind w:leftChars="100" w:left="180"/>
              <w:rPr>
                <w:rFonts w:asciiTheme="majorEastAsia" w:eastAsiaTheme="majorEastAsia" w:hAnsiTheme="majorEastAsia"/>
                <w:sz w:val="20"/>
                <w:szCs w:val="20"/>
              </w:rPr>
            </w:pPr>
            <w:r w:rsidRPr="005A37FF">
              <w:rPr>
                <w:rFonts w:asciiTheme="majorEastAsia" w:eastAsiaTheme="majorEastAsia" w:hAnsiTheme="majorEastAsia" w:hint="eastAsia"/>
                <w:w w:val="50"/>
                <w:sz w:val="20"/>
                <w:szCs w:val="20"/>
              </w:rPr>
              <w:t>◆平１１厚令３９第１１条第６項第１号</w:t>
            </w:r>
          </w:p>
          <w:p w:rsidR="000A0668" w:rsidRPr="005A37FF" w:rsidRDefault="000A0668" w:rsidP="000A0668">
            <w:pPr>
              <w:pStyle w:val="aa"/>
              <w:rPr>
                <w:rFonts w:asciiTheme="majorEastAsia" w:eastAsiaTheme="majorEastAsia" w:hAnsiTheme="majorEastAsia"/>
                <w:sz w:val="20"/>
                <w:szCs w:val="20"/>
              </w:rPr>
            </w:pPr>
          </w:p>
          <w:p w:rsidR="000A0668" w:rsidRPr="005A37FF" w:rsidRDefault="000A0668" w:rsidP="000A0668">
            <w:pPr>
              <w:pStyle w:val="aa"/>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身体的拘束等の適正化のための対策を検討する委員会」（以下「身体的拘束適正化検討委員会」という。）とは，身体的拘束等の適正化のための対策を検討する委員会であり，幅広い職種（例えば，施設長（管理者），看護職員，介護職員，生活相談員）により構成する。構成メンバーの責務及び役割分担を明確にするとともに，専任の身体的拘束等の適正化対応策を担当する者を決めておくことが必要である。</w:t>
            </w:r>
          </w:p>
          <w:p w:rsidR="000A0668" w:rsidRPr="005A37FF" w:rsidRDefault="000A0668" w:rsidP="000A0668">
            <w:pPr>
              <w:pStyle w:val="aa"/>
              <w:ind w:leftChars="100" w:left="180" w:firstLineChars="100" w:firstLine="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なお，身体的拘束適正化検討委員会は，運営</w:t>
            </w:r>
            <w:r w:rsidR="009E6ECC" w:rsidRPr="005A37FF">
              <w:rPr>
                <w:rFonts w:asciiTheme="majorEastAsia" w:eastAsiaTheme="majorEastAsia" w:hAnsiTheme="majorEastAsia" w:hint="eastAsia"/>
                <w:sz w:val="20"/>
                <w:szCs w:val="20"/>
              </w:rPr>
              <w:t>推進会議</w:t>
            </w:r>
            <w:r w:rsidR="002304F3" w:rsidRPr="005A37FF">
              <w:rPr>
                <w:rFonts w:asciiTheme="majorEastAsia" w:eastAsiaTheme="majorEastAsia" w:hAnsiTheme="majorEastAsia" w:hint="eastAsia"/>
                <w:sz w:val="20"/>
                <w:szCs w:val="20"/>
              </w:rPr>
              <w:t>と一体的に設置・運営</w:t>
            </w:r>
            <w:r w:rsidRPr="005A37FF">
              <w:rPr>
                <w:rFonts w:asciiTheme="majorEastAsia" w:eastAsiaTheme="majorEastAsia" w:hAnsiTheme="majorEastAsia" w:hint="eastAsia"/>
                <w:sz w:val="20"/>
                <w:szCs w:val="20"/>
              </w:rPr>
              <w:t>することも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p w:rsidR="000A0668" w:rsidRPr="005A37FF" w:rsidRDefault="00F8318A" w:rsidP="00F8318A">
            <w:pPr>
              <w:pStyle w:val="aa"/>
              <w:ind w:leftChars="100" w:left="180" w:firstLineChars="100" w:firstLine="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指定地域密着型特定施設</w:t>
            </w:r>
            <w:r w:rsidR="000A0668" w:rsidRPr="005A37FF">
              <w:rPr>
                <w:rFonts w:asciiTheme="majorEastAsia" w:eastAsiaTheme="majorEastAsia" w:hAnsiTheme="majorEastAsia" w:hint="eastAsia"/>
                <w:sz w:val="20"/>
                <w:szCs w:val="20"/>
              </w:rPr>
              <w:t>が，報告，改善のための方</w:t>
            </w:r>
            <w:r w:rsidRPr="005A37FF">
              <w:rPr>
                <w:rFonts w:asciiTheme="majorEastAsia" w:eastAsiaTheme="majorEastAsia" w:hAnsiTheme="majorEastAsia" w:hint="eastAsia"/>
                <w:sz w:val="20"/>
                <w:szCs w:val="20"/>
              </w:rPr>
              <w:t>策を定め，周知徹底する目的は，身体的拘束等の適正化について，事業所</w:t>
            </w:r>
            <w:r w:rsidR="000A0668" w:rsidRPr="005A37FF">
              <w:rPr>
                <w:rFonts w:asciiTheme="majorEastAsia" w:eastAsiaTheme="majorEastAsia" w:hAnsiTheme="majorEastAsia" w:hint="eastAsia"/>
                <w:sz w:val="20"/>
                <w:szCs w:val="20"/>
              </w:rPr>
              <w:t>全体で情報共有し，今後の再発防止につなげるためのものであり，決して従業者の懲罰を目的としたものではないことに留意することが必要である。</w:t>
            </w:r>
          </w:p>
          <w:p w:rsidR="005A5979" w:rsidRPr="005A37FF" w:rsidRDefault="000A0668" w:rsidP="005A5979">
            <w:pPr>
              <w:pStyle w:val="aa"/>
              <w:ind w:firstLineChars="200" w:firstLine="408"/>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具体的には，次のようなことを想定している。</w:t>
            </w:r>
          </w:p>
          <w:p w:rsidR="000A0668" w:rsidRPr="005A37FF" w:rsidRDefault="003F7198" w:rsidP="003F7198">
            <w:pPr>
              <w:pStyle w:val="aa"/>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①</w:t>
            </w:r>
            <w:r w:rsidR="000A0668" w:rsidRPr="005A37FF">
              <w:rPr>
                <w:rFonts w:asciiTheme="majorEastAsia" w:eastAsiaTheme="majorEastAsia" w:hAnsiTheme="majorEastAsia"/>
                <w:sz w:val="20"/>
                <w:szCs w:val="20"/>
              </w:rPr>
              <w:t xml:space="preserve"> </w:t>
            </w:r>
            <w:r w:rsidR="000A0668" w:rsidRPr="005A37FF">
              <w:rPr>
                <w:rFonts w:asciiTheme="majorEastAsia" w:eastAsiaTheme="majorEastAsia" w:hAnsiTheme="majorEastAsia" w:hint="eastAsia"/>
                <w:sz w:val="20"/>
                <w:szCs w:val="20"/>
              </w:rPr>
              <w:t>身体的拘束等について報告するための様式を整備すること。</w:t>
            </w:r>
          </w:p>
          <w:p w:rsidR="000A0668" w:rsidRPr="005A37FF" w:rsidRDefault="003F7198" w:rsidP="003F7198">
            <w:pPr>
              <w:pStyle w:val="aa"/>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②</w:t>
            </w:r>
            <w:r w:rsidR="000A0668" w:rsidRPr="005A37FF">
              <w:rPr>
                <w:rFonts w:asciiTheme="majorEastAsia" w:eastAsiaTheme="majorEastAsia" w:hAnsiTheme="majorEastAsia"/>
                <w:sz w:val="20"/>
                <w:szCs w:val="20"/>
              </w:rPr>
              <w:t xml:space="preserve"> </w:t>
            </w:r>
            <w:r w:rsidR="000A0668" w:rsidRPr="005A37FF">
              <w:rPr>
                <w:rFonts w:asciiTheme="majorEastAsia" w:eastAsiaTheme="majorEastAsia" w:hAnsiTheme="majorEastAsia" w:hint="eastAsia"/>
                <w:sz w:val="20"/>
                <w:szCs w:val="20"/>
              </w:rPr>
              <w:t>介護職員その他の従業者は，身体的拘束等の発生ごとにその状況，背景等を記録するとともに，①の様式に従い，身体的拘束等について報告すること。</w:t>
            </w:r>
          </w:p>
          <w:p w:rsidR="000A0668" w:rsidRPr="005A37FF" w:rsidRDefault="003F7198" w:rsidP="003F7198">
            <w:pPr>
              <w:pStyle w:val="aa"/>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③</w:t>
            </w:r>
            <w:r w:rsidR="000A0668" w:rsidRPr="005A37FF">
              <w:rPr>
                <w:rFonts w:asciiTheme="majorEastAsia" w:eastAsiaTheme="majorEastAsia" w:hAnsiTheme="majorEastAsia"/>
                <w:sz w:val="20"/>
                <w:szCs w:val="20"/>
              </w:rPr>
              <w:t xml:space="preserve"> </w:t>
            </w:r>
            <w:r w:rsidR="000A0668" w:rsidRPr="005A37FF">
              <w:rPr>
                <w:rFonts w:asciiTheme="majorEastAsia" w:eastAsiaTheme="majorEastAsia" w:hAnsiTheme="majorEastAsia" w:hint="eastAsia"/>
                <w:sz w:val="20"/>
                <w:szCs w:val="20"/>
              </w:rPr>
              <w:t>身体的拘束適正化検討委員会において，②により報告された事例を集計し，分析すること。</w:t>
            </w:r>
          </w:p>
          <w:p w:rsidR="000A0668" w:rsidRPr="005A37FF" w:rsidRDefault="003F7198" w:rsidP="003F7198">
            <w:pPr>
              <w:pStyle w:val="aa"/>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④ </w:t>
            </w:r>
            <w:r w:rsidR="000A0668" w:rsidRPr="005A37FF">
              <w:rPr>
                <w:rFonts w:asciiTheme="majorEastAsia" w:eastAsiaTheme="majorEastAsia" w:hAnsiTheme="majorEastAsia" w:hint="eastAsia"/>
                <w:sz w:val="20"/>
                <w:szCs w:val="20"/>
              </w:rPr>
              <w:t>事例の分析に当たっては，身体的拘束等の発生時の状況等を分析し，身体的拘束等の発生原因，結果等をとりまとめ，当該事例の適正性と適正化策を検討すること。</w:t>
            </w:r>
          </w:p>
          <w:p w:rsidR="000A0668" w:rsidRPr="005A37FF" w:rsidRDefault="000A0668" w:rsidP="003F7198">
            <w:pPr>
              <w:pStyle w:val="aa"/>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⑤</w:t>
            </w:r>
            <w:r w:rsidRPr="005A37FF">
              <w:rPr>
                <w:rFonts w:asciiTheme="majorEastAsia" w:eastAsiaTheme="majorEastAsia" w:hAnsiTheme="majorEastAsia"/>
                <w:sz w:val="20"/>
                <w:szCs w:val="20"/>
              </w:rPr>
              <w:t xml:space="preserve"> </w:t>
            </w:r>
            <w:r w:rsidRPr="005A37FF">
              <w:rPr>
                <w:rFonts w:asciiTheme="majorEastAsia" w:eastAsiaTheme="majorEastAsia" w:hAnsiTheme="majorEastAsia" w:hint="eastAsia"/>
                <w:sz w:val="20"/>
                <w:szCs w:val="20"/>
              </w:rPr>
              <w:t>報告された事例及び分析結果を従業者に周知徹底すること。</w:t>
            </w:r>
          </w:p>
          <w:p w:rsidR="000A0668" w:rsidRPr="005A37FF" w:rsidRDefault="000A0668" w:rsidP="003F7198">
            <w:pPr>
              <w:pStyle w:val="aa"/>
              <w:ind w:firstLineChars="100" w:firstLine="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⑥</w:t>
            </w:r>
            <w:r w:rsidRPr="005A37FF">
              <w:rPr>
                <w:rFonts w:asciiTheme="majorEastAsia" w:eastAsiaTheme="majorEastAsia" w:hAnsiTheme="majorEastAsia"/>
                <w:sz w:val="20"/>
                <w:szCs w:val="20"/>
              </w:rPr>
              <w:t xml:space="preserve"> </w:t>
            </w:r>
            <w:r w:rsidRPr="005A37FF">
              <w:rPr>
                <w:rFonts w:asciiTheme="majorEastAsia" w:eastAsiaTheme="majorEastAsia" w:hAnsiTheme="majorEastAsia" w:hint="eastAsia"/>
                <w:sz w:val="20"/>
                <w:szCs w:val="20"/>
              </w:rPr>
              <w:t>適正化策を講じた後に，その効果について評価すること。</w:t>
            </w:r>
          </w:p>
          <w:p w:rsidR="000A0668" w:rsidRPr="005A37FF" w:rsidRDefault="000A0668" w:rsidP="000A0668">
            <w:pPr>
              <w:pStyle w:val="aa"/>
              <w:rPr>
                <w:rFonts w:asciiTheme="majorEastAsia" w:eastAsiaTheme="majorEastAsia" w:hAnsiTheme="majorEastAsia"/>
                <w:sz w:val="20"/>
                <w:szCs w:val="20"/>
              </w:rPr>
            </w:pPr>
          </w:p>
          <w:p w:rsidR="000A0668" w:rsidRPr="005A37FF" w:rsidRDefault="000A0668" w:rsidP="000A0668">
            <w:pPr>
              <w:pStyle w:val="aa"/>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身体的拘束等の適正化のための指針を整備しているか。</w:t>
            </w:r>
          </w:p>
          <w:p w:rsidR="000A0668" w:rsidRPr="005A37FF" w:rsidRDefault="000A0668" w:rsidP="000A0668">
            <w:pPr>
              <w:pStyle w:val="aa"/>
              <w:rPr>
                <w:rFonts w:asciiTheme="majorEastAsia" w:eastAsiaTheme="majorEastAsia" w:hAnsiTheme="majorEastAsia"/>
                <w:w w:val="50"/>
                <w:sz w:val="20"/>
                <w:szCs w:val="20"/>
              </w:rPr>
            </w:pPr>
            <w:r w:rsidRPr="005A37FF">
              <w:rPr>
                <w:rFonts w:asciiTheme="majorEastAsia" w:eastAsiaTheme="majorEastAsia" w:hAnsiTheme="majorEastAsia" w:hint="eastAsia"/>
                <w:sz w:val="20"/>
                <w:szCs w:val="20"/>
              </w:rPr>
              <w:t xml:space="preserve">　　</w:t>
            </w:r>
            <w:r w:rsidRPr="005A37FF">
              <w:rPr>
                <w:rFonts w:asciiTheme="majorEastAsia" w:eastAsiaTheme="majorEastAsia" w:hAnsiTheme="majorEastAsia" w:hint="eastAsia"/>
                <w:w w:val="50"/>
                <w:sz w:val="20"/>
                <w:szCs w:val="20"/>
              </w:rPr>
              <w:t>◆平１１厚令３９第１１条第６項第２号</w:t>
            </w:r>
          </w:p>
          <w:p w:rsidR="003F7198" w:rsidRPr="005A37FF" w:rsidRDefault="003F7198" w:rsidP="000A0668">
            <w:pPr>
              <w:pStyle w:val="aa"/>
              <w:rPr>
                <w:rFonts w:asciiTheme="majorEastAsia" w:eastAsiaTheme="majorEastAsia" w:hAnsiTheme="majorEastAsia"/>
                <w:sz w:val="20"/>
                <w:szCs w:val="20"/>
              </w:rPr>
            </w:pPr>
          </w:p>
          <w:p w:rsidR="000A0668" w:rsidRPr="005A37FF" w:rsidRDefault="000A0668" w:rsidP="003F7198">
            <w:pPr>
              <w:pStyle w:val="aa"/>
              <w:ind w:leftChars="150" w:left="474" w:hangingChars="100" w:hanging="204"/>
              <w:jc w:val="lef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指定地域密着型特定施設が整備する「身体的拘束等の</w:t>
            </w:r>
            <w:r w:rsidRPr="005A37FF">
              <w:rPr>
                <w:rFonts w:asciiTheme="majorEastAsia" w:eastAsiaTheme="majorEastAsia" w:hAnsiTheme="majorEastAsia" w:hint="eastAsia"/>
                <w:sz w:val="20"/>
                <w:szCs w:val="20"/>
              </w:rPr>
              <w:lastRenderedPageBreak/>
              <w:t>適正化のための指針」には，次のような項目を盛り込むこととする。</w:t>
            </w:r>
          </w:p>
          <w:p w:rsidR="003F7198" w:rsidRPr="005A37FF" w:rsidRDefault="003F7198" w:rsidP="003F7198">
            <w:pPr>
              <w:pStyle w:val="aa"/>
              <w:ind w:leftChars="150" w:left="474" w:hangingChars="100" w:hanging="204"/>
              <w:jc w:val="left"/>
              <w:rPr>
                <w:rFonts w:asciiTheme="majorEastAsia" w:eastAsiaTheme="majorEastAsia" w:hAnsiTheme="majorEastAsia"/>
                <w:sz w:val="20"/>
                <w:szCs w:val="20"/>
              </w:rPr>
            </w:pPr>
          </w:p>
          <w:p w:rsidR="000A0668" w:rsidRPr="005A37FF" w:rsidRDefault="000A0668" w:rsidP="003F7198">
            <w:pPr>
              <w:pStyle w:val="aa"/>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①</w:t>
            </w:r>
            <w:r w:rsidRPr="005A37FF">
              <w:rPr>
                <w:rFonts w:asciiTheme="majorEastAsia" w:eastAsiaTheme="majorEastAsia" w:hAnsiTheme="majorEastAsia"/>
                <w:sz w:val="20"/>
                <w:szCs w:val="20"/>
              </w:rPr>
              <w:t xml:space="preserve"> </w:t>
            </w:r>
            <w:r w:rsidR="002304F3" w:rsidRPr="005A37FF">
              <w:rPr>
                <w:rFonts w:asciiTheme="majorEastAsia" w:eastAsiaTheme="majorEastAsia" w:hAnsiTheme="majorEastAsia" w:hint="eastAsia"/>
                <w:sz w:val="20"/>
                <w:szCs w:val="20"/>
              </w:rPr>
              <w:t>施設</w:t>
            </w:r>
            <w:r w:rsidRPr="005A37FF">
              <w:rPr>
                <w:rFonts w:asciiTheme="majorEastAsia" w:eastAsiaTheme="majorEastAsia" w:hAnsiTheme="majorEastAsia" w:hint="eastAsia"/>
                <w:sz w:val="20"/>
                <w:szCs w:val="20"/>
              </w:rPr>
              <w:t>における身体的拘束等の適正化に関する基本的考え方</w:t>
            </w:r>
          </w:p>
          <w:p w:rsidR="000A0668" w:rsidRPr="005A37FF" w:rsidRDefault="000A0668" w:rsidP="003F7198">
            <w:pPr>
              <w:pStyle w:val="aa"/>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②</w:t>
            </w:r>
            <w:r w:rsidRPr="005A37FF">
              <w:rPr>
                <w:rFonts w:asciiTheme="majorEastAsia" w:eastAsiaTheme="majorEastAsia" w:hAnsiTheme="majorEastAsia"/>
                <w:sz w:val="20"/>
                <w:szCs w:val="20"/>
              </w:rPr>
              <w:t xml:space="preserve"> </w:t>
            </w:r>
            <w:r w:rsidR="00874E4D" w:rsidRPr="005A37FF">
              <w:rPr>
                <w:rFonts w:asciiTheme="majorEastAsia" w:eastAsiaTheme="majorEastAsia" w:hAnsiTheme="majorEastAsia" w:hint="eastAsia"/>
                <w:sz w:val="20"/>
                <w:szCs w:val="20"/>
              </w:rPr>
              <w:t>身体的拘束適正化検討委員会その他</w:t>
            </w:r>
            <w:r w:rsidR="002304F3" w:rsidRPr="005A37FF">
              <w:rPr>
                <w:rFonts w:asciiTheme="majorEastAsia" w:eastAsiaTheme="majorEastAsia" w:hAnsiTheme="majorEastAsia" w:hint="eastAsia"/>
                <w:sz w:val="20"/>
                <w:szCs w:val="20"/>
              </w:rPr>
              <w:t>施設</w:t>
            </w:r>
            <w:r w:rsidRPr="005A37FF">
              <w:rPr>
                <w:rFonts w:asciiTheme="majorEastAsia" w:eastAsiaTheme="majorEastAsia" w:hAnsiTheme="majorEastAsia" w:hint="eastAsia"/>
                <w:sz w:val="20"/>
                <w:szCs w:val="20"/>
              </w:rPr>
              <w:t>内の組織に関する事項</w:t>
            </w:r>
          </w:p>
          <w:p w:rsidR="000A0668" w:rsidRPr="005A37FF" w:rsidRDefault="000A0668" w:rsidP="003F7198">
            <w:pPr>
              <w:pStyle w:val="aa"/>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③</w:t>
            </w:r>
            <w:r w:rsidRPr="005A37FF">
              <w:rPr>
                <w:rFonts w:asciiTheme="majorEastAsia" w:eastAsiaTheme="majorEastAsia" w:hAnsiTheme="majorEastAsia"/>
                <w:sz w:val="20"/>
                <w:szCs w:val="20"/>
              </w:rPr>
              <w:t xml:space="preserve"> </w:t>
            </w:r>
            <w:r w:rsidRPr="005A37FF">
              <w:rPr>
                <w:rFonts w:asciiTheme="majorEastAsia" w:eastAsiaTheme="majorEastAsia" w:hAnsiTheme="majorEastAsia" w:hint="eastAsia"/>
                <w:sz w:val="20"/>
                <w:szCs w:val="20"/>
              </w:rPr>
              <w:t>身体的拘束等の適正化のための職員研修に関する基本方針</w:t>
            </w:r>
          </w:p>
          <w:p w:rsidR="000A0668" w:rsidRPr="005A37FF" w:rsidRDefault="000A0668" w:rsidP="003F7198">
            <w:pPr>
              <w:pStyle w:val="aa"/>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④</w:t>
            </w:r>
            <w:r w:rsidRPr="005A37FF">
              <w:rPr>
                <w:rFonts w:asciiTheme="majorEastAsia" w:eastAsiaTheme="majorEastAsia" w:hAnsiTheme="majorEastAsia"/>
                <w:sz w:val="20"/>
                <w:szCs w:val="20"/>
              </w:rPr>
              <w:t xml:space="preserve"> </w:t>
            </w:r>
            <w:r w:rsidR="002304F3" w:rsidRPr="005A37FF">
              <w:rPr>
                <w:rFonts w:asciiTheme="majorEastAsia" w:eastAsiaTheme="majorEastAsia" w:hAnsiTheme="majorEastAsia" w:hint="eastAsia"/>
                <w:sz w:val="20"/>
                <w:szCs w:val="20"/>
              </w:rPr>
              <w:t>施設</w:t>
            </w:r>
            <w:r w:rsidRPr="005A37FF">
              <w:rPr>
                <w:rFonts w:asciiTheme="majorEastAsia" w:eastAsiaTheme="majorEastAsia" w:hAnsiTheme="majorEastAsia" w:hint="eastAsia"/>
                <w:sz w:val="20"/>
                <w:szCs w:val="20"/>
              </w:rPr>
              <w:t>内で発生した身体的拘束等の報告方法等のための方策に関する基本方針</w:t>
            </w:r>
          </w:p>
          <w:p w:rsidR="000A0668" w:rsidRPr="005A37FF" w:rsidRDefault="000A0668" w:rsidP="003F7198">
            <w:pPr>
              <w:pStyle w:val="aa"/>
              <w:ind w:firstLineChars="100" w:firstLine="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⑤</w:t>
            </w:r>
            <w:r w:rsidRPr="005A37FF">
              <w:rPr>
                <w:rFonts w:asciiTheme="majorEastAsia" w:eastAsiaTheme="majorEastAsia" w:hAnsiTheme="majorEastAsia"/>
                <w:sz w:val="20"/>
                <w:szCs w:val="20"/>
              </w:rPr>
              <w:t xml:space="preserve"> </w:t>
            </w:r>
            <w:r w:rsidRPr="005A37FF">
              <w:rPr>
                <w:rFonts w:asciiTheme="majorEastAsia" w:eastAsiaTheme="majorEastAsia" w:hAnsiTheme="majorEastAsia" w:hint="eastAsia"/>
                <w:sz w:val="20"/>
                <w:szCs w:val="20"/>
              </w:rPr>
              <w:t>身体的拘束等の発生時の対応に関する基本方針</w:t>
            </w:r>
          </w:p>
          <w:p w:rsidR="003F7198" w:rsidRPr="005A37FF" w:rsidRDefault="003F7198" w:rsidP="003F7198">
            <w:pPr>
              <w:pStyle w:val="aa"/>
              <w:ind w:firstLineChars="100" w:firstLine="204"/>
              <w:rPr>
                <w:rFonts w:asciiTheme="majorEastAsia" w:eastAsiaTheme="majorEastAsia" w:hAnsiTheme="majorEastAsia"/>
                <w:sz w:val="20"/>
                <w:szCs w:val="20"/>
              </w:rPr>
            </w:pPr>
          </w:p>
          <w:p w:rsidR="000A0668" w:rsidRPr="005A37FF" w:rsidRDefault="000A0668" w:rsidP="003F7198">
            <w:pPr>
              <w:pStyle w:val="aa"/>
              <w:ind w:firstLineChars="100" w:firstLine="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⑥</w:t>
            </w:r>
            <w:r w:rsidRPr="005A37FF">
              <w:rPr>
                <w:rFonts w:asciiTheme="majorEastAsia" w:eastAsiaTheme="majorEastAsia" w:hAnsiTheme="majorEastAsia"/>
                <w:sz w:val="20"/>
                <w:szCs w:val="20"/>
              </w:rPr>
              <w:t xml:space="preserve"> </w:t>
            </w:r>
            <w:r w:rsidRPr="005A37FF">
              <w:rPr>
                <w:rFonts w:asciiTheme="majorEastAsia" w:eastAsiaTheme="majorEastAsia" w:hAnsiTheme="majorEastAsia" w:hint="eastAsia"/>
                <w:sz w:val="20"/>
                <w:szCs w:val="20"/>
              </w:rPr>
              <w:t>入所者等に対する当該指針の閲覧に関する基本方針</w:t>
            </w:r>
          </w:p>
          <w:p w:rsidR="003F7198" w:rsidRPr="005A37FF" w:rsidRDefault="003F7198" w:rsidP="003F7198">
            <w:pPr>
              <w:pStyle w:val="aa"/>
              <w:ind w:firstLineChars="100" w:firstLine="204"/>
              <w:rPr>
                <w:rFonts w:asciiTheme="majorEastAsia" w:eastAsiaTheme="majorEastAsia" w:hAnsiTheme="majorEastAsia"/>
                <w:sz w:val="20"/>
                <w:szCs w:val="20"/>
              </w:rPr>
            </w:pPr>
          </w:p>
          <w:p w:rsidR="000A0668" w:rsidRPr="005A37FF" w:rsidRDefault="000A0668" w:rsidP="003F7198">
            <w:pPr>
              <w:pStyle w:val="aa"/>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⑦</w:t>
            </w:r>
            <w:r w:rsidRPr="005A37FF">
              <w:rPr>
                <w:rFonts w:asciiTheme="majorEastAsia" w:eastAsiaTheme="majorEastAsia" w:hAnsiTheme="majorEastAsia"/>
                <w:sz w:val="20"/>
                <w:szCs w:val="20"/>
              </w:rPr>
              <w:t xml:space="preserve"> </w:t>
            </w:r>
            <w:r w:rsidRPr="005A37FF">
              <w:rPr>
                <w:rFonts w:asciiTheme="majorEastAsia" w:eastAsiaTheme="majorEastAsia" w:hAnsiTheme="majorEastAsia" w:hint="eastAsia"/>
                <w:sz w:val="20"/>
                <w:szCs w:val="20"/>
              </w:rPr>
              <w:t>その他身体的拘束等の適正化の推進のために必要な基本方針</w:t>
            </w:r>
          </w:p>
          <w:p w:rsidR="000A0668" w:rsidRPr="005A37FF" w:rsidRDefault="000A0668" w:rsidP="000A0668">
            <w:pPr>
              <w:pStyle w:val="aa"/>
              <w:rPr>
                <w:rFonts w:asciiTheme="majorEastAsia" w:eastAsiaTheme="majorEastAsia" w:hAnsiTheme="majorEastAsia"/>
                <w:sz w:val="20"/>
                <w:szCs w:val="20"/>
              </w:rPr>
            </w:pPr>
          </w:p>
          <w:p w:rsidR="000A0668" w:rsidRPr="005A37FF" w:rsidRDefault="000A0668" w:rsidP="000A0668">
            <w:pPr>
              <w:pStyle w:val="aa"/>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介護職員その他の従業者に対し，身体的拘束等の適正化のための従業者に対する研修を定期的に実施しているか</w:t>
            </w:r>
          </w:p>
          <w:p w:rsidR="000A0668" w:rsidRPr="005A37FF" w:rsidRDefault="000A0668" w:rsidP="000A0668">
            <w:pPr>
              <w:pStyle w:val="aa"/>
              <w:rPr>
                <w:rFonts w:asciiTheme="majorEastAsia" w:eastAsiaTheme="majorEastAsia" w:hAnsiTheme="majorEastAsia"/>
                <w:w w:val="50"/>
                <w:sz w:val="20"/>
                <w:szCs w:val="20"/>
              </w:rPr>
            </w:pPr>
            <w:r w:rsidRPr="005A37FF">
              <w:rPr>
                <w:rFonts w:asciiTheme="majorEastAsia" w:eastAsiaTheme="majorEastAsia" w:hAnsiTheme="majorEastAsia" w:hint="eastAsia"/>
                <w:sz w:val="20"/>
                <w:szCs w:val="20"/>
              </w:rPr>
              <w:t xml:space="preserve">　</w:t>
            </w:r>
            <w:r w:rsidRPr="005A37FF">
              <w:rPr>
                <w:rFonts w:asciiTheme="majorEastAsia" w:eastAsiaTheme="majorEastAsia" w:hAnsiTheme="majorEastAsia" w:hint="eastAsia"/>
                <w:w w:val="50"/>
                <w:sz w:val="20"/>
                <w:szCs w:val="20"/>
              </w:rPr>
              <w:t>◆平１１厚令３９第１１条第６項第３号</w:t>
            </w:r>
          </w:p>
          <w:p w:rsidR="003F7198" w:rsidRPr="005A37FF" w:rsidRDefault="003F7198" w:rsidP="000A0668">
            <w:pPr>
              <w:pStyle w:val="aa"/>
              <w:rPr>
                <w:rFonts w:asciiTheme="majorEastAsia" w:eastAsiaTheme="majorEastAsia" w:hAnsiTheme="majorEastAsia"/>
                <w:sz w:val="20"/>
                <w:szCs w:val="20"/>
              </w:rPr>
            </w:pPr>
          </w:p>
          <w:p w:rsidR="000A0668" w:rsidRPr="005A37FF" w:rsidRDefault="000A0668" w:rsidP="003F7198">
            <w:pPr>
              <w:pStyle w:val="aa"/>
              <w:ind w:leftChars="100" w:left="282" w:hangingChars="50" w:hanging="10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w:t>
            </w:r>
            <w:r w:rsidR="003F7198" w:rsidRPr="005A37FF">
              <w:rPr>
                <w:rFonts w:asciiTheme="majorEastAsia" w:eastAsiaTheme="majorEastAsia" w:hAnsiTheme="majorEastAsia" w:hint="eastAsia"/>
                <w:sz w:val="20"/>
                <w:szCs w:val="20"/>
              </w:rPr>
              <w:t xml:space="preserve"> </w:t>
            </w:r>
            <w:r w:rsidRPr="005A37FF">
              <w:rPr>
                <w:rFonts w:asciiTheme="majorEastAsia" w:eastAsiaTheme="majorEastAsia" w:hAnsiTheme="majorEastAsia" w:hint="eastAsia"/>
                <w:sz w:val="20"/>
                <w:szCs w:val="20"/>
              </w:rPr>
              <w:t>介護職員その他の従業者に対する身体的拘束等の適正化のための研修の内容としては，身体的拘束等の適正化の基礎的内容等の適切な知識を普及・啓発するとともに，当該指定地域密着型特定施設における指針に基づき，適正化の徹底を行うものとする。</w:t>
            </w:r>
          </w:p>
          <w:p w:rsidR="000A0668" w:rsidRPr="005A37FF" w:rsidRDefault="000A0668" w:rsidP="003F7198">
            <w:pPr>
              <w:pStyle w:val="aa"/>
              <w:ind w:leftChars="150" w:left="270" w:firstLineChars="150" w:firstLine="306"/>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職員教育を組織的に徹底させていくためには，</w:t>
            </w:r>
            <w:r w:rsidR="00874E4D" w:rsidRPr="005A37FF">
              <w:rPr>
                <w:rFonts w:asciiTheme="majorEastAsia" w:eastAsiaTheme="majorEastAsia" w:hAnsiTheme="majorEastAsia" w:hint="eastAsia"/>
                <w:sz w:val="20"/>
                <w:szCs w:val="20"/>
              </w:rPr>
              <w:t>当該指定地域密着型特定施設</w:t>
            </w:r>
            <w:r w:rsidRPr="005A37FF">
              <w:rPr>
                <w:rFonts w:asciiTheme="majorEastAsia" w:eastAsiaTheme="majorEastAsia" w:hAnsiTheme="majorEastAsia" w:hint="eastAsia"/>
                <w:sz w:val="20"/>
                <w:szCs w:val="20"/>
              </w:rPr>
              <w:t>が指針に基づいた研修プログラムを作成し，定期的な教育（年２回以上）を開催するとともに，新規採用時には必ず身体的拘束等の適正化の研修を実施することが重要である。</w:t>
            </w:r>
          </w:p>
          <w:p w:rsidR="000A0668" w:rsidRPr="005A37FF" w:rsidRDefault="000A0668" w:rsidP="003F7198">
            <w:pPr>
              <w:pStyle w:val="aa"/>
              <w:ind w:leftChars="150" w:left="270" w:firstLineChars="150" w:firstLine="306"/>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また，研修の実施内容についても記録することが必要である。研修の実施は，職員研修施設内での研修で差し支えない。</w:t>
            </w:r>
          </w:p>
          <w:p w:rsidR="00496AB4" w:rsidRPr="005A37FF" w:rsidRDefault="00496AB4" w:rsidP="000A0668">
            <w:pPr>
              <w:ind w:leftChars="-18" w:left="208" w:rightChars="-17" w:right="-31" w:hangingChars="120" w:hanging="240"/>
              <w:jc w:val="right"/>
              <w:rPr>
                <w:rFonts w:asciiTheme="majorEastAsia" w:eastAsiaTheme="majorEastAsia" w:hAnsiTheme="majorEastAsia"/>
                <w:sz w:val="20"/>
              </w:rPr>
            </w:pPr>
          </w:p>
          <w:p w:rsidR="00496AB4" w:rsidRPr="005A37FF" w:rsidRDefault="00496AB4" w:rsidP="00967B94">
            <w:pPr>
              <w:ind w:leftChars="-18" w:left="208" w:rightChars="-17" w:right="-31" w:hangingChars="120" w:hanging="240"/>
              <w:rPr>
                <w:rFonts w:asciiTheme="majorEastAsia" w:eastAsiaTheme="majorEastAsia" w:hAnsiTheme="majorEastAsia"/>
                <w:sz w:val="20"/>
              </w:rPr>
            </w:pPr>
          </w:p>
          <w:p w:rsidR="00BC571A" w:rsidRPr="005A37FF" w:rsidRDefault="00BC2220" w:rsidP="00967B94">
            <w:pPr>
              <w:ind w:leftChars="-18" w:left="208" w:rightChars="-17" w:right="-31" w:hangingChars="120" w:hanging="240"/>
              <w:rPr>
                <w:rFonts w:asciiTheme="majorEastAsia" w:eastAsiaTheme="majorEastAsia" w:hAnsiTheme="majorEastAsia"/>
                <w:sz w:val="20"/>
              </w:rPr>
            </w:pPr>
            <w:r w:rsidRPr="005A37FF">
              <w:rPr>
                <w:rFonts w:asciiTheme="majorEastAsia" w:eastAsiaTheme="majorEastAsia" w:hAnsiTheme="majorEastAsia" w:hint="eastAsia"/>
                <w:sz w:val="20"/>
              </w:rPr>
              <w:t>□　自らその提供する指定地域密着型特定施設</w:t>
            </w:r>
            <w:r w:rsidR="007D1586" w:rsidRPr="005A37FF">
              <w:rPr>
                <w:rFonts w:asciiTheme="majorEastAsia" w:eastAsiaTheme="majorEastAsia" w:hAnsiTheme="majorEastAsia" w:hint="eastAsia"/>
                <w:sz w:val="20"/>
              </w:rPr>
              <w:t>入居者</w:t>
            </w:r>
            <w:r w:rsidRPr="005A37FF">
              <w:rPr>
                <w:rFonts w:asciiTheme="majorEastAsia" w:eastAsiaTheme="majorEastAsia" w:hAnsiTheme="majorEastAsia" w:hint="eastAsia"/>
                <w:sz w:val="20"/>
              </w:rPr>
              <w:t>の質の評価を行い，常にその改善を図っているか。</w:t>
            </w:r>
          </w:p>
          <w:p w:rsidR="00BC2220" w:rsidRPr="005A37FF" w:rsidRDefault="00BC571A" w:rsidP="00967B94">
            <w:pPr>
              <w:ind w:leftChars="-18" w:left="208" w:rightChars="-17" w:right="-31" w:hangingChars="120" w:hanging="24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F555E8" w:rsidRPr="005A37FF">
              <w:rPr>
                <w:rFonts w:asciiTheme="majorEastAsia" w:eastAsiaTheme="majorEastAsia" w:hAnsiTheme="majorEastAsia" w:hint="eastAsia"/>
                <w:kern w:val="0"/>
                <w:sz w:val="20"/>
              </w:rPr>
              <w:t>◆平18厚令34第</w:t>
            </w:r>
            <w:r w:rsidR="00F555E8" w:rsidRPr="005A37FF">
              <w:rPr>
                <w:rFonts w:asciiTheme="majorEastAsia" w:eastAsiaTheme="majorEastAsia" w:hAnsiTheme="majorEastAsia" w:hint="eastAsia"/>
                <w:sz w:val="20"/>
              </w:rPr>
              <w:t>118条第6項</w:t>
            </w:r>
          </w:p>
          <w:p w:rsidR="00B016FB" w:rsidRPr="005A37FF" w:rsidRDefault="00B016FB" w:rsidP="00967B94">
            <w:pPr>
              <w:ind w:leftChars="-18" w:left="208" w:rightChars="-17" w:right="-31" w:hangingChars="120" w:hanging="240"/>
              <w:rPr>
                <w:rFonts w:asciiTheme="majorEastAsia" w:eastAsiaTheme="majorEastAsia" w:hAnsiTheme="majorEastAsia"/>
                <w:sz w:val="20"/>
              </w:rPr>
            </w:pP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2A23D4" w:rsidRPr="005A37FF" w:rsidRDefault="002A23D4" w:rsidP="00967B94">
            <w:pPr>
              <w:rPr>
                <w:rFonts w:asciiTheme="majorEastAsia" w:eastAsiaTheme="majorEastAsia" w:hAnsiTheme="majorEastAsia"/>
                <w:sz w:val="20"/>
              </w:rPr>
            </w:pPr>
          </w:p>
          <w:p w:rsidR="002A23D4" w:rsidRPr="005A37FF" w:rsidRDefault="002A23D4" w:rsidP="00967B94">
            <w:pPr>
              <w:rPr>
                <w:rFonts w:asciiTheme="majorEastAsia" w:eastAsiaTheme="majorEastAsia" w:hAnsiTheme="majorEastAsia"/>
                <w:sz w:val="20"/>
              </w:rPr>
            </w:pPr>
          </w:p>
          <w:p w:rsidR="002A23D4" w:rsidRPr="005A37FF" w:rsidRDefault="002A23D4" w:rsidP="00967B94">
            <w:pPr>
              <w:rPr>
                <w:rFonts w:asciiTheme="majorEastAsia" w:eastAsiaTheme="majorEastAsia" w:hAnsiTheme="majorEastAsia"/>
                <w:sz w:val="20"/>
              </w:rPr>
            </w:pPr>
          </w:p>
          <w:p w:rsidR="002A23D4" w:rsidRPr="005A37FF" w:rsidRDefault="002A23D4" w:rsidP="00967B94">
            <w:pPr>
              <w:rPr>
                <w:rFonts w:asciiTheme="majorEastAsia" w:eastAsiaTheme="majorEastAsia" w:hAnsiTheme="majorEastAsia"/>
                <w:sz w:val="20"/>
              </w:rPr>
            </w:pPr>
          </w:p>
          <w:p w:rsidR="002A23D4" w:rsidRPr="005A37FF" w:rsidRDefault="002A23D4" w:rsidP="00967B94">
            <w:pPr>
              <w:rPr>
                <w:rFonts w:asciiTheme="majorEastAsia" w:eastAsiaTheme="majorEastAsia" w:hAnsiTheme="majorEastAsia"/>
                <w:sz w:val="20"/>
              </w:rPr>
            </w:pPr>
          </w:p>
          <w:p w:rsidR="002A23D4" w:rsidRPr="005A37FF" w:rsidRDefault="002A23D4" w:rsidP="00967B94">
            <w:pPr>
              <w:rPr>
                <w:rFonts w:asciiTheme="majorEastAsia" w:eastAsiaTheme="majorEastAsia" w:hAnsiTheme="majorEastAsia"/>
                <w:sz w:val="20"/>
              </w:rPr>
            </w:pPr>
          </w:p>
          <w:p w:rsidR="002A23D4" w:rsidRPr="005A37FF" w:rsidRDefault="002A23D4" w:rsidP="00967B94">
            <w:pPr>
              <w:rPr>
                <w:rFonts w:asciiTheme="majorEastAsia" w:eastAsiaTheme="majorEastAsia" w:hAnsiTheme="majorEastAsia"/>
                <w:sz w:val="20"/>
              </w:rPr>
            </w:pPr>
          </w:p>
          <w:p w:rsidR="00F555E8" w:rsidRPr="005A37FF" w:rsidRDefault="00F555E8" w:rsidP="00967B94">
            <w:pPr>
              <w:rPr>
                <w:rFonts w:asciiTheme="majorEastAsia" w:eastAsiaTheme="majorEastAsia" w:hAnsiTheme="majorEastAsia"/>
                <w:sz w:val="20"/>
              </w:rPr>
            </w:pPr>
          </w:p>
          <w:p w:rsidR="00B359EC" w:rsidRPr="005A37FF" w:rsidRDefault="00B359EC" w:rsidP="00967B94">
            <w:pPr>
              <w:rPr>
                <w:rFonts w:asciiTheme="majorEastAsia" w:eastAsiaTheme="majorEastAsia" w:hAnsiTheme="majorEastAsia"/>
                <w:sz w:val="20"/>
              </w:rPr>
            </w:pPr>
          </w:p>
          <w:p w:rsidR="00B359EC" w:rsidRPr="005A37FF" w:rsidRDefault="00B359EC" w:rsidP="00967B94">
            <w:pPr>
              <w:rPr>
                <w:rFonts w:asciiTheme="majorEastAsia" w:eastAsiaTheme="majorEastAsia" w:hAnsiTheme="majorEastAsia"/>
                <w:sz w:val="20"/>
              </w:rPr>
            </w:pPr>
          </w:p>
          <w:p w:rsidR="002A23D4" w:rsidRPr="005A37FF" w:rsidRDefault="002A23D4" w:rsidP="00967B94">
            <w:pPr>
              <w:rPr>
                <w:rFonts w:asciiTheme="majorEastAsia" w:eastAsiaTheme="majorEastAsia" w:hAnsiTheme="majorEastAsia"/>
                <w:sz w:val="20"/>
              </w:rPr>
            </w:pPr>
          </w:p>
          <w:p w:rsidR="00BC2220" w:rsidRPr="005A37FF" w:rsidRDefault="00BC2220" w:rsidP="00967B94">
            <w:pPr>
              <w:rPr>
                <w:rFonts w:asciiTheme="majorEastAsia" w:eastAsiaTheme="majorEastAsia" w:hAnsiTheme="majorEastAsia"/>
                <w:kern w:val="0"/>
                <w:sz w:val="20"/>
              </w:rPr>
            </w:pPr>
            <w:r w:rsidRPr="005A37FF">
              <w:rPr>
                <w:rFonts w:asciiTheme="majorEastAsia" w:eastAsiaTheme="majorEastAsia" w:hAnsiTheme="majorEastAsia" w:hint="eastAsia"/>
                <w:sz w:val="20"/>
              </w:rPr>
              <w:t>過去</w:t>
            </w:r>
            <w:r w:rsidR="00F555E8" w:rsidRPr="005A37FF">
              <w:rPr>
                <w:rFonts w:asciiTheme="majorEastAsia" w:eastAsiaTheme="majorEastAsia" w:hAnsiTheme="majorEastAsia" w:hint="eastAsia"/>
                <w:sz w:val="20"/>
              </w:rPr>
              <w:t>１</w:t>
            </w:r>
            <w:r w:rsidRPr="005A37FF">
              <w:rPr>
                <w:rFonts w:asciiTheme="majorEastAsia" w:eastAsiaTheme="majorEastAsia" w:hAnsiTheme="majorEastAsia" w:hint="eastAsia"/>
                <w:sz w:val="20"/>
              </w:rPr>
              <w:t>年</w:t>
            </w:r>
            <w:r w:rsidR="00F555E8" w:rsidRPr="005A37FF">
              <w:rPr>
                <w:rFonts w:asciiTheme="majorEastAsia" w:eastAsiaTheme="majorEastAsia" w:hAnsiTheme="majorEastAsia" w:hint="eastAsia"/>
                <w:sz w:val="20"/>
              </w:rPr>
              <w:t>の</w:t>
            </w:r>
            <w:r w:rsidRPr="005A37FF">
              <w:rPr>
                <w:rFonts w:asciiTheme="majorEastAsia" w:eastAsiaTheme="majorEastAsia" w:hAnsiTheme="majorEastAsia" w:hint="eastAsia"/>
                <w:sz w:val="20"/>
              </w:rPr>
              <w:t>身体拘束</w:t>
            </w:r>
            <w:r w:rsidRPr="005A37FF">
              <w:rPr>
                <w:rFonts w:asciiTheme="majorEastAsia" w:eastAsiaTheme="majorEastAsia" w:hAnsiTheme="majorEastAsia" w:hint="eastAsia"/>
                <w:kern w:val="0"/>
                <w:sz w:val="20"/>
              </w:rPr>
              <w:t>を行った件数</w:t>
            </w:r>
          </w:p>
          <w:p w:rsidR="00BC2220" w:rsidRPr="005A37FF" w:rsidRDefault="00F555E8" w:rsidP="00967B94">
            <w:pPr>
              <w:rPr>
                <w:rFonts w:asciiTheme="majorEastAsia" w:eastAsiaTheme="majorEastAsia" w:hAnsiTheme="majorEastAsia"/>
                <w:kern w:val="0"/>
                <w:sz w:val="20"/>
              </w:rPr>
            </w:pPr>
            <w:r w:rsidRPr="005A37FF">
              <w:rPr>
                <w:rFonts w:asciiTheme="majorEastAsia" w:eastAsiaTheme="majorEastAsia" w:hAnsiTheme="majorEastAsia" w:hint="eastAsia"/>
                <w:kern w:val="0"/>
                <w:sz w:val="20"/>
              </w:rPr>
              <w:t xml:space="preserve">　　　　　</w:t>
            </w:r>
            <w:r w:rsidR="00BC2220" w:rsidRPr="005A37FF">
              <w:rPr>
                <w:rFonts w:asciiTheme="majorEastAsia" w:eastAsiaTheme="majorEastAsia" w:hAnsiTheme="majorEastAsia" w:hint="eastAsia"/>
                <w:kern w:val="0"/>
                <w:sz w:val="20"/>
              </w:rPr>
              <w:t>件</w:t>
            </w:r>
          </w:p>
          <w:p w:rsidR="00BC2220" w:rsidRPr="005A37FF" w:rsidRDefault="00BC2220" w:rsidP="00967B94">
            <w:pPr>
              <w:rPr>
                <w:rFonts w:asciiTheme="majorEastAsia" w:eastAsiaTheme="majorEastAsia" w:hAnsiTheme="majorEastAsia"/>
                <w:sz w:val="20"/>
              </w:rPr>
            </w:pPr>
            <w:r w:rsidRPr="005A37FF">
              <w:rPr>
                <w:rFonts w:asciiTheme="majorEastAsia" w:eastAsiaTheme="majorEastAsia" w:hAnsiTheme="majorEastAsia" w:hint="eastAsia"/>
                <w:sz w:val="20"/>
              </w:rPr>
              <w:t>身体拘束の記録</w:t>
            </w:r>
          </w:p>
          <w:p w:rsidR="00F555E8" w:rsidRPr="005A37FF" w:rsidRDefault="00F555E8" w:rsidP="00967B94">
            <w:pPr>
              <w:jc w:val="center"/>
              <w:rPr>
                <w:rFonts w:asciiTheme="majorEastAsia" w:eastAsiaTheme="majorEastAsia" w:hAnsiTheme="majorEastAsia"/>
                <w:sz w:val="20"/>
              </w:rPr>
            </w:pPr>
            <w:r w:rsidRPr="005A37FF">
              <w:rPr>
                <w:rFonts w:asciiTheme="majorEastAsia" w:eastAsiaTheme="majorEastAsia" w:hAnsiTheme="majorEastAsia" w:hint="eastAsia"/>
                <w:sz w:val="20"/>
              </w:rPr>
              <w:t>適・否</w:t>
            </w:r>
          </w:p>
          <w:p w:rsidR="00BC2220" w:rsidRPr="005A37FF" w:rsidRDefault="00BC2220" w:rsidP="00967B94">
            <w:pPr>
              <w:rPr>
                <w:rFonts w:asciiTheme="majorEastAsia" w:eastAsiaTheme="majorEastAsia" w:hAnsiTheme="majorEastAsia"/>
                <w:kern w:val="0"/>
                <w:sz w:val="20"/>
              </w:rPr>
            </w:pPr>
          </w:p>
          <w:p w:rsidR="00BC2220" w:rsidRPr="005A37FF" w:rsidRDefault="00BC2220" w:rsidP="00967B94">
            <w:pPr>
              <w:rPr>
                <w:rFonts w:asciiTheme="majorEastAsia" w:eastAsiaTheme="majorEastAsia" w:hAnsiTheme="majorEastAsia"/>
                <w:sz w:val="20"/>
              </w:rPr>
            </w:pPr>
            <w:r w:rsidRPr="005A37FF">
              <w:rPr>
                <w:rFonts w:asciiTheme="majorEastAsia" w:eastAsiaTheme="majorEastAsia" w:hAnsiTheme="majorEastAsia" w:hint="eastAsia"/>
                <w:sz w:val="20"/>
              </w:rPr>
              <w:t>身体拘束廃止の取組</w:t>
            </w:r>
          </w:p>
          <w:p w:rsidR="00BC2220" w:rsidRPr="005A37FF" w:rsidRDefault="00BC2220" w:rsidP="00967B94">
            <w:pPr>
              <w:jc w:val="center"/>
              <w:rPr>
                <w:rFonts w:asciiTheme="majorEastAsia" w:eastAsiaTheme="majorEastAsia" w:hAnsiTheme="majorEastAsia"/>
                <w:sz w:val="20"/>
              </w:rPr>
            </w:pPr>
            <w:r w:rsidRPr="005A37FF">
              <w:rPr>
                <w:rFonts w:asciiTheme="majorEastAsia" w:eastAsiaTheme="majorEastAsia" w:hAnsiTheme="majorEastAsia" w:hint="eastAsia"/>
                <w:sz w:val="20"/>
              </w:rPr>
              <w:t>有・無</w:t>
            </w:r>
          </w:p>
          <w:p w:rsidR="000A0668" w:rsidRPr="005A37FF" w:rsidRDefault="000A0668" w:rsidP="00967B94">
            <w:pPr>
              <w:jc w:val="center"/>
              <w:rPr>
                <w:rFonts w:asciiTheme="majorEastAsia" w:eastAsiaTheme="majorEastAsia" w:hAnsiTheme="majorEastAsia"/>
                <w:sz w:val="20"/>
              </w:rPr>
            </w:pPr>
          </w:p>
          <w:p w:rsidR="000A0668" w:rsidRPr="005A37FF" w:rsidRDefault="000A0668" w:rsidP="000A0668">
            <w:pPr>
              <w:pStyle w:val="aa"/>
              <w:rPr>
                <w:rFonts w:asciiTheme="majorEastAsia" w:eastAsiaTheme="majorEastAsia" w:hAnsiTheme="majorEastAsia" w:cs="Century"/>
                <w:spacing w:val="1"/>
                <w:sz w:val="20"/>
                <w:szCs w:val="20"/>
              </w:rPr>
            </w:pPr>
            <w:r w:rsidRPr="005A37FF">
              <w:rPr>
                <w:rFonts w:asciiTheme="majorEastAsia" w:eastAsiaTheme="majorEastAsia" w:hAnsiTheme="majorEastAsia" w:cs="Century" w:hint="eastAsia"/>
                <w:spacing w:val="1"/>
                <w:sz w:val="20"/>
                <w:szCs w:val="20"/>
              </w:rPr>
              <w:t>・委員会記録</w:t>
            </w:r>
          </w:p>
          <w:p w:rsidR="000A0668" w:rsidRPr="005A37FF" w:rsidRDefault="000A0668" w:rsidP="000A0668">
            <w:pPr>
              <w:pStyle w:val="aa"/>
              <w:rPr>
                <w:rFonts w:asciiTheme="majorEastAsia" w:eastAsiaTheme="majorEastAsia" w:hAnsiTheme="majorEastAsia" w:cs="Century"/>
                <w:spacing w:val="1"/>
                <w:sz w:val="20"/>
                <w:szCs w:val="20"/>
              </w:rPr>
            </w:pPr>
            <w:r w:rsidRPr="005A37FF">
              <w:rPr>
                <w:rFonts w:asciiTheme="majorEastAsia" w:eastAsiaTheme="majorEastAsia" w:hAnsiTheme="majorEastAsia" w:cs="Century" w:hint="eastAsia"/>
                <w:spacing w:val="1"/>
                <w:sz w:val="20"/>
                <w:szCs w:val="20"/>
              </w:rPr>
              <w:t>（３月に１回以上）</w:t>
            </w: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874E4D" w:rsidRPr="005A37FF" w:rsidRDefault="00874E4D" w:rsidP="000A0668">
            <w:pPr>
              <w:rPr>
                <w:rFonts w:asciiTheme="majorEastAsia" w:eastAsiaTheme="majorEastAsia" w:hAnsiTheme="majorEastAsia"/>
                <w:sz w:val="20"/>
              </w:rPr>
            </w:pPr>
          </w:p>
          <w:p w:rsidR="00874E4D" w:rsidRPr="005A37FF" w:rsidRDefault="00874E4D" w:rsidP="000A0668">
            <w:pPr>
              <w:rPr>
                <w:rFonts w:asciiTheme="majorEastAsia" w:eastAsiaTheme="majorEastAsia" w:hAnsiTheme="majorEastAsia"/>
                <w:sz w:val="20"/>
              </w:rPr>
            </w:pPr>
          </w:p>
          <w:p w:rsidR="00874E4D" w:rsidRPr="005A37FF" w:rsidRDefault="00874E4D" w:rsidP="000A0668">
            <w:pPr>
              <w:rPr>
                <w:rFonts w:asciiTheme="majorEastAsia" w:eastAsiaTheme="majorEastAsia" w:hAnsiTheme="majorEastAsia"/>
                <w:sz w:val="20"/>
              </w:rPr>
            </w:pPr>
          </w:p>
          <w:p w:rsidR="000A0668" w:rsidRPr="005A37FF" w:rsidRDefault="000A0668" w:rsidP="000A0668">
            <w:pPr>
              <w:pStyle w:val="aa"/>
              <w:rPr>
                <w:rFonts w:asciiTheme="majorEastAsia" w:eastAsiaTheme="majorEastAsia" w:hAnsiTheme="majorEastAsia" w:cs="Century"/>
                <w:spacing w:val="1"/>
                <w:sz w:val="20"/>
                <w:szCs w:val="20"/>
              </w:rPr>
            </w:pPr>
            <w:r w:rsidRPr="005A37FF">
              <w:rPr>
                <w:rFonts w:asciiTheme="majorEastAsia" w:eastAsiaTheme="majorEastAsia" w:hAnsiTheme="majorEastAsia" w:cs="Century" w:hint="eastAsia"/>
                <w:spacing w:val="1"/>
                <w:sz w:val="20"/>
                <w:szCs w:val="20"/>
              </w:rPr>
              <w:t>・指針の確認</w:t>
            </w:r>
          </w:p>
          <w:p w:rsidR="000A0668" w:rsidRPr="005A37FF" w:rsidRDefault="000A0668" w:rsidP="000A0668">
            <w:pPr>
              <w:pStyle w:val="aa"/>
              <w:rPr>
                <w:rFonts w:asciiTheme="majorEastAsia" w:eastAsiaTheme="majorEastAsia" w:hAnsiTheme="majorEastAsia" w:cs="Century"/>
                <w:spacing w:val="1"/>
                <w:sz w:val="20"/>
                <w:szCs w:val="20"/>
              </w:rPr>
            </w:pPr>
            <w:r w:rsidRPr="005A37FF">
              <w:rPr>
                <w:rFonts w:asciiTheme="majorEastAsia" w:eastAsiaTheme="majorEastAsia" w:hAnsiTheme="majorEastAsia" w:cs="Century" w:hint="eastAsia"/>
                <w:spacing w:val="1"/>
                <w:sz w:val="20"/>
                <w:szCs w:val="20"/>
              </w:rPr>
              <w:t>（左記の項目が盛り込まれているか）</w:t>
            </w: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p w:rsidR="00874E4D" w:rsidRPr="005A37FF" w:rsidRDefault="00874E4D" w:rsidP="000A0668">
            <w:pPr>
              <w:rPr>
                <w:rFonts w:asciiTheme="majorEastAsia" w:eastAsiaTheme="majorEastAsia" w:hAnsiTheme="majorEastAsia"/>
                <w:sz w:val="20"/>
              </w:rPr>
            </w:pPr>
          </w:p>
          <w:p w:rsidR="000A0668" w:rsidRPr="005A37FF" w:rsidRDefault="000A0668" w:rsidP="000A0668">
            <w:pPr>
              <w:pStyle w:val="aa"/>
              <w:rPr>
                <w:rFonts w:asciiTheme="majorEastAsia" w:eastAsiaTheme="majorEastAsia" w:hAnsiTheme="majorEastAsia" w:cs="Century"/>
                <w:spacing w:val="1"/>
                <w:sz w:val="20"/>
                <w:szCs w:val="20"/>
              </w:rPr>
            </w:pPr>
            <w:r w:rsidRPr="005A37FF">
              <w:rPr>
                <w:rFonts w:asciiTheme="majorEastAsia" w:eastAsiaTheme="majorEastAsia" w:hAnsiTheme="majorEastAsia" w:cs="Century" w:hint="eastAsia"/>
                <w:spacing w:val="1"/>
                <w:sz w:val="20"/>
                <w:szCs w:val="20"/>
              </w:rPr>
              <w:t>・研修の実施</w:t>
            </w:r>
          </w:p>
          <w:p w:rsidR="000A0668" w:rsidRPr="005A37FF" w:rsidRDefault="000A0668" w:rsidP="000A0668">
            <w:pPr>
              <w:pStyle w:val="aa"/>
              <w:rPr>
                <w:rFonts w:asciiTheme="majorEastAsia" w:eastAsiaTheme="majorEastAsia" w:hAnsiTheme="majorEastAsia" w:cs="Century"/>
                <w:spacing w:val="1"/>
                <w:sz w:val="20"/>
                <w:szCs w:val="20"/>
              </w:rPr>
            </w:pPr>
            <w:r w:rsidRPr="005A37FF">
              <w:rPr>
                <w:rFonts w:asciiTheme="majorEastAsia" w:eastAsiaTheme="majorEastAsia" w:hAnsiTheme="majorEastAsia" w:cs="Century" w:hint="eastAsia"/>
                <w:spacing w:val="1"/>
                <w:sz w:val="20"/>
                <w:szCs w:val="20"/>
              </w:rPr>
              <w:t>（年２回以上）</w:t>
            </w:r>
          </w:p>
          <w:p w:rsidR="000A0668" w:rsidRPr="005A37FF" w:rsidRDefault="000A0668" w:rsidP="000A0668">
            <w:pPr>
              <w:rPr>
                <w:rFonts w:asciiTheme="majorEastAsia" w:eastAsiaTheme="majorEastAsia" w:hAnsiTheme="majorEastAsia"/>
                <w:sz w:val="20"/>
              </w:rPr>
            </w:pPr>
          </w:p>
          <w:p w:rsidR="000A0668" w:rsidRPr="005A37FF" w:rsidRDefault="000A0668" w:rsidP="000A0668">
            <w:pPr>
              <w:rPr>
                <w:rFonts w:asciiTheme="majorEastAsia" w:eastAsiaTheme="majorEastAsia" w:hAnsiTheme="majorEastAsia"/>
                <w:sz w:val="20"/>
              </w:rPr>
            </w:pPr>
          </w:p>
        </w:tc>
      </w:tr>
      <w:tr w:rsidR="005A33DB" w:rsidRPr="005A37FF" w:rsidTr="004838FA">
        <w:trPr>
          <w:trHeight w:val="2318"/>
        </w:trPr>
        <w:tc>
          <w:tcPr>
            <w:tcW w:w="1526" w:type="dxa"/>
            <w:shd w:val="clear" w:color="auto" w:fill="auto"/>
          </w:tcPr>
          <w:p w:rsidR="002A23D4" w:rsidRPr="005A37FF" w:rsidRDefault="00173823" w:rsidP="00173823">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lastRenderedPageBreak/>
              <w:t xml:space="preserve">９　</w:t>
            </w:r>
            <w:r w:rsidR="002A23D4" w:rsidRPr="005A37FF">
              <w:rPr>
                <w:rFonts w:asciiTheme="majorEastAsia" w:eastAsiaTheme="majorEastAsia" w:hAnsiTheme="majorEastAsia" w:hint="eastAsia"/>
                <w:sz w:val="20"/>
              </w:rPr>
              <w:t>地域密着型特定施設サービス計画の作成</w:t>
            </w:r>
          </w:p>
        </w:tc>
        <w:tc>
          <w:tcPr>
            <w:tcW w:w="5987" w:type="dxa"/>
            <w:shd w:val="clear" w:color="auto" w:fill="auto"/>
          </w:tcPr>
          <w:p w:rsidR="00BC571A" w:rsidRPr="005A37FF" w:rsidRDefault="002A23D4"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管理者は，計画作成担当者に地域密着型特定施設サービス計画の作成に関する業務を担当させているか。</w:t>
            </w:r>
          </w:p>
          <w:p w:rsidR="002A23D4" w:rsidRPr="005A37FF" w:rsidRDefault="00BC571A"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023DC0" w:rsidRPr="005A37FF">
              <w:rPr>
                <w:rFonts w:asciiTheme="majorEastAsia" w:eastAsiaTheme="majorEastAsia" w:hAnsiTheme="majorEastAsia" w:hint="eastAsia"/>
                <w:sz w:val="20"/>
              </w:rPr>
              <w:t>119条</w:t>
            </w:r>
            <w:r w:rsidR="00F555E8" w:rsidRPr="005A37FF">
              <w:rPr>
                <w:rFonts w:asciiTheme="majorEastAsia" w:eastAsiaTheme="majorEastAsia" w:hAnsiTheme="majorEastAsia" w:hint="eastAsia"/>
                <w:sz w:val="20"/>
              </w:rPr>
              <w:t>第1項</w:t>
            </w:r>
          </w:p>
          <w:p w:rsidR="00B359EC" w:rsidRPr="005A37FF" w:rsidRDefault="00B359EC" w:rsidP="00967B94">
            <w:pPr>
              <w:autoSpaceDE w:val="0"/>
              <w:autoSpaceDN w:val="0"/>
              <w:ind w:leftChars="4" w:left="207" w:hangingChars="100" w:hanging="200"/>
              <w:rPr>
                <w:rFonts w:asciiTheme="majorEastAsia" w:eastAsiaTheme="majorEastAsia" w:hAnsiTheme="majorEastAsia"/>
                <w:sz w:val="20"/>
              </w:rPr>
            </w:pPr>
          </w:p>
          <w:p w:rsidR="00BC571A" w:rsidRPr="005A37FF" w:rsidRDefault="002A23D4"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計画作成担当者は，サービス計画の作成に当たっては，適切な方法により，利用者について，その有する能力，その置かれている環境等の評価を通じて利用者が現に抱える問題点を明らかにし，利用者が自立した日常生活を営むことができるように支援する上で解決すべき課題を把握しているか。</w:t>
            </w:r>
          </w:p>
          <w:p w:rsidR="002A23D4" w:rsidRPr="005A37FF" w:rsidRDefault="00BC571A"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F555E8" w:rsidRPr="005A37FF">
              <w:rPr>
                <w:rFonts w:asciiTheme="majorEastAsia" w:eastAsiaTheme="majorEastAsia" w:hAnsiTheme="majorEastAsia" w:hint="eastAsia"/>
                <w:kern w:val="0"/>
                <w:sz w:val="20"/>
              </w:rPr>
              <w:t>◆平18厚令34第</w:t>
            </w:r>
            <w:r w:rsidR="00F555E8" w:rsidRPr="005A37FF">
              <w:rPr>
                <w:rFonts w:asciiTheme="majorEastAsia" w:eastAsiaTheme="majorEastAsia" w:hAnsiTheme="majorEastAsia" w:hint="eastAsia"/>
                <w:sz w:val="20"/>
              </w:rPr>
              <w:t>119条第2項</w:t>
            </w:r>
          </w:p>
          <w:p w:rsidR="00B359EC" w:rsidRPr="005A37FF" w:rsidRDefault="00B359EC" w:rsidP="00967B94">
            <w:pPr>
              <w:autoSpaceDE w:val="0"/>
              <w:autoSpaceDN w:val="0"/>
              <w:ind w:leftChars="4" w:left="207" w:hangingChars="100" w:hanging="200"/>
              <w:rPr>
                <w:rFonts w:asciiTheme="majorEastAsia" w:eastAsiaTheme="majorEastAsia" w:hAnsiTheme="majorEastAsia"/>
                <w:sz w:val="20"/>
              </w:rPr>
            </w:pPr>
          </w:p>
          <w:p w:rsidR="00BC571A" w:rsidRPr="005A37FF" w:rsidRDefault="002A23D4"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計画作成担当者は，利用者又はその家族の希望，利用者について把握された解決すべき課題に基づき，他の従業者と協議の上，サービスの目標及びその達成時期，サービスの内容，サービスを提供する上での留意点等を盛り込んだ地域密着型特定施設サービス計画の原案を作成しているか。</w:t>
            </w:r>
          </w:p>
          <w:p w:rsidR="002A23D4" w:rsidRPr="005A37FF" w:rsidRDefault="00BC571A"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F555E8" w:rsidRPr="005A37FF">
              <w:rPr>
                <w:rFonts w:asciiTheme="majorEastAsia" w:eastAsiaTheme="majorEastAsia" w:hAnsiTheme="majorEastAsia" w:hint="eastAsia"/>
                <w:kern w:val="0"/>
                <w:sz w:val="20"/>
              </w:rPr>
              <w:t>◆平18厚令34第</w:t>
            </w:r>
            <w:r w:rsidR="00F555E8" w:rsidRPr="005A37FF">
              <w:rPr>
                <w:rFonts w:asciiTheme="majorEastAsia" w:eastAsiaTheme="majorEastAsia" w:hAnsiTheme="majorEastAsia" w:hint="eastAsia"/>
                <w:sz w:val="20"/>
              </w:rPr>
              <w:t>119条第3項</w:t>
            </w:r>
          </w:p>
          <w:p w:rsidR="00B359EC" w:rsidRPr="005A37FF" w:rsidRDefault="00B359EC" w:rsidP="00967B94">
            <w:pPr>
              <w:autoSpaceDE w:val="0"/>
              <w:autoSpaceDN w:val="0"/>
              <w:ind w:leftChars="4" w:left="207" w:hangingChars="100" w:hanging="200"/>
              <w:rPr>
                <w:rFonts w:asciiTheme="majorEastAsia" w:eastAsiaTheme="majorEastAsia" w:hAnsiTheme="majorEastAsia"/>
                <w:sz w:val="20"/>
              </w:rPr>
            </w:pPr>
          </w:p>
          <w:p w:rsidR="002A23D4" w:rsidRPr="005A37FF" w:rsidRDefault="002A23D4"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lastRenderedPageBreak/>
              <w:t>□　計画作成担当者は，地域密着型特定施設サービス計画の原案の内容について利用者又はその家族に対して説明し，文書により利用者の同意を得ているか。</w:t>
            </w:r>
            <w:r w:rsidR="00F555E8" w:rsidRPr="005A37FF">
              <w:rPr>
                <w:rFonts w:asciiTheme="majorEastAsia" w:eastAsiaTheme="majorEastAsia" w:hAnsiTheme="majorEastAsia" w:hint="eastAsia"/>
                <w:kern w:val="0"/>
                <w:sz w:val="20"/>
              </w:rPr>
              <w:t>◆平18厚令34第</w:t>
            </w:r>
            <w:r w:rsidR="00F555E8" w:rsidRPr="005A37FF">
              <w:rPr>
                <w:rFonts w:asciiTheme="majorEastAsia" w:eastAsiaTheme="majorEastAsia" w:hAnsiTheme="majorEastAsia" w:hint="eastAsia"/>
                <w:sz w:val="20"/>
              </w:rPr>
              <w:t>119条第4項</w:t>
            </w:r>
          </w:p>
          <w:p w:rsidR="00B359EC" w:rsidRPr="005A37FF" w:rsidRDefault="00B359EC" w:rsidP="00967B94">
            <w:pPr>
              <w:autoSpaceDE w:val="0"/>
              <w:autoSpaceDN w:val="0"/>
              <w:ind w:leftChars="4" w:left="207" w:hangingChars="100" w:hanging="200"/>
              <w:rPr>
                <w:rFonts w:asciiTheme="majorEastAsia" w:eastAsiaTheme="majorEastAsia" w:hAnsiTheme="majorEastAsia"/>
                <w:sz w:val="20"/>
              </w:rPr>
            </w:pPr>
          </w:p>
          <w:p w:rsidR="00BC571A" w:rsidRPr="005A37FF" w:rsidRDefault="002A23D4"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計画作成担当者は，地域密着型特定施設サービス計画を作成した際には，当該サービス計画を利用者に交付しているか。</w:t>
            </w:r>
          </w:p>
          <w:p w:rsidR="002A23D4" w:rsidRPr="005A37FF" w:rsidRDefault="00BC571A"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F555E8" w:rsidRPr="005A37FF">
              <w:rPr>
                <w:rFonts w:asciiTheme="majorEastAsia" w:eastAsiaTheme="majorEastAsia" w:hAnsiTheme="majorEastAsia" w:hint="eastAsia"/>
                <w:kern w:val="0"/>
                <w:sz w:val="20"/>
              </w:rPr>
              <w:t>◆平18厚令34第</w:t>
            </w:r>
            <w:r w:rsidR="00F555E8" w:rsidRPr="005A37FF">
              <w:rPr>
                <w:rFonts w:asciiTheme="majorEastAsia" w:eastAsiaTheme="majorEastAsia" w:hAnsiTheme="majorEastAsia" w:hint="eastAsia"/>
                <w:sz w:val="20"/>
              </w:rPr>
              <w:t>119条第5項</w:t>
            </w:r>
          </w:p>
          <w:p w:rsidR="00B359EC" w:rsidRPr="005A37FF" w:rsidRDefault="00B359EC" w:rsidP="00967B94">
            <w:pPr>
              <w:ind w:left="200" w:hangingChars="100" w:hanging="200"/>
              <w:rPr>
                <w:rFonts w:asciiTheme="majorEastAsia" w:eastAsiaTheme="majorEastAsia" w:hAnsiTheme="majorEastAsia"/>
                <w:sz w:val="20"/>
              </w:rPr>
            </w:pPr>
          </w:p>
          <w:p w:rsidR="00B359EC" w:rsidRPr="005A37FF" w:rsidRDefault="002A23D4"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計画作成担当者は，地域密着型特定施設サービス計画の作成後においても，他の従業者との連絡を継続的に行うことにより，サービス計画の実施状況の把握を行い，必要に応じてサービス計画の変更を行っているか。</w:t>
            </w:r>
          </w:p>
          <w:p w:rsidR="002A23D4" w:rsidRPr="005A37FF" w:rsidRDefault="00B359EC" w:rsidP="00B359EC">
            <w:pPr>
              <w:ind w:leftChars="100" w:left="180"/>
              <w:rPr>
                <w:rFonts w:asciiTheme="majorEastAsia" w:eastAsiaTheme="majorEastAsia" w:hAnsiTheme="majorEastAsia"/>
                <w:sz w:val="20"/>
              </w:rPr>
            </w:pPr>
            <w:r w:rsidRPr="005A37FF">
              <w:rPr>
                <w:rFonts w:asciiTheme="majorEastAsia" w:eastAsiaTheme="majorEastAsia" w:hAnsiTheme="majorEastAsia" w:hint="eastAsia"/>
                <w:kern w:val="0"/>
                <w:sz w:val="20"/>
              </w:rPr>
              <w:t>◆</w:t>
            </w:r>
            <w:r w:rsidR="00F555E8" w:rsidRPr="005A37FF">
              <w:rPr>
                <w:rFonts w:asciiTheme="majorEastAsia" w:eastAsiaTheme="majorEastAsia" w:hAnsiTheme="majorEastAsia" w:hint="eastAsia"/>
                <w:kern w:val="0"/>
                <w:sz w:val="20"/>
              </w:rPr>
              <w:t>平18厚令34第</w:t>
            </w:r>
            <w:r w:rsidR="00F555E8" w:rsidRPr="005A37FF">
              <w:rPr>
                <w:rFonts w:asciiTheme="majorEastAsia" w:eastAsiaTheme="majorEastAsia" w:hAnsiTheme="majorEastAsia" w:hint="eastAsia"/>
                <w:sz w:val="20"/>
              </w:rPr>
              <w:t>119条第6項</w:t>
            </w:r>
          </w:p>
          <w:p w:rsidR="00B016FB" w:rsidRPr="005A37FF" w:rsidRDefault="00B016FB" w:rsidP="00B359EC">
            <w:pPr>
              <w:ind w:leftChars="100" w:left="180"/>
              <w:rPr>
                <w:rFonts w:asciiTheme="majorEastAsia" w:eastAsiaTheme="majorEastAsia" w:hAnsiTheme="majorEastAsia"/>
                <w:sz w:val="20"/>
              </w:rPr>
            </w:pPr>
          </w:p>
        </w:tc>
        <w:tc>
          <w:tcPr>
            <w:tcW w:w="452" w:type="dxa"/>
            <w:shd w:val="clear" w:color="auto" w:fill="auto"/>
          </w:tcPr>
          <w:p w:rsidR="002A23D4" w:rsidRPr="005A37FF" w:rsidRDefault="002A23D4" w:rsidP="00967B94">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2A23D4" w:rsidRPr="005A37FF" w:rsidRDefault="002A23D4"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2A23D4" w:rsidRPr="005A37FF" w:rsidRDefault="002A23D4"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F555E8" w:rsidRPr="005A37FF" w:rsidRDefault="00B359EC"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r w:rsidR="00F555E8" w:rsidRPr="005A37FF">
              <w:rPr>
                <w:rFonts w:asciiTheme="majorEastAsia" w:eastAsiaTheme="majorEastAsia" w:hAnsiTheme="majorEastAsia" w:hint="eastAsia"/>
                <w:sz w:val="20"/>
              </w:rPr>
              <w:t>アセスメント</w:t>
            </w:r>
            <w:r w:rsidRPr="005A37FF">
              <w:rPr>
                <w:rFonts w:asciiTheme="majorEastAsia" w:eastAsiaTheme="majorEastAsia" w:hAnsiTheme="majorEastAsia" w:hint="eastAsia"/>
                <w:sz w:val="20"/>
              </w:rPr>
              <w:t>】</w:t>
            </w:r>
          </w:p>
          <w:p w:rsidR="00F555E8" w:rsidRPr="005A37FF" w:rsidRDefault="00F555E8" w:rsidP="00967B94">
            <w:pPr>
              <w:rPr>
                <w:rFonts w:asciiTheme="majorEastAsia" w:eastAsiaTheme="majorEastAsia" w:hAnsiTheme="majorEastAsia"/>
                <w:sz w:val="20"/>
              </w:rPr>
            </w:pPr>
            <w:r w:rsidRPr="005A37FF">
              <w:rPr>
                <w:rFonts w:asciiTheme="majorEastAsia" w:eastAsiaTheme="majorEastAsia" w:hAnsiTheme="majorEastAsia" w:hint="eastAsia"/>
                <w:sz w:val="20"/>
              </w:rPr>
              <w:t>・方法・様式</w:t>
            </w:r>
          </w:p>
          <w:p w:rsidR="00F555E8" w:rsidRPr="005A37FF" w:rsidRDefault="00B359EC" w:rsidP="00967B94">
            <w:pPr>
              <w:rPr>
                <w:rFonts w:asciiTheme="majorEastAsia" w:eastAsiaTheme="majorEastAsia" w:hAnsiTheme="majorEastAsia"/>
                <w:sz w:val="20"/>
              </w:rPr>
            </w:pPr>
            <w:r w:rsidRPr="005A37FF">
              <w:rPr>
                <w:rFonts w:asciiTheme="majorEastAsia" w:eastAsiaTheme="majorEastAsia" w:hAnsiTheme="majorEastAsia" w:hint="eastAsia"/>
                <w:sz w:val="20"/>
              </w:rPr>
              <w:t xml:space="preserve">　（　　　　　　　）</w:t>
            </w:r>
          </w:p>
          <w:p w:rsidR="002A23D4" w:rsidRPr="005A37FF" w:rsidRDefault="00F555E8" w:rsidP="00967B94">
            <w:pPr>
              <w:rPr>
                <w:rFonts w:asciiTheme="majorEastAsia" w:eastAsiaTheme="majorEastAsia" w:hAnsiTheme="majorEastAsia"/>
                <w:sz w:val="20"/>
              </w:rPr>
            </w:pPr>
            <w:r w:rsidRPr="005A37FF">
              <w:rPr>
                <w:rFonts w:asciiTheme="majorEastAsia" w:eastAsiaTheme="majorEastAsia" w:hAnsiTheme="majorEastAsia" w:hint="eastAsia"/>
                <w:sz w:val="20"/>
              </w:rPr>
              <w:t>・記録の有・無</w:t>
            </w:r>
          </w:p>
          <w:p w:rsidR="00B359EC" w:rsidRPr="005A37FF" w:rsidRDefault="00B359EC" w:rsidP="00967B94">
            <w:pPr>
              <w:jc w:val="center"/>
              <w:rPr>
                <w:rFonts w:asciiTheme="majorEastAsia" w:eastAsiaTheme="majorEastAsia" w:hAnsiTheme="majorEastAsia"/>
                <w:sz w:val="20"/>
              </w:rPr>
            </w:pPr>
          </w:p>
          <w:p w:rsidR="002A23D4" w:rsidRPr="005A37FF" w:rsidRDefault="00B359EC" w:rsidP="00B359EC">
            <w:pPr>
              <w:rPr>
                <w:rFonts w:asciiTheme="majorEastAsia" w:eastAsiaTheme="majorEastAsia" w:hAnsiTheme="majorEastAsia"/>
                <w:sz w:val="20"/>
              </w:rPr>
            </w:pPr>
            <w:r w:rsidRPr="005A37FF">
              <w:rPr>
                <w:rFonts w:asciiTheme="majorEastAsia" w:eastAsiaTheme="majorEastAsia" w:hAnsiTheme="majorEastAsia" w:hint="eastAsia"/>
                <w:sz w:val="20"/>
              </w:rPr>
              <w:t>【担当者会議】</w:t>
            </w:r>
          </w:p>
          <w:p w:rsidR="00F555E8" w:rsidRPr="005A37FF" w:rsidRDefault="00C43442"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r w:rsidR="00B359EC" w:rsidRPr="005A37FF">
              <w:rPr>
                <w:rFonts w:asciiTheme="majorEastAsia" w:eastAsiaTheme="majorEastAsia" w:hAnsiTheme="majorEastAsia" w:hint="eastAsia"/>
                <w:sz w:val="20"/>
              </w:rPr>
              <w:t>全関連職種から意見聴取しているか</w:t>
            </w:r>
          </w:p>
          <w:p w:rsidR="00B359EC" w:rsidRPr="005A37FF" w:rsidRDefault="00B359EC" w:rsidP="00967B94">
            <w:pPr>
              <w:rPr>
                <w:rFonts w:asciiTheme="majorEastAsia" w:eastAsiaTheme="majorEastAsia" w:hAnsiTheme="majorEastAsia"/>
                <w:sz w:val="20"/>
              </w:rPr>
            </w:pPr>
            <w:r w:rsidRPr="005A37FF">
              <w:rPr>
                <w:rFonts w:asciiTheme="majorEastAsia" w:eastAsiaTheme="majorEastAsia" w:hAnsiTheme="majorEastAsia" w:hint="eastAsia"/>
                <w:sz w:val="20"/>
              </w:rPr>
              <w:t>【計画内容】</w:t>
            </w:r>
          </w:p>
          <w:p w:rsidR="00B359EC" w:rsidRPr="005A37FF" w:rsidRDefault="00C43442" w:rsidP="00967B94">
            <w:pPr>
              <w:rPr>
                <w:rFonts w:asciiTheme="majorEastAsia" w:eastAsiaTheme="majorEastAsia" w:hAnsiTheme="majorEastAsia"/>
                <w:sz w:val="20"/>
              </w:rPr>
            </w:pPr>
            <w:r w:rsidRPr="005A37FF">
              <w:rPr>
                <w:rFonts w:asciiTheme="majorEastAsia" w:eastAsiaTheme="majorEastAsia" w:hAnsiTheme="majorEastAsia" w:hint="eastAsia"/>
                <w:sz w:val="20"/>
              </w:rPr>
              <w:t>□利用者の希望を十分に勘案できているか</w:t>
            </w:r>
          </w:p>
          <w:p w:rsidR="00C43442" w:rsidRPr="005A37FF" w:rsidRDefault="00C43442" w:rsidP="00967B94">
            <w:pPr>
              <w:rPr>
                <w:rFonts w:asciiTheme="majorEastAsia" w:eastAsiaTheme="majorEastAsia" w:hAnsiTheme="majorEastAsia"/>
                <w:sz w:val="20"/>
              </w:rPr>
            </w:pPr>
            <w:r w:rsidRPr="005A37FF">
              <w:rPr>
                <w:rFonts w:asciiTheme="majorEastAsia" w:eastAsiaTheme="majorEastAsia" w:hAnsiTheme="majorEastAsia" w:hint="eastAsia"/>
                <w:sz w:val="20"/>
              </w:rPr>
              <w:t>□介護保険給付外のサービス等も含めた総合的なサービスの計画になっているか</w:t>
            </w:r>
          </w:p>
          <w:p w:rsidR="000B6AC7" w:rsidRPr="005A37FF" w:rsidRDefault="000B6AC7" w:rsidP="00967B94">
            <w:pPr>
              <w:rPr>
                <w:rFonts w:asciiTheme="majorEastAsia" w:eastAsiaTheme="majorEastAsia" w:hAnsiTheme="majorEastAsia"/>
                <w:sz w:val="20"/>
              </w:rPr>
            </w:pPr>
          </w:p>
          <w:p w:rsidR="00B359EC" w:rsidRPr="005A37FF" w:rsidRDefault="00B359EC" w:rsidP="00B359EC">
            <w:pPr>
              <w:rPr>
                <w:rFonts w:asciiTheme="majorEastAsia" w:eastAsiaTheme="majorEastAsia" w:hAnsiTheme="majorEastAsia"/>
                <w:kern w:val="0"/>
                <w:sz w:val="20"/>
              </w:rPr>
            </w:pPr>
            <w:r w:rsidRPr="005A37FF">
              <w:rPr>
                <w:rFonts w:asciiTheme="majorEastAsia" w:eastAsiaTheme="majorEastAsia" w:hAnsiTheme="majorEastAsia" w:hint="eastAsia"/>
                <w:kern w:val="0"/>
                <w:sz w:val="20"/>
              </w:rPr>
              <w:t>利用者</w:t>
            </w:r>
          </w:p>
          <w:p w:rsidR="00B359EC" w:rsidRPr="005A37FF" w:rsidRDefault="00B359EC" w:rsidP="00B359EC">
            <w:pPr>
              <w:rPr>
                <w:rFonts w:asciiTheme="majorEastAsia" w:eastAsiaTheme="majorEastAsia" w:hAnsiTheme="majorEastAsia"/>
                <w:kern w:val="0"/>
                <w:sz w:val="20"/>
              </w:rPr>
            </w:pPr>
            <w:r w:rsidRPr="005A37FF">
              <w:rPr>
                <w:rFonts w:asciiTheme="majorEastAsia" w:eastAsiaTheme="majorEastAsia" w:hAnsiTheme="majorEastAsia" w:hint="eastAsia"/>
                <w:kern w:val="0"/>
                <w:sz w:val="20"/>
                <w:bdr w:val="single" w:sz="4" w:space="0" w:color="auto"/>
              </w:rPr>
              <w:lastRenderedPageBreak/>
              <w:t xml:space="preserve">　　　</w:t>
            </w:r>
            <w:r w:rsidRPr="005A37FF">
              <w:rPr>
                <w:rFonts w:asciiTheme="majorEastAsia" w:eastAsiaTheme="majorEastAsia" w:hAnsiTheme="majorEastAsia" w:hint="eastAsia"/>
                <w:kern w:val="0"/>
                <w:sz w:val="20"/>
              </w:rPr>
              <w:t>人中</w:t>
            </w:r>
          </w:p>
          <w:p w:rsidR="00B359EC" w:rsidRPr="005A37FF" w:rsidRDefault="00B359EC" w:rsidP="00B359EC">
            <w:pPr>
              <w:rPr>
                <w:rFonts w:asciiTheme="majorEastAsia" w:eastAsiaTheme="majorEastAsia" w:hAnsiTheme="majorEastAsia"/>
                <w:kern w:val="0"/>
                <w:sz w:val="20"/>
              </w:rPr>
            </w:pPr>
            <w:r w:rsidRPr="005A37FF">
              <w:rPr>
                <w:rFonts w:asciiTheme="majorEastAsia" w:eastAsiaTheme="majorEastAsia" w:hAnsiTheme="majorEastAsia" w:hint="eastAsia"/>
                <w:kern w:val="0"/>
                <w:sz w:val="20"/>
              </w:rPr>
              <w:t>介護計画</w:t>
            </w:r>
          </w:p>
          <w:p w:rsidR="00B359EC" w:rsidRPr="005A37FF" w:rsidRDefault="00B359EC" w:rsidP="00B359EC">
            <w:pPr>
              <w:rPr>
                <w:rFonts w:asciiTheme="majorEastAsia" w:eastAsiaTheme="majorEastAsia" w:hAnsiTheme="majorEastAsia"/>
                <w:sz w:val="20"/>
              </w:rPr>
            </w:pPr>
            <w:r w:rsidRPr="005A37FF">
              <w:rPr>
                <w:rFonts w:asciiTheme="majorEastAsia" w:eastAsiaTheme="majorEastAsia" w:hAnsiTheme="majorEastAsia" w:hint="eastAsia"/>
                <w:kern w:val="0"/>
                <w:sz w:val="20"/>
                <w:bdr w:val="single" w:sz="4" w:space="0" w:color="auto"/>
              </w:rPr>
              <w:t xml:space="preserve">　　　</w:t>
            </w:r>
            <w:r w:rsidRPr="005A37FF">
              <w:rPr>
                <w:rFonts w:asciiTheme="majorEastAsia" w:eastAsiaTheme="majorEastAsia" w:hAnsiTheme="majorEastAsia" w:hint="eastAsia"/>
                <w:w w:val="60"/>
                <w:kern w:val="0"/>
                <w:sz w:val="20"/>
                <w:fitText w:val="360" w:id="-660436479"/>
              </w:rPr>
              <w:t>人分</w:t>
            </w:r>
            <w:r w:rsidRPr="005A37FF">
              <w:rPr>
                <w:rFonts w:asciiTheme="majorEastAsia" w:eastAsiaTheme="majorEastAsia" w:hAnsiTheme="majorEastAsia" w:hint="eastAsia"/>
                <w:spacing w:val="1"/>
                <w:w w:val="60"/>
                <w:kern w:val="0"/>
                <w:sz w:val="20"/>
                <w:fitText w:val="360" w:id="-660436479"/>
              </w:rPr>
              <w:t>有</w:t>
            </w:r>
          </w:p>
          <w:p w:rsidR="00B359EC" w:rsidRPr="005A37FF" w:rsidRDefault="00B359EC" w:rsidP="00B359EC">
            <w:pPr>
              <w:rPr>
                <w:rFonts w:asciiTheme="majorEastAsia" w:eastAsiaTheme="majorEastAsia" w:hAnsiTheme="majorEastAsia"/>
                <w:sz w:val="20"/>
              </w:rPr>
            </w:pPr>
          </w:p>
          <w:p w:rsidR="00B359EC" w:rsidRPr="005A37FF" w:rsidRDefault="00B359EC" w:rsidP="00B359EC">
            <w:pPr>
              <w:rPr>
                <w:rFonts w:asciiTheme="majorEastAsia" w:eastAsiaTheme="majorEastAsia" w:hAnsiTheme="majorEastAsia"/>
                <w:kern w:val="0"/>
                <w:sz w:val="20"/>
              </w:rPr>
            </w:pPr>
            <w:r w:rsidRPr="005A37FF">
              <w:rPr>
                <w:rFonts w:asciiTheme="majorEastAsia" w:eastAsiaTheme="majorEastAsia" w:hAnsiTheme="majorEastAsia" w:hint="eastAsia"/>
                <w:kern w:val="0"/>
                <w:sz w:val="20"/>
              </w:rPr>
              <w:t>介護計画</w:t>
            </w:r>
          </w:p>
          <w:p w:rsidR="00B359EC" w:rsidRPr="005A37FF" w:rsidRDefault="00B359EC" w:rsidP="00B359EC">
            <w:pPr>
              <w:rPr>
                <w:rFonts w:asciiTheme="majorEastAsia" w:eastAsiaTheme="majorEastAsia" w:hAnsiTheme="majorEastAsia"/>
                <w:kern w:val="0"/>
                <w:sz w:val="20"/>
              </w:rPr>
            </w:pPr>
            <w:r w:rsidRPr="005A37FF">
              <w:rPr>
                <w:rFonts w:asciiTheme="majorEastAsia" w:eastAsiaTheme="majorEastAsia" w:hAnsiTheme="majorEastAsia" w:hint="eastAsia"/>
                <w:kern w:val="0"/>
                <w:sz w:val="20"/>
                <w:bdr w:val="single" w:sz="4" w:space="0" w:color="auto"/>
              </w:rPr>
              <w:t xml:space="preserve">　　　</w:t>
            </w:r>
            <w:r w:rsidRPr="005A37FF">
              <w:rPr>
                <w:rFonts w:asciiTheme="majorEastAsia" w:eastAsiaTheme="majorEastAsia" w:hAnsiTheme="majorEastAsia" w:hint="eastAsia"/>
                <w:w w:val="60"/>
                <w:kern w:val="0"/>
                <w:sz w:val="20"/>
                <w:fitText w:val="360" w:id="-664040192"/>
              </w:rPr>
              <w:t>人分</w:t>
            </w:r>
            <w:r w:rsidRPr="005A37FF">
              <w:rPr>
                <w:rFonts w:asciiTheme="majorEastAsia" w:eastAsiaTheme="majorEastAsia" w:hAnsiTheme="majorEastAsia" w:hint="eastAsia"/>
                <w:spacing w:val="1"/>
                <w:w w:val="60"/>
                <w:kern w:val="0"/>
                <w:sz w:val="20"/>
                <w:fitText w:val="360" w:id="-664040192"/>
              </w:rPr>
              <w:t>中</w:t>
            </w:r>
          </w:p>
          <w:p w:rsidR="00B359EC" w:rsidRPr="005A37FF" w:rsidRDefault="00B359EC" w:rsidP="00B359EC">
            <w:pPr>
              <w:rPr>
                <w:rFonts w:asciiTheme="majorEastAsia" w:eastAsiaTheme="majorEastAsia" w:hAnsiTheme="majorEastAsia"/>
                <w:kern w:val="0"/>
                <w:sz w:val="20"/>
              </w:rPr>
            </w:pPr>
            <w:r w:rsidRPr="005A37FF">
              <w:rPr>
                <w:rFonts w:asciiTheme="majorEastAsia" w:eastAsiaTheme="majorEastAsia" w:hAnsiTheme="majorEastAsia" w:hint="eastAsia"/>
                <w:spacing w:val="5"/>
                <w:w w:val="50"/>
                <w:kern w:val="0"/>
                <w:sz w:val="20"/>
                <w:fitText w:val="900" w:id="-664039680"/>
              </w:rPr>
              <w:t>同</w:t>
            </w:r>
            <w:r w:rsidRPr="005A37FF">
              <w:rPr>
                <w:rFonts w:asciiTheme="majorEastAsia" w:eastAsiaTheme="majorEastAsia" w:hAnsiTheme="majorEastAsia" w:hint="eastAsia"/>
                <w:w w:val="50"/>
                <w:kern w:val="0"/>
                <w:sz w:val="20"/>
                <w:fitText w:val="900" w:id="-664039680"/>
              </w:rPr>
              <w:t>意・交付の署名等</w:t>
            </w:r>
          </w:p>
          <w:p w:rsidR="003C17C1" w:rsidRPr="005A37FF" w:rsidRDefault="00B359EC" w:rsidP="00B359EC">
            <w:pPr>
              <w:rPr>
                <w:rFonts w:asciiTheme="majorEastAsia" w:eastAsiaTheme="majorEastAsia" w:hAnsiTheme="majorEastAsia"/>
                <w:kern w:val="0"/>
                <w:sz w:val="20"/>
              </w:rPr>
            </w:pPr>
            <w:r w:rsidRPr="005A37FF">
              <w:rPr>
                <w:rFonts w:asciiTheme="majorEastAsia" w:eastAsiaTheme="majorEastAsia" w:hAnsiTheme="majorEastAsia" w:hint="eastAsia"/>
                <w:kern w:val="0"/>
                <w:sz w:val="20"/>
                <w:bdr w:val="single" w:sz="4" w:space="0" w:color="auto"/>
              </w:rPr>
              <w:t xml:space="preserve">　　　</w:t>
            </w:r>
            <w:r w:rsidRPr="005A37FF">
              <w:rPr>
                <w:rFonts w:asciiTheme="majorEastAsia" w:eastAsiaTheme="majorEastAsia" w:hAnsiTheme="majorEastAsia" w:hint="eastAsia"/>
                <w:w w:val="60"/>
                <w:kern w:val="0"/>
                <w:sz w:val="20"/>
                <w:fitText w:val="360" w:id="-676097022"/>
              </w:rPr>
              <w:t>人分</w:t>
            </w:r>
            <w:r w:rsidRPr="005A37FF">
              <w:rPr>
                <w:rFonts w:asciiTheme="majorEastAsia" w:eastAsiaTheme="majorEastAsia" w:hAnsiTheme="majorEastAsia" w:hint="eastAsia"/>
                <w:spacing w:val="1"/>
                <w:w w:val="60"/>
                <w:kern w:val="0"/>
                <w:sz w:val="20"/>
                <w:fitText w:val="360" w:id="-676097022"/>
              </w:rPr>
              <w:t>有</w:t>
            </w:r>
          </w:p>
          <w:p w:rsidR="003C17C1" w:rsidRPr="005A37FF" w:rsidRDefault="00EF22DD"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r w:rsidR="00B359EC" w:rsidRPr="005A37FF">
              <w:rPr>
                <w:rFonts w:asciiTheme="majorEastAsia" w:eastAsiaTheme="majorEastAsia" w:hAnsiTheme="majorEastAsia" w:hint="eastAsia"/>
                <w:sz w:val="20"/>
              </w:rPr>
              <w:t>特に交付が記録で確認できるか</w:t>
            </w:r>
          </w:p>
          <w:p w:rsidR="00B359EC" w:rsidRPr="005A37FF" w:rsidRDefault="00B359EC" w:rsidP="00967B94">
            <w:pPr>
              <w:rPr>
                <w:rFonts w:asciiTheme="majorEastAsia" w:eastAsiaTheme="majorEastAsia" w:hAnsiTheme="majorEastAsia"/>
                <w:sz w:val="20"/>
              </w:rPr>
            </w:pPr>
          </w:p>
          <w:p w:rsidR="002A23D4" w:rsidRPr="005A37FF" w:rsidRDefault="002A23D4" w:rsidP="00967B94">
            <w:pPr>
              <w:rPr>
                <w:rFonts w:asciiTheme="majorEastAsia" w:eastAsiaTheme="majorEastAsia" w:hAnsiTheme="majorEastAsia"/>
                <w:sz w:val="20"/>
              </w:rPr>
            </w:pPr>
            <w:r w:rsidRPr="005A37FF">
              <w:rPr>
                <w:rFonts w:asciiTheme="majorEastAsia" w:eastAsiaTheme="majorEastAsia" w:hAnsiTheme="majorEastAsia" w:hint="eastAsia"/>
                <w:kern w:val="0"/>
                <w:sz w:val="20"/>
              </w:rPr>
              <w:t>介護計画の見直し</w:t>
            </w:r>
          </w:p>
          <w:p w:rsidR="00B359EC" w:rsidRPr="005A37FF" w:rsidRDefault="003C17C1" w:rsidP="00967B94">
            <w:pPr>
              <w:rPr>
                <w:rFonts w:asciiTheme="majorEastAsia" w:eastAsiaTheme="majorEastAsia" w:hAnsiTheme="majorEastAsia"/>
                <w:sz w:val="20"/>
              </w:rPr>
            </w:pPr>
            <w:r w:rsidRPr="005A37FF">
              <w:rPr>
                <w:rFonts w:asciiTheme="majorEastAsia" w:eastAsiaTheme="majorEastAsia" w:hAnsiTheme="majorEastAsia" w:hint="eastAsia"/>
                <w:sz w:val="20"/>
              </w:rPr>
              <w:t>頻度</w:t>
            </w:r>
            <w:r w:rsidR="00B359EC" w:rsidRPr="005A37FF">
              <w:rPr>
                <w:rFonts w:asciiTheme="majorEastAsia" w:eastAsiaTheme="majorEastAsia" w:hAnsiTheme="majorEastAsia" w:hint="eastAsia"/>
                <w:sz w:val="20"/>
              </w:rPr>
              <w:t>（ﾓﾆﾀﾘﾝｸﾞ記録を確認）⇒</w:t>
            </w:r>
            <w:r w:rsidR="00B359EC" w:rsidRPr="005A37FF">
              <w:rPr>
                <w:rFonts w:asciiTheme="majorEastAsia" w:eastAsiaTheme="majorEastAsia" w:hAnsiTheme="majorEastAsia" w:hint="eastAsia"/>
                <w:w w:val="61"/>
                <w:kern w:val="0"/>
                <w:sz w:val="20"/>
                <w:fitText w:val="990" w:id="-660442880"/>
              </w:rPr>
              <w:t>概ね</w:t>
            </w:r>
            <w:r w:rsidR="00B359EC" w:rsidRPr="005A37FF">
              <w:rPr>
                <w:rFonts w:asciiTheme="majorEastAsia" w:eastAsiaTheme="majorEastAsia" w:hAnsiTheme="majorEastAsia" w:hint="eastAsia"/>
                <w:w w:val="61"/>
                <w:kern w:val="0"/>
                <w:sz w:val="20"/>
                <w:bdr w:val="single" w:sz="4" w:space="0" w:color="auto"/>
                <w:fitText w:val="990" w:id="-660442880"/>
              </w:rPr>
              <w:t xml:space="preserve">　　</w:t>
            </w:r>
            <w:r w:rsidR="00B359EC" w:rsidRPr="005A37FF">
              <w:rPr>
                <w:rFonts w:asciiTheme="majorEastAsia" w:eastAsiaTheme="majorEastAsia" w:hAnsiTheme="majorEastAsia" w:hint="eastAsia"/>
                <w:w w:val="61"/>
                <w:kern w:val="0"/>
                <w:sz w:val="20"/>
                <w:fitText w:val="990" w:id="-660442880"/>
              </w:rPr>
              <w:t>箇月ご</w:t>
            </w:r>
            <w:r w:rsidR="00B359EC" w:rsidRPr="005A37FF">
              <w:rPr>
                <w:rFonts w:asciiTheme="majorEastAsia" w:eastAsiaTheme="majorEastAsia" w:hAnsiTheme="majorEastAsia" w:hint="eastAsia"/>
                <w:spacing w:val="-5"/>
                <w:w w:val="61"/>
                <w:kern w:val="0"/>
                <w:sz w:val="20"/>
                <w:fitText w:val="990" w:id="-660442880"/>
              </w:rPr>
              <w:t>と</w:t>
            </w:r>
          </w:p>
        </w:tc>
      </w:tr>
      <w:tr w:rsidR="005A33DB" w:rsidRPr="005A37FF" w:rsidTr="004838FA">
        <w:tc>
          <w:tcPr>
            <w:tcW w:w="1526" w:type="dxa"/>
            <w:shd w:val="clear" w:color="auto" w:fill="auto"/>
          </w:tcPr>
          <w:p w:rsidR="00C63654" w:rsidRPr="005A37FF" w:rsidRDefault="00173823"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lastRenderedPageBreak/>
              <w:t>10</w:t>
            </w:r>
            <w:r w:rsidR="003C15CD" w:rsidRPr="005A37FF">
              <w:rPr>
                <w:rFonts w:asciiTheme="majorEastAsia" w:eastAsiaTheme="majorEastAsia" w:hAnsiTheme="majorEastAsia" w:hint="eastAsia"/>
                <w:sz w:val="20"/>
              </w:rPr>
              <w:t xml:space="preserve">　</w:t>
            </w:r>
            <w:r w:rsidR="00886C29" w:rsidRPr="005A37FF">
              <w:rPr>
                <w:rFonts w:asciiTheme="majorEastAsia" w:eastAsiaTheme="majorEastAsia" w:hAnsiTheme="majorEastAsia" w:hint="eastAsia"/>
                <w:sz w:val="20"/>
              </w:rPr>
              <w:t>介護</w:t>
            </w:r>
          </w:p>
          <w:p w:rsidR="00BC2220" w:rsidRPr="005A37FF" w:rsidRDefault="00BC2220" w:rsidP="00967B94">
            <w:pPr>
              <w:ind w:leftChars="3" w:left="205" w:hangingChars="100" w:hanging="200"/>
              <w:rPr>
                <w:rFonts w:asciiTheme="majorEastAsia" w:eastAsiaTheme="majorEastAsia" w:hAnsiTheme="majorEastAsia"/>
                <w:sz w:val="20"/>
              </w:rPr>
            </w:pPr>
          </w:p>
        </w:tc>
        <w:tc>
          <w:tcPr>
            <w:tcW w:w="5987" w:type="dxa"/>
            <w:shd w:val="clear" w:color="auto" w:fill="auto"/>
          </w:tcPr>
          <w:p w:rsidR="00BC2220"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介護は，利用者の心身の状況に応じ，利用者の自立の支援と日常生活の充実に資するよう，適切な技術をもって行っているか。</w:t>
            </w:r>
            <w:r w:rsidR="003C17C1" w:rsidRPr="005A37FF">
              <w:rPr>
                <w:rFonts w:asciiTheme="majorEastAsia" w:eastAsiaTheme="majorEastAsia" w:hAnsiTheme="majorEastAsia" w:hint="eastAsia"/>
                <w:kern w:val="0"/>
                <w:sz w:val="20"/>
              </w:rPr>
              <w:t>◆平18厚令34第</w:t>
            </w:r>
            <w:r w:rsidR="00023DC0" w:rsidRPr="005A37FF">
              <w:rPr>
                <w:rFonts w:asciiTheme="majorEastAsia" w:eastAsiaTheme="majorEastAsia" w:hAnsiTheme="majorEastAsia" w:hint="eastAsia"/>
                <w:sz w:val="20"/>
              </w:rPr>
              <w:t>120条</w:t>
            </w:r>
            <w:r w:rsidR="003C17C1" w:rsidRPr="005A37FF">
              <w:rPr>
                <w:rFonts w:asciiTheme="majorEastAsia" w:eastAsiaTheme="majorEastAsia" w:hAnsiTheme="majorEastAsia" w:hint="eastAsia"/>
                <w:sz w:val="20"/>
              </w:rPr>
              <w:t>第1項</w:t>
            </w:r>
          </w:p>
          <w:p w:rsidR="003F7198" w:rsidRPr="005A37FF" w:rsidRDefault="003F7198" w:rsidP="00967B94">
            <w:pPr>
              <w:autoSpaceDE w:val="0"/>
              <w:autoSpaceDN w:val="0"/>
              <w:ind w:leftChars="4" w:left="207" w:hangingChars="100" w:hanging="200"/>
              <w:rPr>
                <w:rFonts w:asciiTheme="majorEastAsia" w:eastAsiaTheme="majorEastAsia" w:hAnsiTheme="majorEastAsia"/>
                <w:sz w:val="20"/>
              </w:rPr>
            </w:pPr>
          </w:p>
          <w:p w:rsidR="00BC571A" w:rsidRPr="005A37FF" w:rsidRDefault="00BC2220" w:rsidP="00967B94">
            <w:pPr>
              <w:autoSpaceDE w:val="0"/>
              <w:autoSpaceDN w:val="0"/>
              <w:rPr>
                <w:rFonts w:asciiTheme="majorEastAsia" w:eastAsiaTheme="majorEastAsia" w:hAnsiTheme="majorEastAsia"/>
                <w:sz w:val="20"/>
              </w:rPr>
            </w:pPr>
            <w:r w:rsidRPr="005A37FF">
              <w:rPr>
                <w:rFonts w:asciiTheme="majorEastAsia" w:eastAsiaTheme="majorEastAsia" w:hAnsiTheme="majorEastAsia" w:hint="eastAsia"/>
                <w:sz w:val="20"/>
              </w:rPr>
              <w:t>□　利用者の人格を十分に配慮して実施しているか。</w:t>
            </w:r>
          </w:p>
          <w:p w:rsidR="00BC2220" w:rsidRPr="005A37FF" w:rsidRDefault="00BC571A" w:rsidP="00967B94">
            <w:pPr>
              <w:autoSpaceDE w:val="0"/>
              <w:autoSpaceDN w:val="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846DAB" w:rsidRPr="005A37FF">
              <w:rPr>
                <w:rFonts w:asciiTheme="majorEastAsia" w:eastAsiaTheme="majorEastAsia" w:hAnsiTheme="majorEastAsia" w:hint="eastAsia"/>
                <w:kern w:val="0"/>
                <w:sz w:val="20"/>
              </w:rPr>
              <w:t>◆平18解釈通知</w:t>
            </w:r>
            <w:r w:rsidR="007D4D38" w:rsidRPr="005A37FF">
              <w:rPr>
                <w:rFonts w:asciiTheme="majorEastAsia" w:eastAsiaTheme="majorEastAsia" w:hAnsiTheme="majorEastAsia" w:hint="eastAsia"/>
                <w:sz w:val="20"/>
              </w:rPr>
              <w:t>第3の6</w:t>
            </w:r>
            <w:r w:rsidR="003C17C1" w:rsidRPr="005A37FF">
              <w:rPr>
                <w:rFonts w:asciiTheme="majorEastAsia" w:eastAsiaTheme="majorEastAsia" w:hAnsiTheme="majorEastAsia" w:hint="eastAsia"/>
                <w:sz w:val="20"/>
              </w:rPr>
              <w:t>の3（</w:t>
            </w:r>
            <w:r w:rsidR="00173823" w:rsidRPr="005A37FF">
              <w:rPr>
                <w:rFonts w:asciiTheme="majorEastAsia" w:eastAsiaTheme="majorEastAsia" w:hAnsiTheme="majorEastAsia" w:hint="eastAsia"/>
                <w:sz w:val="20"/>
              </w:rPr>
              <w:t>7</w:t>
            </w:r>
            <w:r w:rsidR="003C17C1" w:rsidRPr="005A37FF">
              <w:rPr>
                <w:rFonts w:asciiTheme="majorEastAsia" w:eastAsiaTheme="majorEastAsia" w:hAnsiTheme="majorEastAsia" w:hint="eastAsia"/>
                <w:sz w:val="20"/>
              </w:rPr>
              <w:t>）</w:t>
            </w:r>
            <w:r w:rsidR="00173823" w:rsidRPr="005A37FF">
              <w:rPr>
                <w:rFonts w:asciiTheme="majorEastAsia" w:eastAsiaTheme="majorEastAsia" w:hAnsiTheme="majorEastAsia" w:hint="eastAsia"/>
                <w:sz w:val="20"/>
              </w:rPr>
              <w:t>①</w:t>
            </w:r>
          </w:p>
          <w:p w:rsidR="00BC571A"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自ら入浴が困難な利用者について，１週間に２回以上，適切な方法により，入浴又は清しきをしているか。</w:t>
            </w:r>
          </w:p>
          <w:p w:rsidR="00BC2220" w:rsidRPr="005A37FF" w:rsidRDefault="00BC571A"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3C17C1" w:rsidRPr="005A37FF">
              <w:rPr>
                <w:rFonts w:asciiTheme="majorEastAsia" w:eastAsiaTheme="majorEastAsia" w:hAnsiTheme="majorEastAsia" w:hint="eastAsia"/>
                <w:kern w:val="0"/>
                <w:sz w:val="20"/>
              </w:rPr>
              <w:t>◆平18厚令34第</w:t>
            </w:r>
            <w:r w:rsidR="003C17C1" w:rsidRPr="005A37FF">
              <w:rPr>
                <w:rFonts w:asciiTheme="majorEastAsia" w:eastAsiaTheme="majorEastAsia" w:hAnsiTheme="majorEastAsia" w:hint="eastAsia"/>
                <w:sz w:val="20"/>
              </w:rPr>
              <w:t>120条第2項</w:t>
            </w:r>
          </w:p>
          <w:p w:rsidR="003F7198" w:rsidRPr="005A37FF" w:rsidRDefault="003F7198" w:rsidP="00967B94">
            <w:pPr>
              <w:autoSpaceDE w:val="0"/>
              <w:autoSpaceDN w:val="0"/>
              <w:ind w:leftChars="4" w:left="207" w:hangingChars="100" w:hanging="200"/>
              <w:rPr>
                <w:rFonts w:asciiTheme="majorEastAsia" w:eastAsiaTheme="majorEastAsia" w:hAnsiTheme="majorEastAsia"/>
                <w:sz w:val="20"/>
              </w:rPr>
            </w:pPr>
          </w:p>
          <w:p w:rsidR="00BC571A"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利用者の心身の状況に応じ，適切な方法により，排せつの自立について必要な援助を行っているか。</w:t>
            </w:r>
          </w:p>
          <w:p w:rsidR="00BC2220" w:rsidRPr="005A37FF" w:rsidRDefault="00BC571A"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3C17C1" w:rsidRPr="005A37FF">
              <w:rPr>
                <w:rFonts w:asciiTheme="majorEastAsia" w:eastAsiaTheme="majorEastAsia" w:hAnsiTheme="majorEastAsia" w:hint="eastAsia"/>
                <w:kern w:val="0"/>
                <w:sz w:val="20"/>
              </w:rPr>
              <w:t>◆平18厚令34第</w:t>
            </w:r>
            <w:r w:rsidR="003C17C1" w:rsidRPr="005A37FF">
              <w:rPr>
                <w:rFonts w:asciiTheme="majorEastAsia" w:eastAsiaTheme="majorEastAsia" w:hAnsiTheme="majorEastAsia" w:hint="eastAsia"/>
                <w:sz w:val="20"/>
              </w:rPr>
              <w:t>120条第3項</w:t>
            </w:r>
          </w:p>
          <w:p w:rsidR="00C43442" w:rsidRPr="005A37FF" w:rsidRDefault="00C43442" w:rsidP="00967B94">
            <w:pPr>
              <w:ind w:left="200" w:hangingChars="100" w:hanging="200"/>
              <w:rPr>
                <w:rFonts w:asciiTheme="majorEastAsia" w:eastAsiaTheme="majorEastAsia" w:hAnsiTheme="majorEastAsia"/>
                <w:sz w:val="20"/>
              </w:rPr>
            </w:pPr>
          </w:p>
          <w:p w:rsidR="00C43442" w:rsidRPr="005A37FF" w:rsidRDefault="00BC2220"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利用者に対し，食事，離床，着替え，整容，その他日常生活上の世話を適切に行っているか。</w:t>
            </w:r>
          </w:p>
          <w:p w:rsidR="00BC2220" w:rsidRPr="005A37FF" w:rsidRDefault="003C17C1" w:rsidP="00C43442">
            <w:pPr>
              <w:ind w:leftChars="100" w:left="180"/>
              <w:rPr>
                <w:rFonts w:asciiTheme="majorEastAsia" w:eastAsiaTheme="majorEastAsia" w:hAnsiTheme="majorEastAsia"/>
                <w:sz w:val="20"/>
              </w:rPr>
            </w:pP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120条第4項</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C2220" w:rsidRPr="005A37FF" w:rsidRDefault="00BC2220" w:rsidP="00967B94">
            <w:pPr>
              <w:rPr>
                <w:rFonts w:asciiTheme="majorEastAsia" w:eastAsiaTheme="majorEastAsia" w:hAnsiTheme="majorEastAsia"/>
                <w:sz w:val="20"/>
              </w:rPr>
            </w:pPr>
          </w:p>
          <w:p w:rsidR="0071034E" w:rsidRPr="005A37FF" w:rsidRDefault="0071034E" w:rsidP="00967B94">
            <w:pPr>
              <w:rPr>
                <w:rFonts w:asciiTheme="majorEastAsia" w:eastAsiaTheme="majorEastAsia" w:hAnsiTheme="majorEastAsia"/>
                <w:sz w:val="20"/>
              </w:rPr>
            </w:pPr>
          </w:p>
          <w:p w:rsidR="00450476" w:rsidRPr="005A37FF" w:rsidRDefault="00450476" w:rsidP="00967B94">
            <w:pPr>
              <w:rPr>
                <w:rFonts w:asciiTheme="majorEastAsia" w:eastAsiaTheme="majorEastAsia" w:hAnsiTheme="majorEastAsia"/>
                <w:sz w:val="20"/>
              </w:rPr>
            </w:pPr>
          </w:p>
          <w:p w:rsidR="00450476" w:rsidRPr="005A37FF" w:rsidRDefault="00450476" w:rsidP="00967B94">
            <w:pPr>
              <w:rPr>
                <w:rFonts w:asciiTheme="majorEastAsia" w:eastAsiaTheme="majorEastAsia" w:hAnsiTheme="majorEastAsia"/>
                <w:sz w:val="20"/>
              </w:rPr>
            </w:pPr>
          </w:p>
          <w:p w:rsidR="00C43442" w:rsidRPr="005A37FF" w:rsidRDefault="00C43442" w:rsidP="00967B94">
            <w:pPr>
              <w:rPr>
                <w:rFonts w:asciiTheme="majorEastAsia" w:eastAsiaTheme="majorEastAsia" w:hAnsiTheme="majorEastAsia"/>
                <w:sz w:val="20"/>
              </w:rPr>
            </w:pPr>
          </w:p>
          <w:p w:rsidR="00C43442" w:rsidRPr="005A37FF" w:rsidRDefault="00C43442" w:rsidP="00967B94">
            <w:pPr>
              <w:rPr>
                <w:rFonts w:asciiTheme="majorEastAsia" w:eastAsiaTheme="majorEastAsia" w:hAnsiTheme="majorEastAsia"/>
                <w:sz w:val="20"/>
              </w:rPr>
            </w:pPr>
          </w:p>
          <w:p w:rsidR="0071034E" w:rsidRPr="005A37FF" w:rsidRDefault="0071034E" w:rsidP="00967B94">
            <w:pPr>
              <w:rPr>
                <w:rFonts w:asciiTheme="majorEastAsia" w:eastAsiaTheme="majorEastAsia" w:hAnsiTheme="majorEastAsia"/>
                <w:sz w:val="20"/>
              </w:rPr>
            </w:pPr>
            <w:r w:rsidRPr="005A37FF">
              <w:rPr>
                <w:rFonts w:asciiTheme="majorEastAsia" w:eastAsiaTheme="majorEastAsia" w:hAnsiTheme="majorEastAsia" w:hint="eastAsia"/>
                <w:sz w:val="20"/>
              </w:rPr>
              <w:t>入浴の頻度</w:t>
            </w:r>
          </w:p>
          <w:p w:rsidR="00C43442" w:rsidRPr="005A37FF" w:rsidRDefault="00C43442" w:rsidP="00967B94">
            <w:pPr>
              <w:rPr>
                <w:rFonts w:asciiTheme="majorEastAsia" w:eastAsiaTheme="majorEastAsia" w:hAnsiTheme="majorEastAsia"/>
                <w:sz w:val="20"/>
              </w:rPr>
            </w:pPr>
            <w:r w:rsidRPr="005A37FF">
              <w:rPr>
                <w:rFonts w:asciiTheme="majorEastAsia" w:eastAsiaTheme="majorEastAsia" w:hAnsiTheme="majorEastAsia" w:hint="eastAsia"/>
                <w:sz w:val="20"/>
              </w:rPr>
              <w:t>（週　　　回）</w:t>
            </w:r>
          </w:p>
          <w:p w:rsidR="00C43442" w:rsidRPr="005A37FF" w:rsidRDefault="00C43442" w:rsidP="00967B94">
            <w:pPr>
              <w:rPr>
                <w:rFonts w:asciiTheme="majorEastAsia" w:eastAsiaTheme="majorEastAsia" w:hAnsiTheme="majorEastAsia"/>
                <w:sz w:val="20"/>
              </w:rPr>
            </w:pPr>
          </w:p>
          <w:p w:rsidR="00B016FB" w:rsidRPr="005A37FF" w:rsidRDefault="00B016FB" w:rsidP="00967B94">
            <w:pPr>
              <w:rPr>
                <w:rFonts w:asciiTheme="majorEastAsia" w:eastAsiaTheme="majorEastAsia" w:hAnsiTheme="majorEastAsia"/>
                <w:sz w:val="20"/>
              </w:rPr>
            </w:pPr>
          </w:p>
          <w:p w:rsidR="00C43442" w:rsidRPr="005A37FF" w:rsidRDefault="00C43442" w:rsidP="00967B94">
            <w:pPr>
              <w:rPr>
                <w:rFonts w:asciiTheme="majorEastAsia" w:eastAsiaTheme="majorEastAsia" w:hAnsiTheme="majorEastAsia"/>
                <w:sz w:val="20"/>
              </w:rPr>
            </w:pPr>
            <w:r w:rsidRPr="005A37FF">
              <w:rPr>
                <w:rFonts w:asciiTheme="majorEastAsia" w:eastAsiaTheme="majorEastAsia" w:hAnsiTheme="majorEastAsia" w:hint="eastAsia"/>
                <w:sz w:val="20"/>
              </w:rPr>
              <w:t>排泄の状況</w:t>
            </w:r>
          </w:p>
          <w:p w:rsidR="00C43442" w:rsidRPr="005A37FF" w:rsidRDefault="00C43442" w:rsidP="00967B94">
            <w:pPr>
              <w:rPr>
                <w:rFonts w:asciiTheme="majorEastAsia" w:eastAsiaTheme="majorEastAsia" w:hAnsiTheme="majorEastAsia"/>
                <w:sz w:val="20"/>
              </w:rPr>
            </w:pPr>
            <w:r w:rsidRPr="005A37FF">
              <w:rPr>
                <w:rFonts w:asciiTheme="majorEastAsia" w:eastAsiaTheme="majorEastAsia" w:hAnsiTheme="majorEastAsia" w:hint="eastAsia"/>
                <w:sz w:val="20"/>
              </w:rPr>
              <w:t>オムツ（　　）人</w:t>
            </w:r>
          </w:p>
          <w:p w:rsidR="0071034E" w:rsidRPr="005A37FF" w:rsidRDefault="00C43442" w:rsidP="00967B94">
            <w:pPr>
              <w:rPr>
                <w:rFonts w:asciiTheme="majorEastAsia" w:eastAsiaTheme="majorEastAsia" w:hAnsiTheme="majorEastAsia"/>
                <w:sz w:val="20"/>
              </w:rPr>
            </w:pPr>
            <w:r w:rsidRPr="005A37FF">
              <w:rPr>
                <w:rFonts w:asciiTheme="majorEastAsia" w:eastAsiaTheme="majorEastAsia" w:hAnsiTheme="majorEastAsia" w:hint="eastAsia"/>
                <w:sz w:val="20"/>
              </w:rPr>
              <w:t>ﾎﾟｰﾀﾌﾞﾙﾄｲﾚ（　　）人</w:t>
            </w:r>
            <w:r w:rsidR="0071034E" w:rsidRPr="005A37FF">
              <w:rPr>
                <w:rFonts w:asciiTheme="majorEastAsia" w:eastAsiaTheme="majorEastAsia" w:hAnsiTheme="majorEastAsia" w:hint="eastAsia"/>
                <w:sz w:val="20"/>
              </w:rPr>
              <w:t xml:space="preserve">　</w:t>
            </w:r>
          </w:p>
          <w:p w:rsidR="0071034E" w:rsidRPr="005A37FF" w:rsidRDefault="0071034E" w:rsidP="00967B94">
            <w:pPr>
              <w:rPr>
                <w:rFonts w:asciiTheme="majorEastAsia" w:eastAsiaTheme="majorEastAsia" w:hAnsiTheme="majorEastAsia"/>
                <w:sz w:val="20"/>
              </w:rPr>
            </w:pPr>
          </w:p>
          <w:p w:rsidR="0071034E" w:rsidRPr="005A37FF" w:rsidRDefault="00C43442" w:rsidP="004818D4">
            <w:pPr>
              <w:rPr>
                <w:rFonts w:asciiTheme="majorEastAsia" w:eastAsiaTheme="majorEastAsia" w:hAnsiTheme="majorEastAsia"/>
                <w:sz w:val="20"/>
              </w:rPr>
            </w:pPr>
            <w:r w:rsidRPr="005A37FF">
              <w:rPr>
                <w:rFonts w:asciiTheme="majorEastAsia" w:eastAsiaTheme="majorEastAsia" w:hAnsiTheme="majorEastAsia" w:hint="eastAsia"/>
                <w:sz w:val="20"/>
              </w:rPr>
              <w:t>入所者の心身の状況，要望に応じたものか</w:t>
            </w:r>
          </w:p>
        </w:tc>
      </w:tr>
      <w:tr w:rsidR="005A33DB" w:rsidRPr="005A37FF" w:rsidTr="004838FA">
        <w:tc>
          <w:tcPr>
            <w:tcW w:w="1526" w:type="dxa"/>
            <w:shd w:val="clear" w:color="auto" w:fill="auto"/>
          </w:tcPr>
          <w:p w:rsidR="00886C29" w:rsidRPr="005A37FF" w:rsidRDefault="00173823"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11</w:t>
            </w:r>
            <w:r w:rsidR="00886C29" w:rsidRPr="005A37FF">
              <w:rPr>
                <w:rFonts w:asciiTheme="majorEastAsia" w:eastAsiaTheme="majorEastAsia" w:hAnsiTheme="majorEastAsia" w:hint="eastAsia"/>
                <w:sz w:val="20"/>
              </w:rPr>
              <w:t>機能訓練</w:t>
            </w:r>
          </w:p>
          <w:p w:rsidR="00BC2220" w:rsidRPr="005A37FF" w:rsidRDefault="00BC2220" w:rsidP="00967B94">
            <w:pPr>
              <w:ind w:leftChars="3" w:left="205" w:hangingChars="100" w:hanging="200"/>
              <w:rPr>
                <w:rFonts w:asciiTheme="majorEastAsia" w:eastAsiaTheme="majorEastAsia" w:hAnsiTheme="majorEastAsia"/>
                <w:sz w:val="20"/>
              </w:rPr>
            </w:pPr>
          </w:p>
        </w:tc>
        <w:tc>
          <w:tcPr>
            <w:tcW w:w="5987" w:type="dxa"/>
            <w:shd w:val="clear" w:color="auto" w:fill="auto"/>
          </w:tcPr>
          <w:p w:rsidR="00BC2220" w:rsidRPr="005A37FF" w:rsidRDefault="00BC2220"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利用者の心身の状況等を踏まえ，必要に応じて日常生活を送る上で必要な生活機能の改善又は維持のための機能訓練を行っているか。</w:t>
            </w:r>
            <w:r w:rsidR="00E50A98" w:rsidRPr="005A37FF">
              <w:rPr>
                <w:rFonts w:asciiTheme="majorEastAsia" w:eastAsiaTheme="majorEastAsia" w:hAnsiTheme="majorEastAsia" w:hint="eastAsia"/>
                <w:kern w:val="0"/>
                <w:sz w:val="20"/>
              </w:rPr>
              <w:t>◆平18厚令34第</w:t>
            </w:r>
            <w:r w:rsidR="00443F34" w:rsidRPr="005A37FF">
              <w:rPr>
                <w:rFonts w:asciiTheme="majorEastAsia" w:eastAsiaTheme="majorEastAsia" w:hAnsiTheme="majorEastAsia" w:hint="eastAsia"/>
                <w:sz w:val="20"/>
              </w:rPr>
              <w:t>121条</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71034E" w:rsidRPr="005A37FF" w:rsidRDefault="0071034E" w:rsidP="00967B94">
            <w:pPr>
              <w:rPr>
                <w:rFonts w:asciiTheme="majorEastAsia" w:eastAsiaTheme="majorEastAsia" w:hAnsiTheme="majorEastAsia"/>
                <w:sz w:val="20"/>
              </w:rPr>
            </w:pPr>
          </w:p>
        </w:tc>
      </w:tr>
      <w:tr w:rsidR="005A33DB" w:rsidRPr="005A37FF" w:rsidTr="004838FA">
        <w:trPr>
          <w:trHeight w:val="282"/>
        </w:trPr>
        <w:tc>
          <w:tcPr>
            <w:tcW w:w="1526" w:type="dxa"/>
            <w:shd w:val="clear" w:color="auto" w:fill="auto"/>
          </w:tcPr>
          <w:p w:rsidR="00041E89" w:rsidRPr="005A37FF" w:rsidRDefault="00173823"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12</w:t>
            </w:r>
            <w:r w:rsidR="00886C29" w:rsidRPr="005A37FF">
              <w:rPr>
                <w:rFonts w:asciiTheme="majorEastAsia" w:eastAsiaTheme="majorEastAsia" w:hAnsiTheme="majorEastAsia" w:hint="eastAsia"/>
                <w:sz w:val="20"/>
              </w:rPr>
              <w:t>健康管理</w:t>
            </w:r>
          </w:p>
          <w:p w:rsidR="00BC2220" w:rsidRPr="005A37FF" w:rsidRDefault="00BC2220" w:rsidP="00967B94">
            <w:pPr>
              <w:ind w:leftChars="3" w:left="205" w:hangingChars="100" w:hanging="200"/>
              <w:rPr>
                <w:rFonts w:asciiTheme="majorEastAsia" w:eastAsiaTheme="majorEastAsia" w:hAnsiTheme="majorEastAsia"/>
                <w:sz w:val="20"/>
              </w:rPr>
            </w:pPr>
          </w:p>
        </w:tc>
        <w:tc>
          <w:tcPr>
            <w:tcW w:w="5987" w:type="dxa"/>
            <w:shd w:val="clear" w:color="auto" w:fill="auto"/>
          </w:tcPr>
          <w:p w:rsidR="00BC571A" w:rsidRPr="005A37FF" w:rsidRDefault="00BC2220"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看護職員は，常に利用者の健康の状況に注意するとともに，健康保持のための適切な措置を講じているか。</w:t>
            </w:r>
          </w:p>
          <w:p w:rsidR="00BC2220" w:rsidRPr="005A37FF" w:rsidRDefault="00BC571A"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443F34" w:rsidRPr="005A37FF">
              <w:rPr>
                <w:rFonts w:asciiTheme="majorEastAsia" w:eastAsiaTheme="majorEastAsia" w:hAnsiTheme="majorEastAsia" w:hint="eastAsia"/>
                <w:sz w:val="20"/>
              </w:rPr>
              <w:t>122条</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C2220" w:rsidRPr="005A37FF" w:rsidRDefault="00BC2220" w:rsidP="00967B94">
            <w:pPr>
              <w:rPr>
                <w:rFonts w:asciiTheme="majorEastAsia" w:eastAsiaTheme="majorEastAsia" w:hAnsiTheme="majorEastAsia"/>
                <w:sz w:val="20"/>
              </w:rPr>
            </w:pPr>
          </w:p>
        </w:tc>
      </w:tr>
      <w:tr w:rsidR="005A33DB" w:rsidRPr="005A37FF" w:rsidTr="004838FA">
        <w:tc>
          <w:tcPr>
            <w:tcW w:w="1526" w:type="dxa"/>
            <w:shd w:val="clear" w:color="auto" w:fill="auto"/>
          </w:tcPr>
          <w:p w:rsidR="00886C29" w:rsidRPr="005A37FF" w:rsidRDefault="00173823"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13</w:t>
            </w:r>
            <w:r w:rsidR="00886C29" w:rsidRPr="005A37FF">
              <w:rPr>
                <w:rFonts w:asciiTheme="majorEastAsia" w:eastAsiaTheme="majorEastAsia" w:hAnsiTheme="majorEastAsia" w:hint="eastAsia"/>
                <w:sz w:val="20"/>
              </w:rPr>
              <w:t>相談及び援助</w:t>
            </w:r>
          </w:p>
          <w:p w:rsidR="00BC2220" w:rsidRPr="005A37FF" w:rsidRDefault="00BC2220" w:rsidP="00967B94">
            <w:pPr>
              <w:ind w:leftChars="3" w:left="205" w:hangingChars="100" w:hanging="200"/>
              <w:rPr>
                <w:rFonts w:asciiTheme="majorEastAsia" w:eastAsiaTheme="majorEastAsia" w:hAnsiTheme="majorEastAsia"/>
                <w:sz w:val="20"/>
              </w:rPr>
            </w:pPr>
          </w:p>
        </w:tc>
        <w:tc>
          <w:tcPr>
            <w:tcW w:w="5987" w:type="dxa"/>
            <w:shd w:val="clear" w:color="auto" w:fill="auto"/>
          </w:tcPr>
          <w:p w:rsidR="00BC2220"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常に利用者の心身の状況，その置かれている環境等の的確な把握に努め，利用者又はその家族に対し，その相談に適切に応じるとともに，利用者の社会生活に必要な支援を行っているか。</w:t>
            </w:r>
            <w:r w:rsidR="00E50A98" w:rsidRPr="005A37FF">
              <w:rPr>
                <w:rFonts w:asciiTheme="majorEastAsia" w:eastAsiaTheme="majorEastAsia" w:hAnsiTheme="majorEastAsia" w:hint="eastAsia"/>
                <w:kern w:val="0"/>
                <w:sz w:val="20"/>
              </w:rPr>
              <w:t>◆平18厚令34第</w:t>
            </w:r>
            <w:r w:rsidR="00443F34" w:rsidRPr="005A37FF">
              <w:rPr>
                <w:rFonts w:asciiTheme="majorEastAsia" w:eastAsiaTheme="majorEastAsia" w:hAnsiTheme="majorEastAsia" w:hint="eastAsia"/>
                <w:sz w:val="20"/>
              </w:rPr>
              <w:t>123条</w:t>
            </w:r>
          </w:p>
          <w:p w:rsidR="003F7198" w:rsidRPr="005A37FF" w:rsidRDefault="003F7198" w:rsidP="00967B94">
            <w:pPr>
              <w:autoSpaceDE w:val="0"/>
              <w:autoSpaceDN w:val="0"/>
              <w:ind w:leftChars="4" w:left="207" w:hangingChars="100" w:hanging="200"/>
              <w:rPr>
                <w:rFonts w:asciiTheme="majorEastAsia" w:eastAsiaTheme="majorEastAsia" w:hAnsiTheme="majorEastAsia"/>
                <w:sz w:val="20"/>
              </w:rPr>
            </w:pPr>
          </w:p>
          <w:p w:rsidR="00BC2220" w:rsidRPr="005A37FF" w:rsidRDefault="00EF22DD" w:rsidP="00967B94">
            <w:pPr>
              <w:ind w:leftChars="125" w:left="425" w:rightChars="182" w:right="328"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w:t>
            </w:r>
            <w:r w:rsidR="00450476" w:rsidRPr="005A37FF">
              <w:rPr>
                <w:rFonts w:asciiTheme="majorEastAsia" w:eastAsiaTheme="majorEastAsia" w:hAnsiTheme="majorEastAsia" w:hint="eastAsia"/>
                <w:sz w:val="20"/>
              </w:rPr>
              <w:t xml:space="preserve">  </w:t>
            </w:r>
            <w:r w:rsidR="00BC2220" w:rsidRPr="005A37FF">
              <w:rPr>
                <w:rFonts w:asciiTheme="majorEastAsia" w:eastAsiaTheme="majorEastAsia" w:hAnsiTheme="majorEastAsia" w:hint="eastAsia"/>
                <w:sz w:val="20"/>
              </w:rPr>
              <w:t>社会生活に必要な支援･･･入居者自らの趣味又は嗜好に応じた生きがい活動，各種の公共サービス，必要とする行政機関に対する手続き等に関する情報提供又は相談</w:t>
            </w:r>
          </w:p>
          <w:p w:rsidR="00BD760F" w:rsidRPr="005A37FF" w:rsidRDefault="00BD760F" w:rsidP="00354814">
            <w:pPr>
              <w:ind w:leftChars="125" w:left="425" w:rightChars="182" w:right="328"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846DAB" w:rsidRPr="005A37FF">
              <w:rPr>
                <w:rFonts w:asciiTheme="majorEastAsia" w:eastAsiaTheme="majorEastAsia" w:hAnsiTheme="majorEastAsia" w:hint="eastAsia"/>
                <w:kern w:val="0"/>
                <w:sz w:val="20"/>
              </w:rPr>
              <w:t>◆平18解釈通知</w:t>
            </w:r>
            <w:r w:rsidR="007D4D38" w:rsidRPr="005A37FF">
              <w:rPr>
                <w:rFonts w:asciiTheme="majorEastAsia" w:eastAsiaTheme="majorEastAsia" w:hAnsiTheme="majorEastAsia" w:hint="eastAsia"/>
                <w:sz w:val="20"/>
              </w:rPr>
              <w:t>第3の6</w:t>
            </w:r>
            <w:r w:rsidRPr="005A37FF">
              <w:rPr>
                <w:rFonts w:asciiTheme="majorEastAsia" w:eastAsiaTheme="majorEastAsia" w:hAnsiTheme="majorEastAsia" w:hint="eastAsia"/>
                <w:sz w:val="20"/>
              </w:rPr>
              <w:t>の3（</w:t>
            </w:r>
            <w:r w:rsidR="00354814" w:rsidRPr="005A37FF">
              <w:rPr>
                <w:rFonts w:asciiTheme="majorEastAsia" w:eastAsiaTheme="majorEastAsia" w:hAnsiTheme="majorEastAsia" w:hint="eastAsia"/>
                <w:sz w:val="20"/>
              </w:rPr>
              <w:t>8</w:t>
            </w:r>
            <w:r w:rsidRPr="005A37FF">
              <w:rPr>
                <w:rFonts w:asciiTheme="majorEastAsia" w:eastAsiaTheme="majorEastAsia" w:hAnsiTheme="majorEastAsia" w:hint="eastAsia"/>
                <w:sz w:val="20"/>
              </w:rPr>
              <w:t>）</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C2220" w:rsidRPr="005A37FF" w:rsidRDefault="00BC2220" w:rsidP="00967B94">
            <w:pPr>
              <w:rPr>
                <w:rFonts w:asciiTheme="majorEastAsia" w:eastAsiaTheme="majorEastAsia" w:hAnsiTheme="majorEastAsia"/>
                <w:sz w:val="20"/>
              </w:rPr>
            </w:pPr>
          </w:p>
        </w:tc>
      </w:tr>
      <w:tr w:rsidR="005A33DB" w:rsidRPr="005A37FF" w:rsidTr="004838FA">
        <w:tc>
          <w:tcPr>
            <w:tcW w:w="1526" w:type="dxa"/>
            <w:shd w:val="clear" w:color="auto" w:fill="auto"/>
          </w:tcPr>
          <w:p w:rsidR="00BC2220" w:rsidRPr="005A37FF" w:rsidRDefault="00354814" w:rsidP="0035481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14</w:t>
            </w:r>
            <w:r w:rsidR="00096F88" w:rsidRPr="005A37FF">
              <w:rPr>
                <w:rFonts w:asciiTheme="majorEastAsia" w:eastAsiaTheme="majorEastAsia" w:hAnsiTheme="majorEastAsia" w:hint="eastAsia"/>
                <w:sz w:val="20"/>
              </w:rPr>
              <w:t>利用者の家族</w:t>
            </w:r>
            <w:r w:rsidR="00886C29" w:rsidRPr="005A37FF">
              <w:rPr>
                <w:rFonts w:asciiTheme="majorEastAsia" w:eastAsiaTheme="majorEastAsia" w:hAnsiTheme="majorEastAsia" w:hint="eastAsia"/>
                <w:sz w:val="20"/>
              </w:rPr>
              <w:t>の連携等</w:t>
            </w:r>
          </w:p>
        </w:tc>
        <w:tc>
          <w:tcPr>
            <w:tcW w:w="5987" w:type="dxa"/>
            <w:shd w:val="clear" w:color="auto" w:fill="auto"/>
          </w:tcPr>
          <w:p w:rsidR="00BC2220" w:rsidRPr="005A37FF" w:rsidRDefault="00BC2220"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常に利用者の家族との連携</w:t>
            </w:r>
            <w:r w:rsidR="000E5C2D" w:rsidRPr="005A37FF">
              <w:rPr>
                <w:rFonts w:asciiTheme="majorEastAsia" w:eastAsiaTheme="majorEastAsia" w:hAnsiTheme="majorEastAsia" w:hint="eastAsia"/>
                <w:sz w:val="20"/>
              </w:rPr>
              <w:t>（</w:t>
            </w:r>
            <w:r w:rsidR="00EF22DD" w:rsidRPr="005A37FF">
              <w:rPr>
                <w:rFonts w:asciiTheme="majorEastAsia" w:eastAsiaTheme="majorEastAsia" w:hAnsiTheme="majorEastAsia" w:hint="eastAsia"/>
                <w:sz w:val="20"/>
              </w:rPr>
              <w:t>◎</w:t>
            </w:r>
            <w:r w:rsidR="000E5C2D" w:rsidRPr="005A37FF">
              <w:rPr>
                <w:rFonts w:asciiTheme="majorEastAsia" w:eastAsiaTheme="majorEastAsia" w:hAnsiTheme="majorEastAsia" w:hint="eastAsia"/>
                <w:sz w:val="20"/>
              </w:rPr>
              <w:t>１）</w:t>
            </w:r>
            <w:r w:rsidRPr="005A37FF">
              <w:rPr>
                <w:rFonts w:asciiTheme="majorEastAsia" w:eastAsiaTheme="majorEastAsia" w:hAnsiTheme="majorEastAsia" w:hint="eastAsia"/>
                <w:sz w:val="20"/>
              </w:rPr>
              <w:t>を図るとともに，利用者とその家族との交流等の機会を確保</w:t>
            </w:r>
            <w:r w:rsidR="000E5C2D" w:rsidRPr="005A37FF">
              <w:rPr>
                <w:rFonts w:asciiTheme="majorEastAsia" w:eastAsiaTheme="majorEastAsia" w:hAnsiTheme="majorEastAsia" w:hint="eastAsia"/>
                <w:sz w:val="20"/>
              </w:rPr>
              <w:t>（</w:t>
            </w:r>
            <w:r w:rsidR="00EF22DD" w:rsidRPr="005A37FF">
              <w:rPr>
                <w:rFonts w:asciiTheme="majorEastAsia" w:eastAsiaTheme="majorEastAsia" w:hAnsiTheme="majorEastAsia" w:hint="eastAsia"/>
                <w:sz w:val="20"/>
              </w:rPr>
              <w:t>◎</w:t>
            </w:r>
            <w:r w:rsidR="000E5C2D" w:rsidRPr="005A37FF">
              <w:rPr>
                <w:rFonts w:asciiTheme="majorEastAsia" w:eastAsiaTheme="majorEastAsia" w:hAnsiTheme="majorEastAsia" w:hint="eastAsia"/>
                <w:sz w:val="20"/>
              </w:rPr>
              <w:t>２）</w:t>
            </w:r>
            <w:r w:rsidRPr="005A37FF">
              <w:rPr>
                <w:rFonts w:asciiTheme="majorEastAsia" w:eastAsiaTheme="majorEastAsia" w:hAnsiTheme="majorEastAsia" w:hint="eastAsia"/>
                <w:sz w:val="20"/>
              </w:rPr>
              <w:t>するように努めているか。</w:t>
            </w:r>
            <w:r w:rsidR="00BC571A"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443F34" w:rsidRPr="005A37FF">
              <w:rPr>
                <w:rFonts w:asciiTheme="majorEastAsia" w:eastAsiaTheme="majorEastAsia" w:hAnsiTheme="majorEastAsia" w:hint="eastAsia"/>
                <w:sz w:val="20"/>
              </w:rPr>
              <w:t>124条</w:t>
            </w:r>
          </w:p>
          <w:p w:rsidR="00BC571A" w:rsidRPr="005A37FF" w:rsidRDefault="00EF22DD" w:rsidP="000E5C2D">
            <w:pPr>
              <w:ind w:leftChars="100" w:left="780" w:hangingChars="300" w:hanging="600"/>
              <w:rPr>
                <w:rFonts w:asciiTheme="majorEastAsia" w:eastAsiaTheme="majorEastAsia" w:hAnsiTheme="majorEastAsia"/>
                <w:sz w:val="20"/>
              </w:rPr>
            </w:pPr>
            <w:r w:rsidRPr="005A37FF">
              <w:rPr>
                <w:rFonts w:asciiTheme="majorEastAsia" w:eastAsiaTheme="majorEastAsia" w:hAnsiTheme="majorEastAsia" w:hint="eastAsia"/>
                <w:sz w:val="20"/>
              </w:rPr>
              <w:t>◎</w:t>
            </w:r>
            <w:r w:rsidR="000E5C2D" w:rsidRPr="005A37FF">
              <w:rPr>
                <w:rFonts w:asciiTheme="majorEastAsia" w:eastAsiaTheme="majorEastAsia" w:hAnsiTheme="majorEastAsia" w:hint="eastAsia"/>
                <w:sz w:val="20"/>
              </w:rPr>
              <w:t>１…</w:t>
            </w:r>
            <w:r w:rsidR="00BD760F" w:rsidRPr="005A37FF">
              <w:rPr>
                <w:rFonts w:asciiTheme="majorEastAsia" w:eastAsiaTheme="majorEastAsia" w:hAnsiTheme="majorEastAsia" w:hint="eastAsia"/>
                <w:sz w:val="20"/>
              </w:rPr>
              <w:t>利用者の生活及び健康の状況並びにサービス提供状況</w:t>
            </w:r>
            <w:r w:rsidR="00BD760F" w:rsidRPr="005A37FF">
              <w:rPr>
                <w:rFonts w:asciiTheme="majorEastAsia" w:eastAsiaTheme="majorEastAsia" w:hAnsiTheme="majorEastAsia" w:hint="eastAsia"/>
                <w:sz w:val="20"/>
              </w:rPr>
              <w:lastRenderedPageBreak/>
              <w:t>の家族への定期的な報告等</w:t>
            </w:r>
          </w:p>
          <w:p w:rsidR="000E5C2D" w:rsidRPr="005A37FF" w:rsidRDefault="00EF22DD" w:rsidP="000E5C2D">
            <w:pPr>
              <w:ind w:leftChars="100" w:left="780" w:hangingChars="300" w:hanging="600"/>
              <w:rPr>
                <w:rFonts w:asciiTheme="majorEastAsia" w:eastAsiaTheme="majorEastAsia" w:hAnsiTheme="majorEastAsia"/>
                <w:sz w:val="20"/>
              </w:rPr>
            </w:pPr>
            <w:r w:rsidRPr="005A37FF">
              <w:rPr>
                <w:rFonts w:asciiTheme="majorEastAsia" w:eastAsiaTheme="majorEastAsia" w:hAnsiTheme="majorEastAsia" w:hint="eastAsia"/>
                <w:sz w:val="20"/>
              </w:rPr>
              <w:t>◎</w:t>
            </w:r>
            <w:r w:rsidR="000E5C2D" w:rsidRPr="005A37FF">
              <w:rPr>
                <w:rFonts w:asciiTheme="majorEastAsia" w:eastAsiaTheme="majorEastAsia" w:hAnsiTheme="majorEastAsia" w:hint="eastAsia"/>
                <w:sz w:val="20"/>
              </w:rPr>
              <w:t>２…</w:t>
            </w:r>
            <w:r w:rsidR="00BD760F" w:rsidRPr="005A37FF">
              <w:rPr>
                <w:rFonts w:asciiTheme="majorEastAsia" w:eastAsiaTheme="majorEastAsia" w:hAnsiTheme="majorEastAsia" w:hint="eastAsia"/>
                <w:sz w:val="20"/>
              </w:rPr>
              <w:t>事業者が実施する行事への参加の呼びかけ等</w:t>
            </w:r>
          </w:p>
          <w:p w:rsidR="00BD760F" w:rsidRPr="005A37FF" w:rsidRDefault="00846DAB" w:rsidP="00354814">
            <w:pPr>
              <w:ind w:leftChars="100" w:left="780" w:hangingChars="300" w:hanging="600"/>
              <w:rPr>
                <w:rFonts w:asciiTheme="majorEastAsia" w:eastAsiaTheme="majorEastAsia" w:hAnsiTheme="majorEastAsia"/>
                <w:sz w:val="20"/>
              </w:rPr>
            </w:pPr>
            <w:r w:rsidRPr="005A37FF">
              <w:rPr>
                <w:rFonts w:asciiTheme="majorEastAsia" w:eastAsiaTheme="majorEastAsia" w:hAnsiTheme="majorEastAsia" w:hint="eastAsia"/>
                <w:kern w:val="0"/>
                <w:sz w:val="20"/>
              </w:rPr>
              <w:t>◆平18解釈通知</w:t>
            </w:r>
            <w:r w:rsidR="007D4D38" w:rsidRPr="005A37FF">
              <w:rPr>
                <w:rFonts w:asciiTheme="majorEastAsia" w:eastAsiaTheme="majorEastAsia" w:hAnsiTheme="majorEastAsia" w:hint="eastAsia"/>
                <w:sz w:val="20"/>
              </w:rPr>
              <w:t>第3の6</w:t>
            </w:r>
            <w:r w:rsidR="00BD760F" w:rsidRPr="005A37FF">
              <w:rPr>
                <w:rFonts w:asciiTheme="majorEastAsia" w:eastAsiaTheme="majorEastAsia" w:hAnsiTheme="majorEastAsia" w:hint="eastAsia"/>
                <w:sz w:val="20"/>
              </w:rPr>
              <w:t>の3（</w:t>
            </w:r>
            <w:r w:rsidR="00354814" w:rsidRPr="005A37FF">
              <w:rPr>
                <w:rFonts w:asciiTheme="majorEastAsia" w:eastAsiaTheme="majorEastAsia" w:hAnsiTheme="majorEastAsia" w:hint="eastAsia"/>
                <w:sz w:val="20"/>
              </w:rPr>
              <w:t>9</w:t>
            </w:r>
            <w:r w:rsidR="00BD760F" w:rsidRPr="005A37FF">
              <w:rPr>
                <w:rFonts w:asciiTheme="majorEastAsia" w:eastAsiaTheme="majorEastAsia" w:hAnsiTheme="majorEastAsia" w:hint="eastAsia"/>
                <w:sz w:val="20"/>
              </w:rPr>
              <w:t>）</w:t>
            </w:r>
          </w:p>
          <w:p w:rsidR="00BE199B" w:rsidRPr="005A37FF" w:rsidRDefault="00BE199B" w:rsidP="00354814">
            <w:pPr>
              <w:ind w:leftChars="100" w:left="780" w:hangingChars="300" w:hanging="600"/>
              <w:rPr>
                <w:rFonts w:asciiTheme="majorEastAsia" w:eastAsiaTheme="majorEastAsia" w:hAnsiTheme="majorEastAsia"/>
                <w:sz w:val="20"/>
              </w:rPr>
            </w:pP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C2220" w:rsidRPr="005A37FF" w:rsidRDefault="000E5C2D" w:rsidP="00967B94">
            <w:pPr>
              <w:rPr>
                <w:rFonts w:asciiTheme="majorEastAsia" w:eastAsiaTheme="majorEastAsia" w:hAnsiTheme="majorEastAsia"/>
                <w:sz w:val="20"/>
              </w:rPr>
            </w:pPr>
            <w:r w:rsidRPr="005A37FF">
              <w:rPr>
                <w:rFonts w:asciiTheme="majorEastAsia" w:eastAsiaTheme="majorEastAsia" w:hAnsiTheme="majorEastAsia" w:hint="eastAsia"/>
                <w:sz w:val="20"/>
              </w:rPr>
              <w:t>左記</w:t>
            </w:r>
            <w:r w:rsidR="00EF22D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１【有・無】</w:t>
            </w:r>
          </w:p>
          <w:p w:rsidR="000E5C2D" w:rsidRPr="005A37FF" w:rsidRDefault="000E5C2D" w:rsidP="00967B94">
            <w:pPr>
              <w:rPr>
                <w:rFonts w:asciiTheme="majorEastAsia" w:eastAsiaTheme="majorEastAsia" w:hAnsiTheme="majorEastAsia"/>
                <w:sz w:val="20"/>
              </w:rPr>
            </w:pPr>
          </w:p>
          <w:p w:rsidR="000E5C2D" w:rsidRPr="005A37FF" w:rsidRDefault="000E5C2D" w:rsidP="00967B94">
            <w:pPr>
              <w:rPr>
                <w:rFonts w:asciiTheme="majorEastAsia" w:eastAsiaTheme="majorEastAsia" w:hAnsiTheme="majorEastAsia"/>
                <w:sz w:val="20"/>
              </w:rPr>
            </w:pPr>
          </w:p>
          <w:p w:rsidR="000E5C2D" w:rsidRPr="005A37FF" w:rsidRDefault="000E5C2D" w:rsidP="00967B94">
            <w:pPr>
              <w:rPr>
                <w:rFonts w:asciiTheme="majorEastAsia" w:eastAsiaTheme="majorEastAsia" w:hAnsiTheme="majorEastAsia"/>
                <w:sz w:val="20"/>
              </w:rPr>
            </w:pPr>
            <w:r w:rsidRPr="005A37FF">
              <w:rPr>
                <w:rFonts w:asciiTheme="majorEastAsia" w:eastAsiaTheme="majorEastAsia" w:hAnsiTheme="majorEastAsia" w:hint="eastAsia"/>
                <w:sz w:val="20"/>
              </w:rPr>
              <w:t>左記</w:t>
            </w:r>
            <w:r w:rsidR="00EF22D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２【有・無】</w:t>
            </w:r>
          </w:p>
        </w:tc>
      </w:tr>
      <w:tr w:rsidR="005A33DB" w:rsidRPr="005A37FF" w:rsidTr="004838FA">
        <w:tc>
          <w:tcPr>
            <w:tcW w:w="1526" w:type="dxa"/>
            <w:shd w:val="clear" w:color="auto" w:fill="auto"/>
          </w:tcPr>
          <w:p w:rsidR="00BC2220" w:rsidRPr="005A37FF" w:rsidRDefault="00354814" w:rsidP="0035481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15</w:t>
            </w:r>
            <w:r w:rsidR="00886C29" w:rsidRPr="005A37FF">
              <w:rPr>
                <w:rFonts w:asciiTheme="majorEastAsia" w:eastAsiaTheme="majorEastAsia" w:hAnsiTheme="majorEastAsia" w:hint="eastAsia"/>
                <w:sz w:val="20"/>
              </w:rPr>
              <w:t>利用者に関する市町村への通知</w:t>
            </w:r>
          </w:p>
        </w:tc>
        <w:tc>
          <w:tcPr>
            <w:tcW w:w="5987" w:type="dxa"/>
            <w:shd w:val="clear" w:color="auto" w:fill="auto"/>
          </w:tcPr>
          <w:p w:rsidR="00C637DA"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利用者が次の各号</w:t>
            </w:r>
            <w:r w:rsidR="0072647A" w:rsidRPr="005A37FF">
              <w:rPr>
                <w:rFonts w:asciiTheme="majorEastAsia" w:eastAsiaTheme="majorEastAsia" w:hAnsiTheme="majorEastAsia" w:hint="eastAsia"/>
                <w:sz w:val="20"/>
              </w:rPr>
              <w:t>のいずれかに該当する場合は，遅滞なく，意見を付してその旨を舞鶴市</w:t>
            </w:r>
            <w:r w:rsidRPr="005A37FF">
              <w:rPr>
                <w:rFonts w:asciiTheme="majorEastAsia" w:eastAsiaTheme="majorEastAsia" w:hAnsiTheme="majorEastAsia" w:hint="eastAsia"/>
                <w:sz w:val="20"/>
              </w:rPr>
              <w:t>に通知しているか。</w:t>
            </w:r>
          </w:p>
          <w:p w:rsidR="00BC2220" w:rsidRPr="005A37FF" w:rsidRDefault="00C637DA"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443F34" w:rsidRPr="005A37FF">
              <w:rPr>
                <w:rFonts w:asciiTheme="majorEastAsia" w:eastAsiaTheme="majorEastAsia" w:hAnsiTheme="majorEastAsia" w:hint="eastAsia"/>
                <w:sz w:val="20"/>
              </w:rPr>
              <w:t>3条の26準用</w:t>
            </w:r>
          </w:p>
          <w:p w:rsidR="003F7198" w:rsidRPr="005A37FF" w:rsidRDefault="003F7198" w:rsidP="00967B94">
            <w:pPr>
              <w:autoSpaceDE w:val="0"/>
              <w:autoSpaceDN w:val="0"/>
              <w:ind w:leftChars="4" w:left="207" w:hangingChars="100" w:hanging="200"/>
              <w:rPr>
                <w:rFonts w:asciiTheme="majorEastAsia" w:eastAsiaTheme="majorEastAsia" w:hAnsiTheme="majorEastAsia"/>
                <w:sz w:val="20"/>
              </w:rPr>
            </w:pPr>
          </w:p>
          <w:p w:rsidR="00BC2220" w:rsidRPr="005A37FF" w:rsidRDefault="000E5C2D" w:rsidP="00967B94">
            <w:pPr>
              <w:autoSpaceDE w:val="0"/>
              <w:autoSpaceDN w:val="0"/>
              <w:ind w:leftChars="164" w:left="565" w:hangingChars="135" w:hanging="270"/>
              <w:rPr>
                <w:rFonts w:asciiTheme="majorEastAsia" w:eastAsiaTheme="majorEastAsia" w:hAnsiTheme="majorEastAsia"/>
                <w:sz w:val="20"/>
              </w:rPr>
            </w:pPr>
            <w:r w:rsidRPr="005A37FF">
              <w:rPr>
                <w:rFonts w:asciiTheme="majorEastAsia" w:eastAsiaTheme="majorEastAsia" w:hAnsiTheme="majorEastAsia" w:hint="eastAsia"/>
                <w:sz w:val="20"/>
              </w:rPr>
              <w:t>１</w:t>
            </w:r>
            <w:r w:rsidR="00BC2220" w:rsidRPr="005A37FF">
              <w:rPr>
                <w:rFonts w:asciiTheme="majorEastAsia" w:eastAsiaTheme="majorEastAsia" w:hAnsiTheme="majorEastAsia" w:hint="eastAsia"/>
                <w:sz w:val="20"/>
              </w:rPr>
              <w:t xml:space="preserve">　正当な理由なしに指定地域密着型特定施設入居者生活介護の利用に関する指示に従わないことにより，要介護状態の程度を増進させたと認められるとき。</w:t>
            </w:r>
          </w:p>
          <w:p w:rsidR="00BC2220" w:rsidRPr="005A37FF" w:rsidRDefault="000E5C2D" w:rsidP="00967B94">
            <w:pPr>
              <w:autoSpaceDE w:val="0"/>
              <w:autoSpaceDN w:val="0"/>
              <w:ind w:leftChars="164" w:left="565" w:hangingChars="135" w:hanging="270"/>
              <w:rPr>
                <w:rFonts w:asciiTheme="majorEastAsia" w:eastAsiaTheme="majorEastAsia" w:hAnsiTheme="majorEastAsia"/>
                <w:sz w:val="20"/>
              </w:rPr>
            </w:pPr>
            <w:r w:rsidRPr="005A37FF">
              <w:rPr>
                <w:rFonts w:asciiTheme="majorEastAsia" w:eastAsiaTheme="majorEastAsia" w:hAnsiTheme="majorEastAsia" w:hint="eastAsia"/>
                <w:sz w:val="20"/>
              </w:rPr>
              <w:t>２</w:t>
            </w:r>
            <w:r w:rsidR="00BC2220" w:rsidRPr="005A37FF">
              <w:rPr>
                <w:rFonts w:asciiTheme="majorEastAsia" w:eastAsiaTheme="majorEastAsia" w:hAnsiTheme="majorEastAsia" w:hint="eastAsia"/>
                <w:sz w:val="20"/>
              </w:rPr>
              <w:t xml:space="preserve">　偽りその他不正な行為によって保険給付を受け，又は受けようとしたとき。</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C2220" w:rsidRPr="005A37FF" w:rsidRDefault="00BC2220" w:rsidP="00967B94">
            <w:pPr>
              <w:rPr>
                <w:rFonts w:asciiTheme="majorEastAsia" w:eastAsiaTheme="majorEastAsia" w:hAnsiTheme="majorEastAsia"/>
                <w:sz w:val="20"/>
              </w:rPr>
            </w:pPr>
            <w:r w:rsidRPr="005A37FF">
              <w:rPr>
                <w:rFonts w:asciiTheme="majorEastAsia" w:eastAsiaTheme="majorEastAsia" w:hAnsiTheme="majorEastAsia" w:hint="eastAsia"/>
                <w:sz w:val="20"/>
              </w:rPr>
              <w:t>左記①又は②に該当する</w:t>
            </w:r>
            <w:r w:rsidR="00FD3D47" w:rsidRPr="005A37FF">
              <w:rPr>
                <w:rFonts w:asciiTheme="majorEastAsia" w:eastAsiaTheme="majorEastAsia" w:hAnsiTheme="majorEastAsia" w:hint="eastAsia"/>
                <w:sz w:val="20"/>
              </w:rPr>
              <w:t>事例</w:t>
            </w:r>
          </w:p>
          <w:p w:rsidR="00BC2220" w:rsidRPr="005A37FF" w:rsidRDefault="000E5C2D" w:rsidP="000E5C2D">
            <w:pPr>
              <w:rPr>
                <w:rFonts w:asciiTheme="majorEastAsia" w:eastAsiaTheme="majorEastAsia" w:hAnsiTheme="majorEastAsia"/>
                <w:sz w:val="20"/>
              </w:rPr>
            </w:pPr>
            <w:r w:rsidRPr="005A37FF">
              <w:rPr>
                <w:rFonts w:asciiTheme="majorEastAsia" w:eastAsiaTheme="majorEastAsia" w:hAnsiTheme="majorEastAsia" w:hint="eastAsia"/>
                <w:sz w:val="20"/>
              </w:rPr>
              <w:t>【</w:t>
            </w:r>
            <w:r w:rsidR="00BC2220" w:rsidRPr="005A37FF">
              <w:rPr>
                <w:rFonts w:asciiTheme="majorEastAsia" w:eastAsiaTheme="majorEastAsia" w:hAnsiTheme="majorEastAsia" w:hint="eastAsia"/>
                <w:sz w:val="20"/>
              </w:rPr>
              <w:t>有・無</w:t>
            </w:r>
            <w:r w:rsidRPr="005A37FF">
              <w:rPr>
                <w:rFonts w:asciiTheme="majorEastAsia" w:eastAsiaTheme="majorEastAsia" w:hAnsiTheme="majorEastAsia" w:hint="eastAsia"/>
                <w:sz w:val="20"/>
              </w:rPr>
              <w:t>】</w:t>
            </w:r>
          </w:p>
          <w:p w:rsidR="00BC2220" w:rsidRPr="005A37FF" w:rsidRDefault="00BC2220" w:rsidP="00967B94">
            <w:pPr>
              <w:rPr>
                <w:rFonts w:asciiTheme="majorEastAsia" w:eastAsiaTheme="majorEastAsia" w:hAnsiTheme="majorEastAsia"/>
                <w:sz w:val="20"/>
              </w:rPr>
            </w:pPr>
          </w:p>
        </w:tc>
      </w:tr>
      <w:tr w:rsidR="005A33DB" w:rsidRPr="005A37FF" w:rsidTr="004838FA">
        <w:tc>
          <w:tcPr>
            <w:tcW w:w="1526" w:type="dxa"/>
            <w:shd w:val="clear" w:color="auto" w:fill="auto"/>
          </w:tcPr>
          <w:p w:rsidR="00BC2220" w:rsidRPr="005A37FF" w:rsidRDefault="00354814" w:rsidP="0035481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16</w:t>
            </w:r>
            <w:r w:rsidR="00886C29" w:rsidRPr="005A37FF">
              <w:rPr>
                <w:rFonts w:asciiTheme="majorEastAsia" w:eastAsiaTheme="majorEastAsia" w:hAnsiTheme="majorEastAsia" w:hint="eastAsia"/>
                <w:sz w:val="20"/>
              </w:rPr>
              <w:t>緊急時の対応</w:t>
            </w:r>
          </w:p>
        </w:tc>
        <w:tc>
          <w:tcPr>
            <w:tcW w:w="5987" w:type="dxa"/>
            <w:shd w:val="clear" w:color="auto" w:fill="auto"/>
          </w:tcPr>
          <w:p w:rsidR="00BC2220" w:rsidRPr="005A37FF" w:rsidRDefault="00164484"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BC2220" w:rsidRPr="005A37FF">
              <w:rPr>
                <w:rFonts w:asciiTheme="majorEastAsia" w:eastAsiaTheme="majorEastAsia" w:hAnsiTheme="majorEastAsia" w:hint="eastAsia"/>
                <w:sz w:val="20"/>
              </w:rPr>
              <w:t>現に指定地域密着型特定施設入居者生活介護の提供を行っているときに利用者に病状の急変が生じた場合その他必要な場合は，速やかに主治の医師又はあらかじめ当該事業者が定めた協力医療機関への連絡を行う等の必要な措置を講じているか。</w:t>
            </w:r>
            <w:r w:rsidR="00E50A98" w:rsidRPr="005A37FF">
              <w:rPr>
                <w:rFonts w:asciiTheme="majorEastAsia" w:eastAsiaTheme="majorEastAsia" w:hAnsiTheme="majorEastAsia" w:hint="eastAsia"/>
                <w:kern w:val="0"/>
                <w:sz w:val="20"/>
              </w:rPr>
              <w:t>◆平18厚令34第</w:t>
            </w:r>
            <w:r w:rsidR="00443F34" w:rsidRPr="005A37FF">
              <w:rPr>
                <w:rFonts w:asciiTheme="majorEastAsia" w:eastAsiaTheme="majorEastAsia" w:hAnsiTheme="majorEastAsia" w:hint="eastAsia"/>
                <w:sz w:val="20"/>
              </w:rPr>
              <w:t>80条準用</w:t>
            </w:r>
          </w:p>
          <w:p w:rsidR="002A7BFF" w:rsidRPr="005A37FF" w:rsidRDefault="00EF22DD" w:rsidP="002A7BFF">
            <w:pPr>
              <w:autoSpaceDE w:val="0"/>
              <w:autoSpaceDN w:val="0"/>
              <w:ind w:leftChars="100" w:left="38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w:t>
            </w:r>
            <w:r w:rsidR="00354814" w:rsidRPr="005A37FF">
              <w:rPr>
                <w:rFonts w:asciiTheme="majorEastAsia" w:eastAsiaTheme="majorEastAsia" w:hAnsiTheme="majorEastAsia" w:hint="eastAsia"/>
                <w:sz w:val="20"/>
              </w:rPr>
              <w:t xml:space="preserve">　</w:t>
            </w:r>
            <w:r w:rsidR="002A7BFF" w:rsidRPr="005A37FF">
              <w:rPr>
                <w:rFonts w:asciiTheme="majorEastAsia" w:eastAsiaTheme="majorEastAsia" w:hAnsiTheme="majorEastAsia" w:hint="eastAsia"/>
                <w:sz w:val="20"/>
              </w:rPr>
              <w:t>協力医療機関は，事業の通常の実施地域内にあることが望ましい</w:t>
            </w:r>
            <w:r w:rsidR="00BC2220" w:rsidRPr="005A37FF">
              <w:rPr>
                <w:rFonts w:asciiTheme="majorEastAsia" w:eastAsiaTheme="majorEastAsia" w:hAnsiTheme="majorEastAsia" w:hint="eastAsia"/>
                <w:sz w:val="20"/>
              </w:rPr>
              <w:t>。</w:t>
            </w:r>
            <w:r w:rsidR="00846DAB" w:rsidRPr="005A37FF">
              <w:rPr>
                <w:rFonts w:asciiTheme="majorEastAsia" w:eastAsiaTheme="majorEastAsia" w:hAnsiTheme="majorEastAsia" w:hint="eastAsia"/>
                <w:sz w:val="20"/>
              </w:rPr>
              <w:t xml:space="preserve"> ◆平18</w:t>
            </w:r>
            <w:r w:rsidR="00846DAB" w:rsidRPr="005A37FF">
              <w:rPr>
                <w:rFonts w:asciiTheme="majorEastAsia" w:eastAsiaTheme="majorEastAsia" w:hAnsiTheme="majorEastAsia" w:hint="eastAsia"/>
                <w:kern w:val="0"/>
                <w:sz w:val="20"/>
              </w:rPr>
              <w:t>解釈通知</w:t>
            </w:r>
            <w:r w:rsidR="00715F1C" w:rsidRPr="005A37FF">
              <w:rPr>
                <w:rFonts w:asciiTheme="majorEastAsia" w:eastAsiaTheme="majorEastAsia" w:hAnsiTheme="majorEastAsia" w:hint="eastAsia"/>
                <w:sz w:val="20"/>
              </w:rPr>
              <w:t>第</w:t>
            </w:r>
            <w:r w:rsidR="00C637DA" w:rsidRPr="005A37FF">
              <w:rPr>
                <w:rFonts w:asciiTheme="majorEastAsia" w:eastAsiaTheme="majorEastAsia" w:hAnsiTheme="majorEastAsia" w:hint="eastAsia"/>
                <w:sz w:val="20"/>
              </w:rPr>
              <w:t>3</w:t>
            </w:r>
            <w:r w:rsidR="00715F1C" w:rsidRPr="005A37FF">
              <w:rPr>
                <w:rFonts w:asciiTheme="majorEastAsia" w:eastAsiaTheme="majorEastAsia" w:hAnsiTheme="majorEastAsia" w:hint="eastAsia"/>
                <w:sz w:val="20"/>
              </w:rPr>
              <w:t>の</w:t>
            </w:r>
            <w:r w:rsidR="00C637DA" w:rsidRPr="005A37FF">
              <w:rPr>
                <w:rFonts w:asciiTheme="majorEastAsia" w:eastAsiaTheme="majorEastAsia" w:hAnsiTheme="majorEastAsia" w:hint="eastAsia"/>
                <w:sz w:val="20"/>
              </w:rPr>
              <w:t>4</w:t>
            </w:r>
            <w:r w:rsidR="00715F1C" w:rsidRPr="005A37FF">
              <w:rPr>
                <w:rFonts w:asciiTheme="majorEastAsia" w:eastAsiaTheme="majorEastAsia" w:hAnsiTheme="majorEastAsia" w:hint="eastAsia"/>
                <w:sz w:val="20"/>
              </w:rPr>
              <w:t>の4</w:t>
            </w:r>
            <w:r w:rsidR="00C637DA" w:rsidRPr="005A37FF">
              <w:rPr>
                <w:rFonts w:asciiTheme="majorEastAsia" w:eastAsiaTheme="majorEastAsia" w:hAnsiTheme="majorEastAsia" w:hint="eastAsia"/>
                <w:sz w:val="20"/>
              </w:rPr>
              <w:t>(</w:t>
            </w:r>
            <w:r w:rsidR="00354814" w:rsidRPr="005A37FF">
              <w:rPr>
                <w:rFonts w:asciiTheme="majorEastAsia" w:eastAsiaTheme="majorEastAsia" w:hAnsiTheme="majorEastAsia" w:hint="eastAsia"/>
                <w:sz w:val="20"/>
              </w:rPr>
              <w:t>11</w:t>
            </w:r>
            <w:r w:rsidR="00C637DA" w:rsidRPr="005A37FF">
              <w:rPr>
                <w:rFonts w:asciiTheme="majorEastAsia" w:eastAsiaTheme="majorEastAsia" w:hAnsiTheme="majorEastAsia" w:hint="eastAsia"/>
                <w:sz w:val="20"/>
              </w:rPr>
              <w:t>)</w:t>
            </w:r>
            <w:r w:rsidR="000E5C2D" w:rsidRPr="005A37FF">
              <w:rPr>
                <w:rFonts w:asciiTheme="majorEastAsia" w:eastAsiaTheme="majorEastAsia" w:hAnsiTheme="majorEastAsia" w:hint="eastAsia"/>
                <w:sz w:val="20"/>
              </w:rPr>
              <w:t>準用</w:t>
            </w:r>
          </w:p>
          <w:p w:rsidR="00846DAB" w:rsidRPr="005A37FF" w:rsidRDefault="002A7BFF" w:rsidP="002A7BFF">
            <w:pPr>
              <w:autoSpaceDE w:val="0"/>
              <w:autoSpaceDN w:val="0"/>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BC2220" w:rsidRPr="005A37FF">
              <w:rPr>
                <w:rFonts w:asciiTheme="majorEastAsia" w:eastAsiaTheme="majorEastAsia" w:hAnsiTheme="majorEastAsia" w:hint="eastAsia"/>
                <w:sz w:val="20"/>
              </w:rPr>
              <w:t>協力医療機関との間で，緊急時において円滑な協力を得るため，あらかじめ必要な事項を取り決めているか。</w:t>
            </w:r>
          </w:p>
          <w:p w:rsidR="00BC2220" w:rsidRPr="005A37FF" w:rsidRDefault="00C637DA" w:rsidP="00354814">
            <w:pPr>
              <w:autoSpaceDE w:val="0"/>
              <w:autoSpaceDN w:val="0"/>
              <w:rPr>
                <w:rFonts w:asciiTheme="majorEastAsia" w:eastAsiaTheme="majorEastAsia" w:hAnsiTheme="majorEastAsia"/>
                <w:sz w:val="20"/>
              </w:rPr>
            </w:pPr>
            <w:r w:rsidRPr="005A37FF">
              <w:rPr>
                <w:rFonts w:asciiTheme="majorEastAsia" w:eastAsiaTheme="majorEastAsia" w:hAnsiTheme="majorEastAsia" w:hint="eastAsia"/>
                <w:kern w:val="0"/>
                <w:sz w:val="20"/>
              </w:rPr>
              <w:t xml:space="preserve">　</w:t>
            </w:r>
            <w:r w:rsidR="00846DAB" w:rsidRPr="005A37FF">
              <w:rPr>
                <w:rFonts w:asciiTheme="majorEastAsia" w:eastAsiaTheme="majorEastAsia" w:hAnsiTheme="majorEastAsia" w:hint="eastAsia"/>
                <w:kern w:val="0"/>
                <w:sz w:val="20"/>
              </w:rPr>
              <w:t>◆平18解釈通知</w:t>
            </w:r>
            <w:r w:rsidR="00715F1C" w:rsidRPr="005A37FF">
              <w:rPr>
                <w:rFonts w:asciiTheme="majorEastAsia" w:eastAsiaTheme="majorEastAsia" w:hAnsiTheme="majorEastAsia" w:hint="eastAsia"/>
                <w:sz w:val="20"/>
              </w:rPr>
              <w:t>第</w:t>
            </w:r>
            <w:r w:rsidRPr="005A37FF">
              <w:rPr>
                <w:rFonts w:asciiTheme="majorEastAsia" w:eastAsiaTheme="majorEastAsia" w:hAnsiTheme="majorEastAsia" w:hint="eastAsia"/>
                <w:sz w:val="20"/>
              </w:rPr>
              <w:t>3</w:t>
            </w:r>
            <w:r w:rsidR="00715F1C" w:rsidRPr="005A37FF">
              <w:rPr>
                <w:rFonts w:asciiTheme="majorEastAsia" w:eastAsiaTheme="majorEastAsia" w:hAnsiTheme="majorEastAsia" w:hint="eastAsia"/>
                <w:sz w:val="20"/>
              </w:rPr>
              <w:t>の</w:t>
            </w:r>
            <w:r w:rsidRPr="005A37FF">
              <w:rPr>
                <w:rFonts w:asciiTheme="majorEastAsia" w:eastAsiaTheme="majorEastAsia" w:hAnsiTheme="majorEastAsia" w:hint="eastAsia"/>
                <w:sz w:val="20"/>
              </w:rPr>
              <w:t>4</w:t>
            </w:r>
            <w:r w:rsidR="00715F1C" w:rsidRPr="005A37FF">
              <w:rPr>
                <w:rFonts w:asciiTheme="majorEastAsia" w:eastAsiaTheme="majorEastAsia" w:hAnsiTheme="majorEastAsia" w:hint="eastAsia"/>
                <w:sz w:val="20"/>
              </w:rPr>
              <w:t>の4</w:t>
            </w:r>
            <w:r w:rsidRPr="005A37FF">
              <w:rPr>
                <w:rFonts w:asciiTheme="majorEastAsia" w:eastAsiaTheme="majorEastAsia" w:hAnsiTheme="majorEastAsia" w:hint="eastAsia"/>
                <w:sz w:val="20"/>
              </w:rPr>
              <w:t>(</w:t>
            </w:r>
            <w:r w:rsidR="00354814" w:rsidRPr="005A37FF">
              <w:rPr>
                <w:rFonts w:asciiTheme="majorEastAsia" w:eastAsiaTheme="majorEastAsia" w:hAnsiTheme="majorEastAsia" w:hint="eastAsia"/>
                <w:sz w:val="20"/>
              </w:rPr>
              <w:t>11</w:t>
            </w:r>
            <w:r w:rsidRPr="005A37FF">
              <w:rPr>
                <w:rFonts w:asciiTheme="majorEastAsia" w:eastAsiaTheme="majorEastAsia" w:hAnsiTheme="majorEastAsia" w:hint="eastAsia"/>
                <w:sz w:val="20"/>
              </w:rPr>
              <w:t>)</w:t>
            </w:r>
            <w:r w:rsidR="000E5C2D" w:rsidRPr="005A37FF">
              <w:rPr>
                <w:rFonts w:asciiTheme="majorEastAsia" w:eastAsiaTheme="majorEastAsia" w:hAnsiTheme="majorEastAsia" w:hint="eastAsia"/>
                <w:sz w:val="20"/>
              </w:rPr>
              <w:t>準用</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C2220" w:rsidRPr="005A37FF" w:rsidRDefault="00BC2220" w:rsidP="00967B94">
            <w:pPr>
              <w:jc w:val="left"/>
              <w:rPr>
                <w:rFonts w:asciiTheme="majorEastAsia" w:eastAsiaTheme="majorEastAsia" w:hAnsiTheme="majorEastAsia"/>
                <w:sz w:val="20"/>
                <w:u w:val="double"/>
              </w:rPr>
            </w:pPr>
            <w:r w:rsidRPr="005A37FF">
              <w:rPr>
                <w:rFonts w:asciiTheme="majorEastAsia" w:eastAsiaTheme="majorEastAsia" w:hAnsiTheme="majorEastAsia" w:hint="eastAsia"/>
                <w:sz w:val="20"/>
              </w:rPr>
              <w:t>マニュアル</w:t>
            </w:r>
          </w:p>
          <w:p w:rsidR="00BC2220" w:rsidRPr="005A37FF" w:rsidRDefault="002A7BFF" w:rsidP="002A7BFF">
            <w:pPr>
              <w:rPr>
                <w:rFonts w:asciiTheme="majorEastAsia" w:eastAsiaTheme="majorEastAsia" w:hAnsiTheme="majorEastAsia"/>
                <w:kern w:val="0"/>
                <w:sz w:val="20"/>
              </w:rPr>
            </w:pPr>
            <w:r w:rsidRPr="005A37FF">
              <w:rPr>
                <w:rFonts w:asciiTheme="majorEastAsia" w:eastAsiaTheme="majorEastAsia" w:hAnsiTheme="majorEastAsia" w:hint="eastAsia"/>
                <w:kern w:val="0"/>
                <w:sz w:val="20"/>
              </w:rPr>
              <w:t>【</w:t>
            </w:r>
            <w:r w:rsidR="00BC2220" w:rsidRPr="005A37FF">
              <w:rPr>
                <w:rFonts w:asciiTheme="majorEastAsia" w:eastAsiaTheme="majorEastAsia" w:hAnsiTheme="majorEastAsia" w:hint="eastAsia"/>
                <w:kern w:val="0"/>
                <w:sz w:val="20"/>
              </w:rPr>
              <w:t>有・無</w:t>
            </w:r>
            <w:r w:rsidRPr="005A37FF">
              <w:rPr>
                <w:rFonts w:asciiTheme="majorEastAsia" w:eastAsiaTheme="majorEastAsia" w:hAnsiTheme="majorEastAsia" w:hint="eastAsia"/>
                <w:kern w:val="0"/>
                <w:sz w:val="20"/>
              </w:rPr>
              <w:t>】</w:t>
            </w:r>
            <w:r w:rsidRPr="005A37FF">
              <w:rPr>
                <w:rFonts w:asciiTheme="majorEastAsia" w:eastAsiaTheme="majorEastAsia" w:hAnsiTheme="majorEastAsia"/>
                <w:kern w:val="0"/>
                <w:sz w:val="20"/>
              </w:rPr>
              <w:br/>
            </w:r>
          </w:p>
          <w:p w:rsidR="002A7BFF" w:rsidRPr="005A37FF" w:rsidRDefault="002A7BFF" w:rsidP="002A7BFF">
            <w:pPr>
              <w:rPr>
                <w:rFonts w:asciiTheme="majorEastAsia" w:eastAsiaTheme="majorEastAsia" w:hAnsiTheme="majorEastAsia"/>
                <w:sz w:val="20"/>
              </w:rPr>
            </w:pPr>
          </w:p>
        </w:tc>
      </w:tr>
      <w:tr w:rsidR="005A33DB" w:rsidRPr="005A37FF" w:rsidTr="004838FA">
        <w:tc>
          <w:tcPr>
            <w:tcW w:w="1526" w:type="dxa"/>
            <w:shd w:val="clear" w:color="auto" w:fill="auto"/>
          </w:tcPr>
          <w:p w:rsidR="00BC2220" w:rsidRPr="005A37FF" w:rsidRDefault="00354814" w:rsidP="0035481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17</w:t>
            </w:r>
            <w:r w:rsidR="00886C29" w:rsidRPr="005A37FF">
              <w:rPr>
                <w:rFonts w:asciiTheme="majorEastAsia" w:eastAsiaTheme="majorEastAsia" w:hAnsiTheme="majorEastAsia" w:hint="eastAsia"/>
                <w:sz w:val="20"/>
              </w:rPr>
              <w:t>管理者の責務</w:t>
            </w:r>
          </w:p>
        </w:tc>
        <w:tc>
          <w:tcPr>
            <w:tcW w:w="5987" w:type="dxa"/>
            <w:shd w:val="clear" w:color="auto" w:fill="auto"/>
          </w:tcPr>
          <w:p w:rsidR="003E00D3"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管理者は，当該指定地域密着型特定施設入居者生活介護事業所の従業者の管理，及び利用の申込みに係る調整，業務の実施状況の把握その他の管理を，一元的に行っているか。</w:t>
            </w:r>
          </w:p>
          <w:p w:rsidR="00BC2220" w:rsidRPr="005A37FF" w:rsidRDefault="003E00D3"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53条第1項準用</w:t>
            </w:r>
          </w:p>
          <w:p w:rsidR="00BC2220" w:rsidRPr="005A37FF" w:rsidRDefault="00BC2220"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管理者は，当該指定地域密着型特定施設入居者生活介護事業所の従業者に運営基準の規定を遵守させるため必要な指揮命令を行っているか。</w:t>
            </w:r>
            <w:r w:rsidR="00E50A98" w:rsidRPr="005A37FF">
              <w:rPr>
                <w:rFonts w:asciiTheme="majorEastAsia" w:eastAsiaTheme="majorEastAsia" w:hAnsiTheme="majorEastAsia" w:hint="eastAsia"/>
                <w:kern w:val="0"/>
                <w:sz w:val="20"/>
              </w:rPr>
              <w:t>◆平18厚令34第</w:t>
            </w:r>
            <w:r w:rsidR="00443F34" w:rsidRPr="005A37FF">
              <w:rPr>
                <w:rFonts w:asciiTheme="majorEastAsia" w:eastAsiaTheme="majorEastAsia" w:hAnsiTheme="majorEastAsia" w:hint="eastAsia"/>
                <w:sz w:val="20"/>
              </w:rPr>
              <w:t>53条</w:t>
            </w:r>
            <w:r w:rsidR="003E00D3" w:rsidRPr="005A37FF">
              <w:rPr>
                <w:rFonts w:asciiTheme="majorEastAsia" w:eastAsiaTheme="majorEastAsia" w:hAnsiTheme="majorEastAsia" w:hint="eastAsia"/>
                <w:sz w:val="20"/>
              </w:rPr>
              <w:t>第2項</w:t>
            </w:r>
            <w:r w:rsidR="00443F34" w:rsidRPr="005A37FF">
              <w:rPr>
                <w:rFonts w:asciiTheme="majorEastAsia" w:eastAsiaTheme="majorEastAsia" w:hAnsiTheme="majorEastAsia" w:hint="eastAsia"/>
                <w:sz w:val="20"/>
              </w:rPr>
              <w:t>準用</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C2220" w:rsidRPr="005A37FF" w:rsidRDefault="00BC2220" w:rsidP="00967B94">
            <w:pPr>
              <w:rPr>
                <w:rFonts w:asciiTheme="majorEastAsia" w:eastAsiaTheme="majorEastAsia" w:hAnsiTheme="majorEastAsia"/>
                <w:sz w:val="20"/>
              </w:rPr>
            </w:pPr>
          </w:p>
        </w:tc>
      </w:tr>
      <w:tr w:rsidR="005A33DB" w:rsidRPr="005A37FF" w:rsidTr="004838FA">
        <w:tc>
          <w:tcPr>
            <w:tcW w:w="1526" w:type="dxa"/>
            <w:tcBorders>
              <w:bottom w:val="single" w:sz="4" w:space="0" w:color="000000"/>
            </w:tcBorders>
            <w:shd w:val="clear" w:color="auto" w:fill="auto"/>
          </w:tcPr>
          <w:p w:rsidR="00BC2220" w:rsidRPr="005A37FF" w:rsidRDefault="00354814" w:rsidP="0035481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18</w:t>
            </w:r>
            <w:r w:rsidR="003C15CD" w:rsidRPr="005A37FF">
              <w:rPr>
                <w:rFonts w:asciiTheme="majorEastAsia" w:eastAsiaTheme="majorEastAsia" w:hAnsiTheme="majorEastAsia" w:hint="eastAsia"/>
                <w:sz w:val="20"/>
              </w:rPr>
              <w:t xml:space="preserve">　</w:t>
            </w:r>
            <w:r w:rsidR="00886C29" w:rsidRPr="005A37FF">
              <w:rPr>
                <w:rFonts w:asciiTheme="majorEastAsia" w:eastAsiaTheme="majorEastAsia" w:hAnsiTheme="majorEastAsia" w:hint="eastAsia"/>
                <w:sz w:val="20"/>
              </w:rPr>
              <w:t>運営規程</w:t>
            </w:r>
          </w:p>
        </w:tc>
        <w:tc>
          <w:tcPr>
            <w:tcW w:w="5987" w:type="dxa"/>
            <w:tcBorders>
              <w:bottom w:val="single" w:sz="4" w:space="0" w:color="000000"/>
            </w:tcBorders>
            <w:shd w:val="clear" w:color="auto" w:fill="auto"/>
          </w:tcPr>
          <w:p w:rsidR="00846DAB"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指定地域密着型特定施設ごとに，次に掲げる事業の運営についての重要事項に関する規程を定めているか。</w:t>
            </w:r>
          </w:p>
          <w:p w:rsidR="00BC2220" w:rsidRPr="005A37FF" w:rsidRDefault="00846DAB"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443F34" w:rsidRPr="005A37FF">
              <w:rPr>
                <w:rFonts w:asciiTheme="majorEastAsia" w:eastAsiaTheme="majorEastAsia" w:hAnsiTheme="majorEastAsia" w:hint="eastAsia"/>
                <w:sz w:val="20"/>
              </w:rPr>
              <w:t>125条</w:t>
            </w:r>
          </w:p>
          <w:p w:rsidR="00BC2220" w:rsidRPr="005A37FF" w:rsidRDefault="00C637DA" w:rsidP="00967B94">
            <w:pPr>
              <w:autoSpaceDE w:val="0"/>
              <w:autoSpaceDN w:val="0"/>
              <w:ind w:leftChars="164" w:left="295"/>
              <w:rPr>
                <w:rFonts w:asciiTheme="majorEastAsia" w:eastAsiaTheme="majorEastAsia" w:hAnsiTheme="majorEastAsia"/>
                <w:sz w:val="20"/>
              </w:rPr>
            </w:pPr>
            <w:r w:rsidRPr="005A37FF">
              <w:rPr>
                <w:rFonts w:asciiTheme="majorEastAsia" w:eastAsiaTheme="majorEastAsia" w:hAnsiTheme="majorEastAsia" w:hint="eastAsia"/>
                <w:sz w:val="20"/>
              </w:rPr>
              <w:t>一</w:t>
            </w:r>
            <w:r w:rsidR="00BC2220" w:rsidRPr="005A37FF">
              <w:rPr>
                <w:rFonts w:asciiTheme="majorEastAsia" w:eastAsiaTheme="majorEastAsia" w:hAnsiTheme="majorEastAsia" w:hint="eastAsia"/>
                <w:sz w:val="20"/>
              </w:rPr>
              <w:t xml:space="preserve">　事業の目的及び運営の方針</w:t>
            </w:r>
          </w:p>
          <w:p w:rsidR="00BC2220" w:rsidRPr="005A37FF" w:rsidRDefault="00C637DA" w:rsidP="00967B94">
            <w:pPr>
              <w:autoSpaceDE w:val="0"/>
              <w:autoSpaceDN w:val="0"/>
              <w:ind w:leftChars="164" w:left="295"/>
              <w:rPr>
                <w:rFonts w:asciiTheme="majorEastAsia" w:eastAsiaTheme="majorEastAsia" w:hAnsiTheme="majorEastAsia"/>
                <w:sz w:val="20"/>
              </w:rPr>
            </w:pPr>
            <w:r w:rsidRPr="005A37FF">
              <w:rPr>
                <w:rFonts w:asciiTheme="majorEastAsia" w:eastAsiaTheme="majorEastAsia" w:hAnsiTheme="majorEastAsia" w:hint="eastAsia"/>
                <w:sz w:val="20"/>
              </w:rPr>
              <w:t>二</w:t>
            </w:r>
            <w:r w:rsidR="00BC2220" w:rsidRPr="005A37FF">
              <w:rPr>
                <w:rFonts w:asciiTheme="majorEastAsia" w:eastAsiaTheme="majorEastAsia" w:hAnsiTheme="majorEastAsia" w:hint="eastAsia"/>
                <w:sz w:val="20"/>
              </w:rPr>
              <w:t xml:space="preserve">　従業者の職種，員数及び職務内容</w:t>
            </w:r>
          </w:p>
          <w:p w:rsidR="00BC2220" w:rsidRPr="005A37FF" w:rsidRDefault="00C637DA" w:rsidP="00967B94">
            <w:pPr>
              <w:autoSpaceDE w:val="0"/>
              <w:autoSpaceDN w:val="0"/>
              <w:ind w:leftChars="164" w:left="295"/>
              <w:rPr>
                <w:rFonts w:asciiTheme="majorEastAsia" w:eastAsiaTheme="majorEastAsia" w:hAnsiTheme="majorEastAsia"/>
                <w:sz w:val="20"/>
              </w:rPr>
            </w:pPr>
            <w:r w:rsidRPr="005A37FF">
              <w:rPr>
                <w:rFonts w:asciiTheme="majorEastAsia" w:eastAsiaTheme="majorEastAsia" w:hAnsiTheme="majorEastAsia" w:hint="eastAsia"/>
                <w:sz w:val="20"/>
              </w:rPr>
              <w:t>三</w:t>
            </w:r>
            <w:r w:rsidR="00BC2220" w:rsidRPr="005A37FF">
              <w:rPr>
                <w:rFonts w:asciiTheme="majorEastAsia" w:eastAsiaTheme="majorEastAsia" w:hAnsiTheme="majorEastAsia" w:hint="eastAsia"/>
                <w:sz w:val="20"/>
              </w:rPr>
              <w:t xml:space="preserve">　入居定員及び居室数</w:t>
            </w:r>
          </w:p>
          <w:p w:rsidR="00BC2220" w:rsidRPr="005A37FF" w:rsidRDefault="00C637DA" w:rsidP="00967B94">
            <w:pPr>
              <w:autoSpaceDE w:val="0"/>
              <w:autoSpaceDN w:val="0"/>
              <w:ind w:leftChars="163" w:left="483" w:rightChars="132" w:right="238" w:hangingChars="95" w:hanging="190"/>
              <w:rPr>
                <w:rFonts w:asciiTheme="majorEastAsia" w:eastAsiaTheme="majorEastAsia" w:hAnsiTheme="majorEastAsia"/>
                <w:sz w:val="20"/>
              </w:rPr>
            </w:pPr>
            <w:r w:rsidRPr="005A37FF">
              <w:rPr>
                <w:rFonts w:asciiTheme="majorEastAsia" w:eastAsiaTheme="majorEastAsia" w:hAnsiTheme="majorEastAsia" w:hint="eastAsia"/>
                <w:sz w:val="20"/>
              </w:rPr>
              <w:t>四</w:t>
            </w:r>
            <w:r w:rsidR="00BC2220" w:rsidRPr="005A37FF">
              <w:rPr>
                <w:rFonts w:asciiTheme="majorEastAsia" w:eastAsiaTheme="majorEastAsia" w:hAnsiTheme="majorEastAsia" w:hint="eastAsia"/>
                <w:sz w:val="20"/>
              </w:rPr>
              <w:t xml:space="preserve">　指定地域密着型特定施設入居者生活介護の内容及び利用料その他の費用の額</w:t>
            </w:r>
          </w:p>
          <w:p w:rsidR="003E00D3" w:rsidRPr="005A37FF" w:rsidRDefault="00FD3D47" w:rsidP="00967B94">
            <w:pPr>
              <w:autoSpaceDE w:val="0"/>
              <w:autoSpaceDN w:val="0"/>
              <w:ind w:leftChars="164" w:left="695" w:hangingChars="200" w:hanging="4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F22DD" w:rsidRPr="005A37FF">
              <w:rPr>
                <w:rFonts w:asciiTheme="majorEastAsia" w:eastAsiaTheme="majorEastAsia" w:hAnsiTheme="majorEastAsia" w:hint="eastAsia"/>
                <w:sz w:val="20"/>
              </w:rPr>
              <w:t>◎</w:t>
            </w:r>
            <w:r w:rsidR="00C637DA" w:rsidRPr="005A37FF">
              <w:rPr>
                <w:rFonts w:asciiTheme="majorEastAsia" w:eastAsiaTheme="majorEastAsia" w:hAnsiTheme="majorEastAsia" w:hint="eastAsia"/>
                <w:sz w:val="20"/>
              </w:rPr>
              <w:t xml:space="preserve">　</w:t>
            </w:r>
            <w:r w:rsidR="00586243" w:rsidRPr="005A37FF">
              <w:rPr>
                <w:rFonts w:asciiTheme="majorEastAsia" w:eastAsiaTheme="majorEastAsia" w:hAnsiTheme="majorEastAsia" w:hint="eastAsia"/>
                <w:sz w:val="20"/>
              </w:rPr>
              <w:t>介護の内容は，入浴の介護の１週間における回数等の　サービス内容を指すものであること</w:t>
            </w:r>
          </w:p>
          <w:p w:rsidR="003E00D3" w:rsidRPr="005A37FF" w:rsidRDefault="00450476" w:rsidP="00967B94">
            <w:pPr>
              <w:autoSpaceDE w:val="0"/>
              <w:autoSpaceDN w:val="0"/>
              <w:ind w:leftChars="164" w:left="487" w:hangingChars="96" w:hanging="192"/>
              <w:rPr>
                <w:rFonts w:asciiTheme="majorEastAsia" w:eastAsiaTheme="majorEastAsia" w:hAnsiTheme="majorEastAsia"/>
                <w:sz w:val="20"/>
              </w:rPr>
            </w:pPr>
            <w:r w:rsidRPr="005A37FF">
              <w:rPr>
                <w:rFonts w:asciiTheme="majorEastAsia" w:eastAsiaTheme="majorEastAsia" w:hAnsiTheme="majorEastAsia" w:hint="eastAsia"/>
                <w:kern w:val="0"/>
                <w:sz w:val="20"/>
              </w:rPr>
              <w:t xml:space="preserve">  </w:t>
            </w:r>
            <w:r w:rsidR="00C637DA" w:rsidRPr="005A37FF">
              <w:rPr>
                <w:rFonts w:asciiTheme="majorEastAsia" w:eastAsiaTheme="majorEastAsia" w:hAnsiTheme="majorEastAsia" w:hint="eastAsia"/>
                <w:kern w:val="0"/>
                <w:sz w:val="20"/>
              </w:rPr>
              <w:t xml:space="preserve">　</w:t>
            </w:r>
            <w:r w:rsidR="00846DAB" w:rsidRPr="005A37FF">
              <w:rPr>
                <w:rFonts w:asciiTheme="majorEastAsia" w:eastAsiaTheme="majorEastAsia" w:hAnsiTheme="majorEastAsia" w:hint="eastAsia"/>
                <w:kern w:val="0"/>
                <w:sz w:val="20"/>
              </w:rPr>
              <w:t>◆平18解釈通</w:t>
            </w:r>
            <w:r w:rsidR="002A7BFF" w:rsidRPr="005A37FF">
              <w:rPr>
                <w:rFonts w:asciiTheme="majorEastAsia" w:eastAsiaTheme="majorEastAsia" w:hAnsiTheme="majorEastAsia" w:hint="eastAsia"/>
                <w:kern w:val="0"/>
                <w:sz w:val="20"/>
              </w:rPr>
              <w:t>知</w:t>
            </w:r>
            <w:r w:rsidR="007D4D38" w:rsidRPr="005A37FF">
              <w:rPr>
                <w:rFonts w:asciiTheme="majorEastAsia" w:eastAsiaTheme="majorEastAsia" w:hAnsiTheme="majorEastAsia" w:hint="eastAsia"/>
                <w:sz w:val="20"/>
              </w:rPr>
              <w:t>第3の6</w:t>
            </w:r>
            <w:r w:rsidR="003E00D3" w:rsidRPr="005A37FF">
              <w:rPr>
                <w:rFonts w:asciiTheme="majorEastAsia" w:eastAsiaTheme="majorEastAsia" w:hAnsiTheme="majorEastAsia" w:hint="eastAsia"/>
                <w:sz w:val="20"/>
              </w:rPr>
              <w:t>の3（</w:t>
            </w:r>
            <w:r w:rsidR="00354814" w:rsidRPr="005A37FF">
              <w:rPr>
                <w:rFonts w:asciiTheme="majorEastAsia" w:eastAsiaTheme="majorEastAsia" w:hAnsiTheme="majorEastAsia" w:hint="eastAsia"/>
                <w:sz w:val="20"/>
              </w:rPr>
              <w:t>10</w:t>
            </w:r>
            <w:r w:rsidR="003E00D3" w:rsidRPr="005A37FF">
              <w:rPr>
                <w:rFonts w:asciiTheme="majorEastAsia" w:eastAsiaTheme="majorEastAsia" w:hAnsiTheme="majorEastAsia" w:hint="eastAsia"/>
                <w:sz w:val="20"/>
              </w:rPr>
              <w:t>）</w:t>
            </w:r>
            <w:r w:rsidR="00C637DA" w:rsidRPr="005A37FF">
              <w:rPr>
                <w:rFonts w:asciiTheme="majorEastAsia" w:eastAsiaTheme="majorEastAsia" w:hAnsiTheme="majorEastAsia" w:hint="eastAsia"/>
                <w:sz w:val="20"/>
              </w:rPr>
              <w:t>①</w:t>
            </w:r>
          </w:p>
          <w:p w:rsidR="00BC2220" w:rsidRPr="005A37FF" w:rsidRDefault="00C637DA" w:rsidP="00967B94">
            <w:pPr>
              <w:autoSpaceDE w:val="0"/>
              <w:autoSpaceDN w:val="0"/>
              <w:ind w:leftChars="164" w:left="487" w:hangingChars="96" w:hanging="192"/>
              <w:rPr>
                <w:rFonts w:asciiTheme="majorEastAsia" w:eastAsiaTheme="majorEastAsia" w:hAnsiTheme="majorEastAsia"/>
                <w:sz w:val="20"/>
              </w:rPr>
            </w:pPr>
            <w:r w:rsidRPr="005A37FF">
              <w:rPr>
                <w:rFonts w:asciiTheme="majorEastAsia" w:eastAsiaTheme="majorEastAsia" w:hAnsiTheme="majorEastAsia" w:hint="eastAsia"/>
                <w:sz w:val="20"/>
              </w:rPr>
              <w:t>五</w:t>
            </w:r>
            <w:r w:rsidR="00BC2220" w:rsidRPr="005A37FF">
              <w:rPr>
                <w:rFonts w:asciiTheme="majorEastAsia" w:eastAsiaTheme="majorEastAsia" w:hAnsiTheme="majorEastAsia" w:hint="eastAsia"/>
                <w:sz w:val="20"/>
              </w:rPr>
              <w:t xml:space="preserve">　利用者が介護居室又は一時介護室に移る場合の条件及び手続</w:t>
            </w:r>
          </w:p>
          <w:p w:rsidR="00BC2220" w:rsidRPr="005A37FF" w:rsidRDefault="00C637DA" w:rsidP="00967B94">
            <w:pPr>
              <w:autoSpaceDE w:val="0"/>
              <w:autoSpaceDN w:val="0"/>
              <w:ind w:leftChars="164" w:left="295"/>
              <w:rPr>
                <w:rFonts w:asciiTheme="majorEastAsia" w:eastAsiaTheme="majorEastAsia" w:hAnsiTheme="majorEastAsia"/>
                <w:sz w:val="20"/>
              </w:rPr>
            </w:pPr>
            <w:r w:rsidRPr="005A37FF">
              <w:rPr>
                <w:rFonts w:asciiTheme="majorEastAsia" w:eastAsiaTheme="majorEastAsia" w:hAnsiTheme="majorEastAsia" w:hint="eastAsia"/>
                <w:sz w:val="20"/>
              </w:rPr>
              <w:t>六</w:t>
            </w:r>
            <w:r w:rsidR="00BC2220" w:rsidRPr="005A37FF">
              <w:rPr>
                <w:rFonts w:asciiTheme="majorEastAsia" w:eastAsiaTheme="majorEastAsia" w:hAnsiTheme="majorEastAsia" w:hint="eastAsia"/>
                <w:sz w:val="20"/>
              </w:rPr>
              <w:t xml:space="preserve">　施設の利用に当たっての留意事項</w:t>
            </w:r>
          </w:p>
          <w:p w:rsidR="00BC2220" w:rsidRPr="005A37FF" w:rsidRDefault="00C637DA" w:rsidP="00967B94">
            <w:pPr>
              <w:autoSpaceDE w:val="0"/>
              <w:autoSpaceDN w:val="0"/>
              <w:ind w:leftChars="164" w:left="295"/>
              <w:rPr>
                <w:rFonts w:asciiTheme="majorEastAsia" w:eastAsiaTheme="majorEastAsia" w:hAnsiTheme="majorEastAsia"/>
                <w:sz w:val="20"/>
              </w:rPr>
            </w:pPr>
            <w:r w:rsidRPr="005A37FF">
              <w:rPr>
                <w:rFonts w:asciiTheme="majorEastAsia" w:eastAsiaTheme="majorEastAsia" w:hAnsiTheme="majorEastAsia" w:hint="eastAsia"/>
                <w:sz w:val="20"/>
              </w:rPr>
              <w:t>七</w:t>
            </w:r>
            <w:r w:rsidR="00BC2220" w:rsidRPr="005A37FF">
              <w:rPr>
                <w:rFonts w:asciiTheme="majorEastAsia" w:eastAsiaTheme="majorEastAsia" w:hAnsiTheme="majorEastAsia" w:hint="eastAsia"/>
                <w:sz w:val="20"/>
              </w:rPr>
              <w:t xml:space="preserve">　緊急時等における対応方法</w:t>
            </w:r>
          </w:p>
          <w:p w:rsidR="00BC2220" w:rsidRPr="005A37FF" w:rsidRDefault="00C637DA" w:rsidP="00967B94">
            <w:pPr>
              <w:autoSpaceDE w:val="0"/>
              <w:autoSpaceDN w:val="0"/>
              <w:ind w:leftChars="164" w:left="295"/>
              <w:rPr>
                <w:rFonts w:asciiTheme="majorEastAsia" w:eastAsiaTheme="majorEastAsia" w:hAnsiTheme="majorEastAsia"/>
                <w:sz w:val="20"/>
              </w:rPr>
            </w:pPr>
            <w:r w:rsidRPr="005A37FF">
              <w:rPr>
                <w:rFonts w:asciiTheme="majorEastAsia" w:eastAsiaTheme="majorEastAsia" w:hAnsiTheme="majorEastAsia" w:hint="eastAsia"/>
                <w:sz w:val="20"/>
              </w:rPr>
              <w:t>八</w:t>
            </w:r>
            <w:r w:rsidR="00BC2220" w:rsidRPr="005A37FF">
              <w:rPr>
                <w:rFonts w:asciiTheme="majorEastAsia" w:eastAsiaTheme="majorEastAsia" w:hAnsiTheme="majorEastAsia" w:hint="eastAsia"/>
                <w:sz w:val="20"/>
              </w:rPr>
              <w:t xml:space="preserve">　非常災害対策</w:t>
            </w:r>
          </w:p>
          <w:p w:rsidR="003E00D3" w:rsidRPr="005A37FF" w:rsidRDefault="00586243" w:rsidP="00967B94">
            <w:pPr>
              <w:autoSpaceDE w:val="0"/>
              <w:autoSpaceDN w:val="0"/>
              <w:ind w:leftChars="164" w:left="295"/>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F22DD" w:rsidRPr="005A37FF">
              <w:rPr>
                <w:rFonts w:asciiTheme="majorEastAsia" w:eastAsiaTheme="majorEastAsia" w:hAnsiTheme="majorEastAsia" w:hint="eastAsia"/>
                <w:sz w:val="20"/>
              </w:rPr>
              <w:t>◎</w:t>
            </w:r>
            <w:r w:rsidR="00C637DA"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sz w:val="20"/>
              </w:rPr>
              <w:t>非常災害に関する</w:t>
            </w:r>
            <w:r w:rsidR="003E00D3" w:rsidRPr="005A37FF">
              <w:rPr>
                <w:rFonts w:asciiTheme="majorEastAsia" w:eastAsiaTheme="majorEastAsia" w:hAnsiTheme="majorEastAsia" w:hint="eastAsia"/>
                <w:sz w:val="20"/>
              </w:rPr>
              <w:t>具体的</w:t>
            </w:r>
            <w:r w:rsidRPr="005A37FF">
              <w:rPr>
                <w:rFonts w:asciiTheme="majorEastAsia" w:eastAsiaTheme="majorEastAsia" w:hAnsiTheme="majorEastAsia" w:hint="eastAsia"/>
                <w:sz w:val="20"/>
              </w:rPr>
              <w:t>計画を指すものであること</w:t>
            </w:r>
          </w:p>
          <w:p w:rsidR="00586243" w:rsidRPr="005A37FF" w:rsidRDefault="003E00D3" w:rsidP="00967B94">
            <w:pPr>
              <w:autoSpaceDE w:val="0"/>
              <w:autoSpaceDN w:val="0"/>
              <w:ind w:leftChars="164" w:left="295"/>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846DAB" w:rsidRPr="005A37FF">
              <w:rPr>
                <w:rFonts w:asciiTheme="majorEastAsia" w:eastAsiaTheme="majorEastAsia" w:hAnsiTheme="majorEastAsia" w:hint="eastAsia"/>
                <w:kern w:val="0"/>
                <w:sz w:val="20"/>
              </w:rPr>
              <w:t>◆平18解釈通知</w:t>
            </w:r>
            <w:r w:rsidR="007D4D38" w:rsidRPr="005A37FF">
              <w:rPr>
                <w:rFonts w:asciiTheme="majorEastAsia" w:eastAsiaTheme="majorEastAsia" w:hAnsiTheme="majorEastAsia" w:hint="eastAsia"/>
                <w:sz w:val="20"/>
              </w:rPr>
              <w:t>第3の6</w:t>
            </w:r>
            <w:r w:rsidRPr="005A37FF">
              <w:rPr>
                <w:rFonts w:asciiTheme="majorEastAsia" w:eastAsiaTheme="majorEastAsia" w:hAnsiTheme="majorEastAsia" w:hint="eastAsia"/>
                <w:sz w:val="20"/>
              </w:rPr>
              <w:t>の3（</w:t>
            </w:r>
            <w:r w:rsidR="00354814" w:rsidRPr="005A37FF">
              <w:rPr>
                <w:rFonts w:asciiTheme="majorEastAsia" w:eastAsiaTheme="majorEastAsia" w:hAnsiTheme="majorEastAsia" w:hint="eastAsia"/>
                <w:sz w:val="20"/>
              </w:rPr>
              <w:t>10</w:t>
            </w:r>
            <w:r w:rsidRPr="005A37FF">
              <w:rPr>
                <w:rFonts w:asciiTheme="majorEastAsia" w:eastAsiaTheme="majorEastAsia" w:hAnsiTheme="majorEastAsia" w:hint="eastAsia"/>
                <w:sz w:val="20"/>
              </w:rPr>
              <w:t>）</w:t>
            </w:r>
            <w:r w:rsidR="00C637DA" w:rsidRPr="005A37FF">
              <w:rPr>
                <w:rFonts w:asciiTheme="majorEastAsia" w:eastAsiaTheme="majorEastAsia" w:hAnsiTheme="majorEastAsia" w:hint="eastAsia"/>
                <w:sz w:val="20"/>
              </w:rPr>
              <w:t>②</w:t>
            </w:r>
          </w:p>
          <w:p w:rsidR="00E01332" w:rsidRPr="005A37FF" w:rsidRDefault="00E01332" w:rsidP="00E01332">
            <w:pPr>
              <w:autoSpaceDE w:val="0"/>
              <w:autoSpaceDN w:val="0"/>
              <w:ind w:leftChars="164" w:left="295"/>
              <w:rPr>
                <w:rFonts w:asciiTheme="majorEastAsia" w:eastAsiaTheme="majorEastAsia" w:hAnsiTheme="majorEastAsia"/>
                <w:sz w:val="20"/>
              </w:rPr>
            </w:pPr>
            <w:r w:rsidRPr="005A37FF">
              <w:rPr>
                <w:rFonts w:asciiTheme="majorEastAsia" w:eastAsiaTheme="majorEastAsia" w:hAnsiTheme="majorEastAsia" w:hint="eastAsia"/>
                <w:sz w:val="20"/>
              </w:rPr>
              <w:t>九　虐待の防止のための措置に関する事項</w:t>
            </w:r>
          </w:p>
          <w:p w:rsidR="00C637DA" w:rsidRPr="005A37FF" w:rsidRDefault="00E01332" w:rsidP="00967B94">
            <w:pPr>
              <w:autoSpaceDE w:val="0"/>
              <w:autoSpaceDN w:val="0"/>
              <w:ind w:leftChars="163" w:left="483" w:rightChars="132" w:right="238" w:hangingChars="95" w:hanging="190"/>
              <w:rPr>
                <w:rFonts w:asciiTheme="majorEastAsia" w:eastAsiaTheme="majorEastAsia" w:hAnsiTheme="majorEastAsia"/>
                <w:sz w:val="20"/>
              </w:rPr>
            </w:pPr>
            <w:r w:rsidRPr="005A37FF">
              <w:rPr>
                <w:rFonts w:asciiTheme="majorEastAsia" w:eastAsiaTheme="majorEastAsia" w:hAnsiTheme="majorEastAsia" w:hint="eastAsia"/>
                <w:sz w:val="20"/>
              </w:rPr>
              <w:t>十</w:t>
            </w:r>
            <w:r w:rsidR="00BC2220" w:rsidRPr="005A37FF">
              <w:rPr>
                <w:rFonts w:asciiTheme="majorEastAsia" w:eastAsiaTheme="majorEastAsia" w:hAnsiTheme="majorEastAsia" w:hint="eastAsia"/>
                <w:sz w:val="20"/>
              </w:rPr>
              <w:t xml:space="preserve">　その他運営に関する重要事項</w:t>
            </w:r>
          </w:p>
          <w:p w:rsidR="00BC2220" w:rsidRPr="005A37FF" w:rsidRDefault="00C637DA" w:rsidP="00967B94">
            <w:pPr>
              <w:autoSpaceDE w:val="0"/>
              <w:autoSpaceDN w:val="0"/>
              <w:ind w:leftChars="162" w:left="736" w:rightChars="132" w:right="238" w:hangingChars="222" w:hanging="444"/>
              <w:rPr>
                <w:rFonts w:asciiTheme="majorEastAsia" w:eastAsiaTheme="majorEastAsia" w:hAnsiTheme="majorEastAsia"/>
                <w:sz w:val="20"/>
              </w:rPr>
            </w:pPr>
            <w:r w:rsidRPr="005A37FF">
              <w:rPr>
                <w:rFonts w:asciiTheme="majorEastAsia" w:eastAsiaTheme="majorEastAsia" w:hAnsiTheme="majorEastAsia" w:hint="eastAsia"/>
                <w:sz w:val="20"/>
              </w:rPr>
              <w:lastRenderedPageBreak/>
              <w:t xml:space="preserve">　</w:t>
            </w:r>
            <w:r w:rsidR="00EF22DD"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 xml:space="preserve">　</w:t>
            </w:r>
            <w:r w:rsidR="00BC2220" w:rsidRPr="005A37FF">
              <w:rPr>
                <w:rFonts w:asciiTheme="majorEastAsia" w:eastAsiaTheme="majorEastAsia" w:hAnsiTheme="majorEastAsia" w:hint="eastAsia"/>
                <w:sz w:val="20"/>
              </w:rPr>
              <w:t>緊急やむを得ない場合に身体的拘束等を行う際の手続等</w:t>
            </w:r>
            <w:r w:rsidRPr="005A37FF">
              <w:rPr>
                <w:rFonts w:asciiTheme="majorEastAsia" w:eastAsiaTheme="majorEastAsia" w:hAnsiTheme="majorEastAsia" w:hint="eastAsia"/>
                <w:sz w:val="20"/>
              </w:rPr>
              <w:t>を定めておくことが望ましい。</w:t>
            </w:r>
          </w:p>
          <w:p w:rsidR="00C637DA" w:rsidRPr="005A37FF" w:rsidRDefault="00C637DA" w:rsidP="00354814">
            <w:pPr>
              <w:autoSpaceDE w:val="0"/>
              <w:autoSpaceDN w:val="0"/>
              <w:ind w:leftChars="162" w:left="736" w:rightChars="132" w:right="238" w:hangingChars="222" w:hanging="444"/>
              <w:rPr>
                <w:rFonts w:asciiTheme="majorEastAsia" w:eastAsiaTheme="majorEastAsia" w:hAnsiTheme="majorEastAsia"/>
                <w:sz w:val="20"/>
              </w:rPr>
            </w:pPr>
            <w:r w:rsidRPr="005A37FF">
              <w:rPr>
                <w:rFonts w:asciiTheme="majorEastAsia" w:eastAsiaTheme="majorEastAsia" w:hAnsiTheme="majorEastAsia" w:hint="eastAsia"/>
                <w:kern w:val="0"/>
                <w:sz w:val="20"/>
              </w:rPr>
              <w:t xml:space="preserve">　　◆平18解釈通知</w:t>
            </w:r>
            <w:r w:rsidRPr="005A37FF">
              <w:rPr>
                <w:rFonts w:asciiTheme="majorEastAsia" w:eastAsiaTheme="majorEastAsia" w:hAnsiTheme="majorEastAsia" w:hint="eastAsia"/>
                <w:sz w:val="20"/>
              </w:rPr>
              <w:t>第3の6の3（</w:t>
            </w:r>
            <w:r w:rsidR="00354814" w:rsidRPr="005A37FF">
              <w:rPr>
                <w:rFonts w:asciiTheme="majorEastAsia" w:eastAsiaTheme="majorEastAsia" w:hAnsiTheme="majorEastAsia" w:hint="eastAsia"/>
                <w:sz w:val="20"/>
              </w:rPr>
              <w:t>10</w:t>
            </w:r>
            <w:r w:rsidRPr="005A37FF">
              <w:rPr>
                <w:rFonts w:asciiTheme="majorEastAsia" w:eastAsiaTheme="majorEastAsia" w:hAnsiTheme="majorEastAsia" w:hint="eastAsia"/>
                <w:sz w:val="20"/>
              </w:rPr>
              <w:t>）</w:t>
            </w:r>
            <w:r w:rsidR="00F72E03" w:rsidRPr="005A37FF">
              <w:rPr>
                <w:rFonts w:asciiTheme="majorEastAsia" w:eastAsiaTheme="majorEastAsia" w:hAnsiTheme="majorEastAsia" w:hint="eastAsia"/>
                <w:sz w:val="20"/>
              </w:rPr>
              <w:t>③</w:t>
            </w:r>
          </w:p>
        </w:tc>
        <w:tc>
          <w:tcPr>
            <w:tcW w:w="452" w:type="dxa"/>
            <w:tcBorders>
              <w:bottom w:val="single" w:sz="4" w:space="0" w:color="000000"/>
            </w:tcBorders>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tcBorders>
              <w:bottom w:val="single" w:sz="4" w:space="0" w:color="000000"/>
            </w:tcBorders>
            <w:shd w:val="clear" w:color="auto" w:fill="auto"/>
          </w:tcPr>
          <w:p w:rsidR="00BC2220" w:rsidRPr="005A37FF" w:rsidRDefault="00BC2220" w:rsidP="00967B94">
            <w:pPr>
              <w:rPr>
                <w:rFonts w:asciiTheme="majorEastAsia" w:eastAsiaTheme="majorEastAsia" w:hAnsiTheme="majorEastAsia"/>
                <w:sz w:val="20"/>
              </w:rPr>
            </w:pPr>
            <w:r w:rsidRPr="005A37FF">
              <w:rPr>
                <w:rFonts w:asciiTheme="majorEastAsia" w:eastAsiaTheme="majorEastAsia" w:hAnsiTheme="majorEastAsia" w:hint="eastAsia"/>
                <w:sz w:val="20"/>
              </w:rPr>
              <w:t>直近改正</w:t>
            </w:r>
          </w:p>
          <w:p w:rsidR="00BC2220" w:rsidRPr="005A37FF" w:rsidRDefault="00BC2220" w:rsidP="00967B94">
            <w:pPr>
              <w:jc w:val="center"/>
              <w:rPr>
                <w:rFonts w:asciiTheme="majorEastAsia" w:eastAsiaTheme="majorEastAsia" w:hAnsiTheme="majorEastAsia"/>
                <w:sz w:val="20"/>
              </w:rPr>
            </w:pPr>
            <w:r w:rsidRPr="005A37FF">
              <w:rPr>
                <w:rFonts w:asciiTheme="majorEastAsia" w:eastAsiaTheme="majorEastAsia" w:hAnsiTheme="majorEastAsia" w:hint="eastAsia"/>
                <w:sz w:val="20"/>
              </w:rPr>
              <w:t>年　月</w:t>
            </w:r>
          </w:p>
          <w:p w:rsidR="00BC2220" w:rsidRPr="005A37FF" w:rsidRDefault="00BC2220" w:rsidP="00967B94">
            <w:pPr>
              <w:rPr>
                <w:rFonts w:asciiTheme="majorEastAsia" w:eastAsiaTheme="majorEastAsia" w:hAnsiTheme="majorEastAsia"/>
                <w:sz w:val="20"/>
              </w:rPr>
            </w:pPr>
          </w:p>
          <w:p w:rsidR="00BC2220" w:rsidRPr="005A37FF" w:rsidRDefault="00BC2220" w:rsidP="00967B94">
            <w:pPr>
              <w:ind w:right="-58"/>
              <w:rPr>
                <w:rFonts w:asciiTheme="majorEastAsia" w:eastAsiaTheme="majorEastAsia" w:hAnsiTheme="majorEastAsia"/>
                <w:sz w:val="20"/>
              </w:rPr>
            </w:pPr>
            <w:r w:rsidRPr="005A37FF">
              <w:rPr>
                <w:rFonts w:asciiTheme="majorEastAsia" w:eastAsiaTheme="majorEastAsia" w:hAnsiTheme="majorEastAsia" w:hint="eastAsia"/>
                <w:sz w:val="20"/>
              </w:rPr>
              <w:t>実際の運用との整合性</w:t>
            </w:r>
          </w:p>
          <w:p w:rsidR="00BC2220" w:rsidRPr="005A37FF" w:rsidRDefault="00046CA4" w:rsidP="00967B94">
            <w:pPr>
              <w:ind w:right="-58"/>
              <w:jc w:val="center"/>
              <w:rPr>
                <w:rFonts w:asciiTheme="majorEastAsia" w:eastAsiaTheme="majorEastAsia" w:hAnsiTheme="majorEastAsia"/>
                <w:sz w:val="20"/>
              </w:rPr>
            </w:pPr>
            <w:r w:rsidRPr="005A37FF">
              <w:rPr>
                <w:rFonts w:asciiTheme="majorEastAsia" w:eastAsiaTheme="majorEastAsia" w:hAnsiTheme="majorEastAsia" w:hint="eastAsia"/>
                <w:sz w:val="20"/>
              </w:rPr>
              <w:t>【</w:t>
            </w:r>
            <w:r w:rsidR="00703469" w:rsidRPr="005A37FF">
              <w:rPr>
                <w:rFonts w:asciiTheme="majorEastAsia" w:eastAsiaTheme="majorEastAsia" w:hAnsiTheme="majorEastAsia" w:hint="eastAsia"/>
                <w:sz w:val="20"/>
              </w:rPr>
              <w:t>適・否</w:t>
            </w:r>
            <w:r w:rsidRPr="005A37FF">
              <w:rPr>
                <w:rFonts w:asciiTheme="majorEastAsia" w:eastAsiaTheme="majorEastAsia" w:hAnsiTheme="majorEastAsia" w:hint="eastAsia"/>
                <w:sz w:val="20"/>
              </w:rPr>
              <w:t>】</w:t>
            </w:r>
          </w:p>
          <w:p w:rsidR="00BC2220" w:rsidRPr="005A37FF" w:rsidRDefault="00BC2220" w:rsidP="00967B94">
            <w:pPr>
              <w:rPr>
                <w:rFonts w:asciiTheme="majorEastAsia" w:eastAsiaTheme="majorEastAsia" w:hAnsiTheme="majorEastAsia"/>
                <w:sz w:val="20"/>
              </w:rPr>
            </w:pPr>
          </w:p>
          <w:p w:rsidR="00BC2220" w:rsidRPr="005A37FF" w:rsidRDefault="00BC2220" w:rsidP="00967B94">
            <w:pPr>
              <w:ind w:right="-58"/>
              <w:jc w:val="left"/>
              <w:rPr>
                <w:rFonts w:asciiTheme="majorEastAsia" w:eastAsiaTheme="majorEastAsia" w:hAnsiTheme="majorEastAsia"/>
                <w:sz w:val="20"/>
              </w:rPr>
            </w:pPr>
            <w:r w:rsidRPr="005A37FF">
              <w:rPr>
                <w:rFonts w:asciiTheme="majorEastAsia" w:eastAsiaTheme="majorEastAsia" w:hAnsiTheme="majorEastAsia" w:hint="eastAsia"/>
                <w:sz w:val="20"/>
              </w:rPr>
              <w:t>重要事項説明書との整合性</w:t>
            </w:r>
          </w:p>
          <w:p w:rsidR="00BC2220" w:rsidRPr="005A37FF" w:rsidRDefault="00046CA4" w:rsidP="00967B94">
            <w:pPr>
              <w:jc w:val="center"/>
              <w:rPr>
                <w:rFonts w:asciiTheme="majorEastAsia" w:eastAsiaTheme="majorEastAsia" w:hAnsiTheme="majorEastAsia"/>
                <w:sz w:val="20"/>
              </w:rPr>
            </w:pPr>
            <w:r w:rsidRPr="005A37FF">
              <w:rPr>
                <w:rFonts w:asciiTheme="majorEastAsia" w:eastAsiaTheme="majorEastAsia" w:hAnsiTheme="majorEastAsia" w:hint="eastAsia"/>
                <w:sz w:val="20"/>
              </w:rPr>
              <w:t>【</w:t>
            </w:r>
            <w:r w:rsidR="00703469" w:rsidRPr="005A37FF">
              <w:rPr>
                <w:rFonts w:asciiTheme="majorEastAsia" w:eastAsiaTheme="majorEastAsia" w:hAnsiTheme="majorEastAsia" w:hint="eastAsia"/>
                <w:sz w:val="20"/>
              </w:rPr>
              <w:t>適・否</w:t>
            </w:r>
            <w:r w:rsidRPr="005A37FF">
              <w:rPr>
                <w:rFonts w:asciiTheme="majorEastAsia" w:eastAsiaTheme="majorEastAsia" w:hAnsiTheme="majorEastAsia" w:hint="eastAsia"/>
                <w:sz w:val="20"/>
              </w:rPr>
              <w:t>】</w:t>
            </w:r>
          </w:p>
        </w:tc>
      </w:tr>
      <w:tr w:rsidR="005A33DB" w:rsidRPr="005A37FF" w:rsidTr="004838FA">
        <w:tc>
          <w:tcPr>
            <w:tcW w:w="1526" w:type="dxa"/>
            <w:tcBorders>
              <w:bottom w:val="dashed" w:sz="4" w:space="0" w:color="auto"/>
            </w:tcBorders>
            <w:shd w:val="clear" w:color="auto" w:fill="auto"/>
          </w:tcPr>
          <w:p w:rsidR="00BC2220" w:rsidRPr="005A37FF" w:rsidRDefault="00354814" w:rsidP="0035481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19</w:t>
            </w:r>
            <w:r w:rsidR="00886C29" w:rsidRPr="005A37FF">
              <w:rPr>
                <w:rFonts w:asciiTheme="majorEastAsia" w:eastAsiaTheme="majorEastAsia" w:hAnsiTheme="majorEastAsia" w:hint="eastAsia"/>
                <w:sz w:val="20"/>
              </w:rPr>
              <w:t>勤務体制の確保等</w:t>
            </w:r>
          </w:p>
        </w:tc>
        <w:tc>
          <w:tcPr>
            <w:tcW w:w="5987" w:type="dxa"/>
            <w:tcBorders>
              <w:bottom w:val="dashed" w:sz="4" w:space="0" w:color="auto"/>
            </w:tcBorders>
            <w:shd w:val="clear" w:color="auto" w:fill="auto"/>
          </w:tcPr>
          <w:p w:rsidR="00450476"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F72E03" w:rsidRPr="005A37FF">
              <w:rPr>
                <w:rFonts w:asciiTheme="majorEastAsia" w:eastAsiaTheme="majorEastAsia" w:hAnsiTheme="majorEastAsia" w:hint="eastAsia"/>
                <w:sz w:val="20"/>
              </w:rPr>
              <w:t>利用者に対し，適切な指定地域密着型特定施設入居者生活介護その他のサービスを提供できるよう，</w:t>
            </w:r>
            <w:r w:rsidR="00586243" w:rsidRPr="005A37FF">
              <w:rPr>
                <w:rFonts w:asciiTheme="majorEastAsia" w:eastAsiaTheme="majorEastAsia" w:hAnsiTheme="majorEastAsia" w:hint="eastAsia"/>
                <w:sz w:val="20"/>
              </w:rPr>
              <w:t>従業者の</w:t>
            </w:r>
            <w:r w:rsidRPr="005A37FF">
              <w:rPr>
                <w:rFonts w:asciiTheme="majorEastAsia" w:eastAsiaTheme="majorEastAsia" w:hAnsiTheme="majorEastAsia" w:hint="eastAsia"/>
                <w:sz w:val="20"/>
              </w:rPr>
              <w:t>勤務の体制を定めているか。</w:t>
            </w:r>
            <w:r w:rsidR="00E50A98" w:rsidRPr="005A37FF">
              <w:rPr>
                <w:rFonts w:asciiTheme="majorEastAsia" w:eastAsiaTheme="majorEastAsia" w:hAnsiTheme="majorEastAsia" w:hint="eastAsia"/>
                <w:kern w:val="0"/>
                <w:sz w:val="20"/>
              </w:rPr>
              <w:t>◆平18厚令34第</w:t>
            </w:r>
            <w:r w:rsidR="00443F34" w:rsidRPr="005A37FF">
              <w:rPr>
                <w:rFonts w:asciiTheme="majorEastAsia" w:eastAsiaTheme="majorEastAsia" w:hAnsiTheme="majorEastAsia" w:hint="eastAsia"/>
                <w:sz w:val="20"/>
              </w:rPr>
              <w:t>126条</w:t>
            </w:r>
            <w:r w:rsidR="00CA4875" w:rsidRPr="005A37FF">
              <w:rPr>
                <w:rFonts w:asciiTheme="majorEastAsia" w:eastAsiaTheme="majorEastAsia" w:hAnsiTheme="majorEastAsia" w:hint="eastAsia"/>
                <w:sz w:val="20"/>
              </w:rPr>
              <w:t>第1項</w:t>
            </w:r>
          </w:p>
          <w:p w:rsidR="00586243" w:rsidRPr="005A37FF" w:rsidRDefault="00450476" w:rsidP="00967B94">
            <w:pPr>
              <w:autoSpaceDE w:val="0"/>
              <w:autoSpaceDN w:val="0"/>
              <w:ind w:leftChars="4" w:left="429" w:hangingChars="211" w:hanging="422"/>
              <w:rPr>
                <w:rFonts w:asciiTheme="majorEastAsia" w:eastAsiaTheme="majorEastAsia" w:hAnsiTheme="majorEastAsia"/>
                <w:sz w:val="20"/>
              </w:rPr>
            </w:pPr>
            <w:r w:rsidRPr="005A37FF">
              <w:rPr>
                <w:rFonts w:asciiTheme="majorEastAsia" w:eastAsiaTheme="majorEastAsia" w:hAnsiTheme="majorEastAsia" w:hint="eastAsia"/>
                <w:kern w:val="0"/>
                <w:sz w:val="20"/>
              </w:rPr>
              <w:t xml:space="preserve">  </w:t>
            </w:r>
            <w:r w:rsidR="00F72E03" w:rsidRPr="005A37FF">
              <w:rPr>
                <w:rFonts w:asciiTheme="majorEastAsia" w:eastAsiaTheme="majorEastAsia" w:hAnsiTheme="majorEastAsia" w:hint="eastAsia"/>
                <w:kern w:val="0"/>
                <w:sz w:val="20"/>
              </w:rPr>
              <w:t>◎</w:t>
            </w:r>
            <w:r w:rsidRPr="005A37FF">
              <w:rPr>
                <w:rFonts w:asciiTheme="majorEastAsia" w:eastAsiaTheme="majorEastAsia" w:hAnsiTheme="majorEastAsia" w:hint="eastAsia"/>
                <w:sz w:val="20"/>
              </w:rPr>
              <w:t xml:space="preserve"> </w:t>
            </w:r>
            <w:r w:rsidR="00586243" w:rsidRPr="005A37FF">
              <w:rPr>
                <w:rFonts w:asciiTheme="majorEastAsia" w:eastAsiaTheme="majorEastAsia" w:hAnsiTheme="majorEastAsia" w:hint="eastAsia"/>
                <w:sz w:val="20"/>
              </w:rPr>
              <w:t>従業者の日々の勤務時間，常勤・非常勤の別，管理者との兼務関係，機能訓練指導員との兼務関係，計画作成担当者との兼務関係等</w:t>
            </w:r>
            <w:r w:rsidR="00F72E03" w:rsidRPr="005A37FF">
              <w:rPr>
                <w:rFonts w:asciiTheme="majorEastAsia" w:eastAsiaTheme="majorEastAsia" w:hAnsiTheme="majorEastAsia" w:hint="eastAsia"/>
                <w:sz w:val="20"/>
              </w:rPr>
              <w:t>を勤務表上明確にすること。</w:t>
            </w:r>
          </w:p>
          <w:p w:rsidR="00F72E03" w:rsidRPr="005A37FF" w:rsidRDefault="00F72E03" w:rsidP="00967B94">
            <w:pPr>
              <w:autoSpaceDE w:val="0"/>
              <w:autoSpaceDN w:val="0"/>
              <w:ind w:leftChars="164" w:left="295"/>
              <w:rPr>
                <w:rFonts w:asciiTheme="majorEastAsia" w:eastAsiaTheme="majorEastAsia" w:hAnsiTheme="majorEastAsia"/>
                <w:sz w:val="20"/>
              </w:rPr>
            </w:pPr>
            <w:r w:rsidRPr="005A37FF">
              <w:rPr>
                <w:rFonts w:asciiTheme="majorEastAsia" w:eastAsiaTheme="majorEastAsia" w:hAnsiTheme="majorEastAsia" w:hint="eastAsia"/>
                <w:sz w:val="20"/>
              </w:rPr>
              <w:t xml:space="preserve">　◆平18解釈通知第3の6の3（</w:t>
            </w:r>
            <w:r w:rsidR="00354814" w:rsidRPr="005A37FF">
              <w:rPr>
                <w:rFonts w:asciiTheme="majorEastAsia" w:eastAsiaTheme="majorEastAsia" w:hAnsiTheme="majorEastAsia" w:hint="eastAsia"/>
                <w:sz w:val="20"/>
              </w:rPr>
              <w:t>11</w:t>
            </w:r>
            <w:r w:rsidRPr="005A37FF">
              <w:rPr>
                <w:rFonts w:asciiTheme="majorEastAsia" w:eastAsiaTheme="majorEastAsia" w:hAnsiTheme="majorEastAsia" w:hint="eastAsia"/>
                <w:sz w:val="20"/>
              </w:rPr>
              <w:t>）①</w:t>
            </w:r>
          </w:p>
          <w:p w:rsidR="00572CF7"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指定地域密着型</w:t>
            </w:r>
            <w:r w:rsidR="00F72E03" w:rsidRPr="005A37FF">
              <w:rPr>
                <w:rFonts w:asciiTheme="majorEastAsia" w:eastAsiaTheme="majorEastAsia" w:hAnsiTheme="majorEastAsia" w:hint="eastAsia"/>
                <w:sz w:val="20"/>
              </w:rPr>
              <w:t>特定施設</w:t>
            </w:r>
            <w:r w:rsidRPr="005A37FF">
              <w:rPr>
                <w:rFonts w:asciiTheme="majorEastAsia" w:eastAsiaTheme="majorEastAsia" w:hAnsiTheme="majorEastAsia" w:hint="eastAsia"/>
                <w:sz w:val="20"/>
              </w:rPr>
              <w:t>の従業者によって指定地域密着型特定施設入居者生活介護</w:t>
            </w:r>
            <w:r w:rsidR="00CE1F40" w:rsidRPr="005A37FF">
              <w:rPr>
                <w:rFonts w:asciiTheme="majorEastAsia" w:eastAsiaTheme="majorEastAsia" w:hAnsiTheme="majorEastAsia" w:hint="eastAsia"/>
                <w:sz w:val="20"/>
              </w:rPr>
              <w:t>を</w:t>
            </w:r>
            <w:r w:rsidRPr="005A37FF">
              <w:rPr>
                <w:rFonts w:asciiTheme="majorEastAsia" w:eastAsiaTheme="majorEastAsia" w:hAnsiTheme="majorEastAsia" w:hint="eastAsia"/>
                <w:sz w:val="20"/>
              </w:rPr>
              <w:t>提供</w:t>
            </w:r>
            <w:r w:rsidR="00CE1F40" w:rsidRPr="005A37FF">
              <w:rPr>
                <w:rFonts w:asciiTheme="majorEastAsia" w:eastAsiaTheme="majorEastAsia" w:hAnsiTheme="majorEastAsia" w:hint="eastAsia"/>
                <w:sz w:val="20"/>
              </w:rPr>
              <w:t>している</w:t>
            </w:r>
            <w:r w:rsidRPr="005A37FF">
              <w:rPr>
                <w:rFonts w:asciiTheme="majorEastAsia" w:eastAsiaTheme="majorEastAsia" w:hAnsiTheme="majorEastAsia" w:hint="eastAsia"/>
                <w:sz w:val="20"/>
              </w:rPr>
              <w:t>か。</w:t>
            </w:r>
          </w:p>
          <w:p w:rsidR="00CE1F40" w:rsidRPr="005A37FF" w:rsidRDefault="00CE1F4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ただし，当該事業者が業務の管理及び指揮命令を確実に行うことができる場合は，この限りではない。</w:t>
            </w:r>
          </w:p>
          <w:p w:rsidR="00572CF7" w:rsidRPr="005A37FF" w:rsidRDefault="00572CF7"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CA4875" w:rsidRPr="005A37FF">
              <w:rPr>
                <w:rFonts w:asciiTheme="majorEastAsia" w:eastAsiaTheme="majorEastAsia" w:hAnsiTheme="majorEastAsia" w:hint="eastAsia"/>
                <w:kern w:val="0"/>
                <w:sz w:val="20"/>
              </w:rPr>
              <w:t>◆平18厚令34第</w:t>
            </w:r>
            <w:r w:rsidR="00CA4875" w:rsidRPr="005A37FF">
              <w:rPr>
                <w:rFonts w:asciiTheme="majorEastAsia" w:eastAsiaTheme="majorEastAsia" w:hAnsiTheme="majorEastAsia" w:hint="eastAsia"/>
                <w:sz w:val="20"/>
              </w:rPr>
              <w:t>126条第2項</w:t>
            </w:r>
          </w:p>
        </w:tc>
        <w:tc>
          <w:tcPr>
            <w:tcW w:w="452" w:type="dxa"/>
            <w:tcBorders>
              <w:bottom w:val="dashed" w:sz="4" w:space="0" w:color="auto"/>
            </w:tcBorders>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tcBorders>
              <w:bottom w:val="dashed" w:sz="4" w:space="0" w:color="auto"/>
            </w:tcBorders>
            <w:shd w:val="clear" w:color="auto" w:fill="auto"/>
          </w:tcPr>
          <w:p w:rsidR="00BC2220" w:rsidRPr="005A37FF" w:rsidRDefault="00BC2220" w:rsidP="00967B94">
            <w:pPr>
              <w:rPr>
                <w:rFonts w:asciiTheme="majorEastAsia" w:eastAsiaTheme="majorEastAsia" w:hAnsiTheme="majorEastAsia"/>
                <w:sz w:val="20"/>
              </w:rPr>
            </w:pPr>
            <w:r w:rsidRPr="005A37FF">
              <w:rPr>
                <w:rFonts w:asciiTheme="majorEastAsia" w:eastAsiaTheme="majorEastAsia" w:hAnsiTheme="majorEastAsia" w:hint="eastAsia"/>
                <w:kern w:val="0"/>
                <w:sz w:val="20"/>
              </w:rPr>
              <w:t>各月の勤務表</w:t>
            </w:r>
          </w:p>
          <w:p w:rsidR="00BC2220" w:rsidRPr="005A37FF" w:rsidRDefault="00046CA4" w:rsidP="00046CA4">
            <w:pPr>
              <w:ind w:firstLineChars="200" w:firstLine="400"/>
              <w:rPr>
                <w:rFonts w:asciiTheme="majorEastAsia" w:eastAsiaTheme="majorEastAsia" w:hAnsiTheme="majorEastAsia"/>
                <w:sz w:val="20"/>
              </w:rPr>
            </w:pPr>
            <w:r w:rsidRPr="005A37FF">
              <w:rPr>
                <w:rFonts w:asciiTheme="majorEastAsia" w:eastAsiaTheme="majorEastAsia" w:hAnsiTheme="majorEastAsia" w:hint="eastAsia"/>
                <w:sz w:val="20"/>
              </w:rPr>
              <w:t>【</w:t>
            </w:r>
            <w:r w:rsidR="00BC2220" w:rsidRPr="005A37FF">
              <w:rPr>
                <w:rFonts w:asciiTheme="majorEastAsia" w:eastAsiaTheme="majorEastAsia" w:hAnsiTheme="majorEastAsia" w:hint="eastAsia"/>
                <w:sz w:val="20"/>
              </w:rPr>
              <w:t>有・無</w:t>
            </w:r>
            <w:r w:rsidRPr="005A37FF">
              <w:rPr>
                <w:rFonts w:asciiTheme="majorEastAsia" w:eastAsiaTheme="majorEastAsia" w:hAnsiTheme="majorEastAsia" w:hint="eastAsia"/>
                <w:sz w:val="20"/>
              </w:rPr>
              <w:t>】</w:t>
            </w:r>
          </w:p>
          <w:p w:rsidR="00450476" w:rsidRPr="005A37FF" w:rsidRDefault="00450476" w:rsidP="00967B94">
            <w:pPr>
              <w:jc w:val="center"/>
              <w:rPr>
                <w:rFonts w:asciiTheme="majorEastAsia" w:eastAsiaTheme="majorEastAsia" w:hAnsiTheme="majorEastAsia"/>
                <w:sz w:val="20"/>
              </w:rPr>
            </w:pPr>
          </w:p>
          <w:p w:rsidR="00F437BF" w:rsidRPr="005A37FF" w:rsidRDefault="00F437BF" w:rsidP="00967B94">
            <w:pPr>
              <w:jc w:val="center"/>
              <w:rPr>
                <w:rFonts w:asciiTheme="majorEastAsia" w:eastAsiaTheme="majorEastAsia" w:hAnsiTheme="majorEastAsia"/>
                <w:sz w:val="20"/>
              </w:rPr>
            </w:pPr>
          </w:p>
          <w:p w:rsidR="00BC2220" w:rsidRPr="005A37FF" w:rsidRDefault="00F437BF" w:rsidP="00967B94">
            <w:pPr>
              <w:rPr>
                <w:rFonts w:asciiTheme="majorEastAsia" w:eastAsiaTheme="majorEastAsia" w:hAnsiTheme="majorEastAsia"/>
                <w:sz w:val="20"/>
              </w:rPr>
            </w:pPr>
            <w:r w:rsidRPr="005A37FF">
              <w:rPr>
                <w:rFonts w:asciiTheme="majorEastAsia" w:eastAsiaTheme="majorEastAsia" w:hAnsiTheme="majorEastAsia" w:hint="eastAsia"/>
                <w:sz w:val="20"/>
              </w:rPr>
              <w:t>勤務表の要件の具備</w:t>
            </w:r>
          </w:p>
          <w:p w:rsidR="00BC2220" w:rsidRPr="005A37FF" w:rsidRDefault="00046CA4" w:rsidP="00046CA4">
            <w:pPr>
              <w:ind w:firstLineChars="200" w:firstLine="400"/>
              <w:rPr>
                <w:rFonts w:asciiTheme="majorEastAsia" w:eastAsiaTheme="majorEastAsia" w:hAnsiTheme="majorEastAsia"/>
                <w:sz w:val="20"/>
              </w:rPr>
            </w:pPr>
            <w:r w:rsidRPr="005A37FF">
              <w:rPr>
                <w:rFonts w:asciiTheme="majorEastAsia" w:eastAsiaTheme="majorEastAsia" w:hAnsiTheme="majorEastAsia" w:hint="eastAsia"/>
                <w:sz w:val="20"/>
              </w:rPr>
              <w:t>【</w:t>
            </w:r>
            <w:r w:rsidR="00450476" w:rsidRPr="005A37FF">
              <w:rPr>
                <w:rFonts w:asciiTheme="majorEastAsia" w:eastAsiaTheme="majorEastAsia" w:hAnsiTheme="majorEastAsia" w:hint="eastAsia"/>
                <w:sz w:val="20"/>
              </w:rPr>
              <w:t>適・否</w:t>
            </w:r>
            <w:r w:rsidRPr="005A37FF">
              <w:rPr>
                <w:rFonts w:asciiTheme="majorEastAsia" w:eastAsiaTheme="majorEastAsia" w:hAnsiTheme="majorEastAsia" w:hint="eastAsia"/>
                <w:sz w:val="20"/>
              </w:rPr>
              <w:t>】</w:t>
            </w:r>
          </w:p>
          <w:p w:rsidR="00F437BF" w:rsidRPr="005A37FF" w:rsidRDefault="00F437BF" w:rsidP="00967B94">
            <w:pPr>
              <w:jc w:val="left"/>
              <w:rPr>
                <w:rFonts w:asciiTheme="majorEastAsia" w:eastAsiaTheme="majorEastAsia" w:hAnsiTheme="majorEastAsia"/>
                <w:sz w:val="20"/>
              </w:rPr>
            </w:pPr>
          </w:p>
          <w:p w:rsidR="00F437BF" w:rsidRPr="005A37FF" w:rsidRDefault="00F437BF" w:rsidP="00967B94">
            <w:pPr>
              <w:jc w:val="center"/>
              <w:rPr>
                <w:rFonts w:asciiTheme="majorEastAsia" w:eastAsiaTheme="majorEastAsia" w:hAnsiTheme="majorEastAsia"/>
                <w:sz w:val="20"/>
              </w:rPr>
            </w:pPr>
          </w:p>
        </w:tc>
      </w:tr>
      <w:tr w:rsidR="005A33DB" w:rsidRPr="005A37FF" w:rsidTr="004838FA">
        <w:tc>
          <w:tcPr>
            <w:tcW w:w="1526" w:type="dxa"/>
            <w:tcBorders>
              <w:top w:val="dashed" w:sz="4" w:space="0" w:color="auto"/>
              <w:bottom w:val="dashed" w:sz="4" w:space="0" w:color="auto"/>
            </w:tcBorders>
            <w:shd w:val="clear" w:color="auto" w:fill="auto"/>
          </w:tcPr>
          <w:p w:rsidR="00594896" w:rsidRPr="005A37FF" w:rsidRDefault="00594896" w:rsidP="00967B94">
            <w:pPr>
              <w:autoSpaceDE w:val="0"/>
              <w:autoSpaceDN w:val="0"/>
              <w:ind w:leftChars="3" w:left="205" w:hangingChars="100" w:hanging="200"/>
              <w:jc w:val="right"/>
              <w:rPr>
                <w:rFonts w:asciiTheme="majorEastAsia" w:eastAsiaTheme="majorEastAsia" w:hAnsiTheme="majorEastAsia"/>
                <w:sz w:val="20"/>
              </w:rPr>
            </w:pPr>
            <w:r w:rsidRPr="005A37FF">
              <w:rPr>
                <w:rFonts w:asciiTheme="majorEastAsia" w:eastAsiaTheme="majorEastAsia" w:hAnsiTheme="majorEastAsia" w:hint="eastAsia"/>
                <w:sz w:val="20"/>
              </w:rPr>
              <w:t>・</w:t>
            </w:r>
            <w:r w:rsidR="00B90EBE" w:rsidRPr="005A37FF">
              <w:rPr>
                <w:rFonts w:asciiTheme="majorEastAsia" w:eastAsiaTheme="majorEastAsia" w:hAnsiTheme="majorEastAsia" w:hint="eastAsia"/>
                <w:sz w:val="20"/>
              </w:rPr>
              <w:t>業務</w:t>
            </w:r>
            <w:r w:rsidRPr="005A37FF">
              <w:rPr>
                <w:rFonts w:asciiTheme="majorEastAsia" w:eastAsiaTheme="majorEastAsia" w:hAnsiTheme="majorEastAsia" w:hint="eastAsia"/>
                <w:sz w:val="20"/>
              </w:rPr>
              <w:t>委託</w:t>
            </w:r>
          </w:p>
        </w:tc>
        <w:tc>
          <w:tcPr>
            <w:tcW w:w="5987" w:type="dxa"/>
            <w:tcBorders>
              <w:top w:val="dashed" w:sz="4" w:space="0" w:color="auto"/>
              <w:bottom w:val="dashed" w:sz="4" w:space="0" w:color="auto"/>
            </w:tcBorders>
            <w:shd w:val="clear" w:color="auto" w:fill="auto"/>
          </w:tcPr>
          <w:p w:rsidR="00BA7111" w:rsidRPr="005A37FF" w:rsidRDefault="00594896"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F72E03" w:rsidRPr="005A37FF">
              <w:rPr>
                <w:rFonts w:asciiTheme="majorEastAsia" w:eastAsiaTheme="majorEastAsia" w:hAnsiTheme="majorEastAsia" w:hint="eastAsia"/>
                <w:sz w:val="20"/>
              </w:rPr>
              <w:t>前項ただし書の規定により</w:t>
            </w:r>
            <w:r w:rsidR="00BA7111" w:rsidRPr="005A37FF">
              <w:rPr>
                <w:rFonts w:asciiTheme="majorEastAsia" w:eastAsiaTheme="majorEastAsia" w:hAnsiTheme="majorEastAsia"/>
                <w:sz w:val="20"/>
              </w:rPr>
              <w:t>業務の全部又は一部を委託により他の事業者に行わせる場合にあっては</w:t>
            </w:r>
            <w:r w:rsidR="007D4D38" w:rsidRPr="005A37FF">
              <w:rPr>
                <w:rFonts w:asciiTheme="majorEastAsia" w:eastAsiaTheme="majorEastAsia" w:hAnsiTheme="majorEastAsia"/>
                <w:sz w:val="20"/>
              </w:rPr>
              <w:t>，</w:t>
            </w:r>
            <w:r w:rsidR="00BA7111" w:rsidRPr="005A37FF">
              <w:rPr>
                <w:rFonts w:asciiTheme="majorEastAsia" w:eastAsiaTheme="majorEastAsia" w:hAnsiTheme="majorEastAsia"/>
                <w:sz w:val="20"/>
              </w:rPr>
              <w:t>当該事業者の業務の実施状況について定期的に確認し</w:t>
            </w:r>
            <w:r w:rsidR="007D4D38" w:rsidRPr="005A37FF">
              <w:rPr>
                <w:rFonts w:asciiTheme="majorEastAsia" w:eastAsiaTheme="majorEastAsia" w:hAnsiTheme="majorEastAsia"/>
                <w:sz w:val="20"/>
              </w:rPr>
              <w:t>，</w:t>
            </w:r>
            <w:r w:rsidR="00BA7111" w:rsidRPr="005A37FF">
              <w:rPr>
                <w:rFonts w:asciiTheme="majorEastAsia" w:eastAsiaTheme="majorEastAsia" w:hAnsiTheme="majorEastAsia"/>
                <w:sz w:val="20"/>
              </w:rPr>
              <w:t>その結果等を記録しなければならない</w:t>
            </w:r>
            <w:r w:rsidR="00BA7111" w:rsidRPr="005A37FF">
              <w:rPr>
                <w:rFonts w:asciiTheme="majorEastAsia" w:eastAsiaTheme="majorEastAsia" w:hAnsiTheme="majorEastAsia" w:hint="eastAsia"/>
                <w:sz w:val="20"/>
              </w:rPr>
              <w:t>。</w:t>
            </w:r>
            <w:r w:rsidR="00BA7111" w:rsidRPr="005A37FF">
              <w:rPr>
                <w:rFonts w:asciiTheme="majorEastAsia" w:eastAsiaTheme="majorEastAsia" w:hAnsiTheme="majorEastAsia" w:hint="eastAsia"/>
                <w:kern w:val="0"/>
                <w:sz w:val="20"/>
              </w:rPr>
              <w:t>◆平18厚令34第</w:t>
            </w:r>
            <w:r w:rsidR="00BA7111" w:rsidRPr="005A37FF">
              <w:rPr>
                <w:rFonts w:asciiTheme="majorEastAsia" w:eastAsiaTheme="majorEastAsia" w:hAnsiTheme="majorEastAsia" w:hint="eastAsia"/>
                <w:sz w:val="20"/>
              </w:rPr>
              <w:t>126条第3項</w:t>
            </w:r>
          </w:p>
          <w:p w:rsidR="00BA7111" w:rsidRPr="005A37FF" w:rsidRDefault="00BA7111" w:rsidP="00B90EBE">
            <w:pPr>
              <w:autoSpaceDE w:val="0"/>
              <w:autoSpaceDN w:val="0"/>
              <w:ind w:leftChars="4" w:left="407" w:hangingChars="200" w:hanging="4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B90EBE" w:rsidRPr="005A37FF">
              <w:rPr>
                <w:rFonts w:asciiTheme="majorEastAsia" w:eastAsiaTheme="majorEastAsia" w:hAnsiTheme="majorEastAsia" w:hint="eastAsia"/>
                <w:sz w:val="20"/>
              </w:rPr>
              <w:t xml:space="preserve"> </w:t>
            </w:r>
            <w:r w:rsidR="00EF22DD" w:rsidRPr="005A37FF">
              <w:rPr>
                <w:rFonts w:asciiTheme="majorEastAsia" w:eastAsiaTheme="majorEastAsia" w:hAnsiTheme="majorEastAsia" w:hint="eastAsia"/>
                <w:sz w:val="20"/>
              </w:rPr>
              <w:t>◎</w:t>
            </w:r>
            <w:r w:rsidR="00450476" w:rsidRPr="005A37FF">
              <w:rPr>
                <w:rFonts w:asciiTheme="majorEastAsia" w:eastAsiaTheme="majorEastAsia" w:hAnsiTheme="majorEastAsia" w:hint="eastAsia"/>
                <w:sz w:val="20"/>
              </w:rPr>
              <w:t xml:space="preserve">　</w:t>
            </w:r>
            <w:r w:rsidR="00CE1F40" w:rsidRPr="005A37FF">
              <w:rPr>
                <w:rFonts w:asciiTheme="majorEastAsia" w:eastAsiaTheme="majorEastAsia" w:hAnsiTheme="majorEastAsia" w:hint="eastAsia"/>
                <w:sz w:val="20"/>
              </w:rPr>
              <w:t>当該受託者に対する当該業務の管理及び指揮命令の確実な実施を確保するため，当該</w:t>
            </w:r>
            <w:r w:rsidR="00594896" w:rsidRPr="005A37FF">
              <w:rPr>
                <w:rFonts w:asciiTheme="majorEastAsia" w:eastAsiaTheme="majorEastAsia" w:hAnsiTheme="majorEastAsia" w:hint="eastAsia"/>
                <w:sz w:val="20"/>
              </w:rPr>
              <w:t>委託契約において次に掲げる事項を文書により取り決め</w:t>
            </w:r>
            <w:r w:rsidR="00CE1F40" w:rsidRPr="005A37FF">
              <w:rPr>
                <w:rFonts w:asciiTheme="majorEastAsia" w:eastAsiaTheme="majorEastAsia" w:hAnsiTheme="majorEastAsia" w:hint="eastAsia"/>
                <w:sz w:val="20"/>
              </w:rPr>
              <w:t>なければならない。</w:t>
            </w:r>
          </w:p>
          <w:p w:rsidR="00CE1F40" w:rsidRPr="005A37FF" w:rsidRDefault="00CE1F40" w:rsidP="00B90EBE">
            <w:pPr>
              <w:autoSpaceDE w:val="0"/>
              <w:autoSpaceDN w:val="0"/>
              <w:ind w:leftChars="4" w:left="407" w:hangingChars="200" w:hanging="4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B90EBE"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sz w:val="20"/>
              </w:rPr>
              <w:t xml:space="preserve">　なお，給食，警備等の指定地域密着型特定施設入居者生活介護に含まれない業務については，この限りではない。</w:t>
            </w:r>
          </w:p>
          <w:p w:rsidR="00594896" w:rsidRPr="005A37FF" w:rsidRDefault="00846DAB"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kern w:val="0"/>
                <w:sz w:val="20"/>
              </w:rPr>
              <w:t xml:space="preserve">　</w:t>
            </w:r>
            <w:r w:rsidR="00B90EBE" w:rsidRPr="005A37FF">
              <w:rPr>
                <w:rFonts w:asciiTheme="majorEastAsia" w:eastAsiaTheme="majorEastAsia" w:hAnsiTheme="majorEastAsia" w:hint="eastAsia"/>
                <w:kern w:val="0"/>
                <w:sz w:val="20"/>
              </w:rPr>
              <w:t xml:space="preserve">  </w:t>
            </w:r>
            <w:r w:rsidRPr="005A37FF">
              <w:rPr>
                <w:rFonts w:asciiTheme="majorEastAsia" w:eastAsiaTheme="majorEastAsia" w:hAnsiTheme="majorEastAsia" w:hint="eastAsia"/>
                <w:kern w:val="0"/>
                <w:sz w:val="20"/>
              </w:rPr>
              <w:t>◆平18解釈通知</w:t>
            </w:r>
            <w:r w:rsidR="007D4D38" w:rsidRPr="005A37FF">
              <w:rPr>
                <w:rFonts w:asciiTheme="majorEastAsia" w:eastAsiaTheme="majorEastAsia" w:hAnsiTheme="majorEastAsia" w:hint="eastAsia"/>
                <w:sz w:val="20"/>
              </w:rPr>
              <w:t>第3の6</w:t>
            </w:r>
            <w:r w:rsidR="00860F4F" w:rsidRPr="005A37FF">
              <w:rPr>
                <w:rFonts w:asciiTheme="majorEastAsia" w:eastAsiaTheme="majorEastAsia" w:hAnsiTheme="majorEastAsia" w:hint="eastAsia"/>
                <w:sz w:val="20"/>
              </w:rPr>
              <w:t>の3（</w:t>
            </w:r>
            <w:r w:rsidR="00354814" w:rsidRPr="005A37FF">
              <w:rPr>
                <w:rFonts w:asciiTheme="majorEastAsia" w:eastAsiaTheme="majorEastAsia" w:hAnsiTheme="majorEastAsia" w:hint="eastAsia"/>
                <w:sz w:val="20"/>
              </w:rPr>
              <w:t>11</w:t>
            </w:r>
            <w:r w:rsidR="00860F4F" w:rsidRPr="005A37FF">
              <w:rPr>
                <w:rFonts w:asciiTheme="majorEastAsia" w:eastAsiaTheme="majorEastAsia" w:hAnsiTheme="majorEastAsia" w:hint="eastAsia"/>
                <w:sz w:val="20"/>
              </w:rPr>
              <w:t>）②</w:t>
            </w:r>
          </w:p>
          <w:p w:rsidR="00594896" w:rsidRPr="005A37FF" w:rsidRDefault="00594896" w:rsidP="00B90EBE">
            <w:pPr>
              <w:ind w:leftChars="200" w:left="360" w:firstLineChars="50" w:firstLine="100"/>
              <w:rPr>
                <w:rFonts w:asciiTheme="majorEastAsia" w:eastAsiaTheme="majorEastAsia" w:hAnsiTheme="majorEastAsia"/>
                <w:sz w:val="20"/>
              </w:rPr>
            </w:pPr>
            <w:r w:rsidRPr="005A37FF">
              <w:rPr>
                <w:rFonts w:asciiTheme="majorEastAsia" w:eastAsiaTheme="majorEastAsia" w:hAnsiTheme="majorEastAsia" w:hint="eastAsia"/>
                <w:sz w:val="20"/>
              </w:rPr>
              <w:t>イ　当該委託の範囲</w:t>
            </w:r>
          </w:p>
          <w:p w:rsidR="00594896" w:rsidRPr="005A37FF" w:rsidRDefault="00594896" w:rsidP="00B90EBE">
            <w:pPr>
              <w:ind w:leftChars="200" w:left="360" w:firstLineChars="50" w:firstLine="100"/>
              <w:rPr>
                <w:rFonts w:asciiTheme="majorEastAsia" w:eastAsiaTheme="majorEastAsia" w:hAnsiTheme="majorEastAsia"/>
                <w:sz w:val="20"/>
              </w:rPr>
            </w:pPr>
            <w:r w:rsidRPr="005A37FF">
              <w:rPr>
                <w:rFonts w:asciiTheme="majorEastAsia" w:eastAsiaTheme="majorEastAsia" w:hAnsiTheme="majorEastAsia" w:hint="eastAsia"/>
                <w:sz w:val="20"/>
              </w:rPr>
              <w:t>ロ　当該委託に係る業務の実施に当たり遵守すべき条件</w:t>
            </w:r>
            <w:r w:rsidR="00B90EBE" w:rsidRPr="005A37FF">
              <w:rPr>
                <w:rFonts w:asciiTheme="majorEastAsia" w:eastAsiaTheme="majorEastAsia" w:hAnsiTheme="majorEastAsia" w:hint="eastAsia"/>
                <w:sz w:val="20"/>
              </w:rPr>
              <w:t xml:space="preserve"> </w:t>
            </w:r>
          </w:p>
          <w:p w:rsidR="00594896" w:rsidRPr="005A37FF" w:rsidRDefault="00594896" w:rsidP="00B90EBE">
            <w:pPr>
              <w:ind w:leftChars="250" w:left="686" w:hangingChars="118" w:hanging="236"/>
              <w:rPr>
                <w:rFonts w:asciiTheme="majorEastAsia" w:eastAsiaTheme="majorEastAsia" w:hAnsiTheme="majorEastAsia"/>
                <w:sz w:val="20"/>
              </w:rPr>
            </w:pPr>
            <w:r w:rsidRPr="005A37FF">
              <w:rPr>
                <w:rFonts w:asciiTheme="majorEastAsia" w:eastAsiaTheme="majorEastAsia" w:hAnsiTheme="majorEastAsia" w:hint="eastAsia"/>
                <w:sz w:val="20"/>
              </w:rPr>
              <w:t>ハ　受託者の従業者により当該委託業務が運営基準に従って適切に行われていることを委託者が定期的に確認する旨</w:t>
            </w:r>
          </w:p>
          <w:p w:rsidR="00594896" w:rsidRPr="005A37FF" w:rsidRDefault="00594896" w:rsidP="00B90EBE">
            <w:pPr>
              <w:ind w:leftChars="250" w:left="672" w:hangingChars="111" w:hanging="222"/>
              <w:rPr>
                <w:rFonts w:asciiTheme="majorEastAsia" w:eastAsiaTheme="majorEastAsia" w:hAnsiTheme="majorEastAsia"/>
                <w:sz w:val="20"/>
              </w:rPr>
            </w:pPr>
            <w:r w:rsidRPr="005A37FF">
              <w:rPr>
                <w:rFonts w:asciiTheme="majorEastAsia" w:eastAsiaTheme="majorEastAsia" w:hAnsiTheme="majorEastAsia" w:hint="eastAsia"/>
                <w:sz w:val="20"/>
              </w:rPr>
              <w:t>ニ　委託者が当該委託業務に関し受託者に対し指示を行い得る旨</w:t>
            </w:r>
          </w:p>
          <w:p w:rsidR="00594896" w:rsidRPr="005A37FF" w:rsidRDefault="00594896" w:rsidP="00B90EBE">
            <w:pPr>
              <w:ind w:leftChars="250" w:left="65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ホ　委託者が当該委託業務に関し改善の必要を認め，所要の措置を講じるよう指示を行った場合において，当該措置が講じられたことを委託者が確認する旨</w:t>
            </w:r>
          </w:p>
          <w:p w:rsidR="00594896" w:rsidRPr="005A37FF" w:rsidRDefault="00594896" w:rsidP="00B90EBE">
            <w:pPr>
              <w:ind w:leftChars="250" w:left="686" w:hangingChars="118" w:hanging="236"/>
              <w:rPr>
                <w:rFonts w:asciiTheme="majorEastAsia" w:eastAsiaTheme="majorEastAsia" w:hAnsiTheme="majorEastAsia"/>
                <w:sz w:val="20"/>
              </w:rPr>
            </w:pPr>
            <w:r w:rsidRPr="005A37FF">
              <w:rPr>
                <w:rFonts w:asciiTheme="majorEastAsia" w:eastAsiaTheme="majorEastAsia" w:hAnsiTheme="majorEastAsia" w:hint="eastAsia"/>
                <w:sz w:val="20"/>
              </w:rPr>
              <w:t>へ　受託者が実施した当該委託業務により入居者に賠償すべき事故が発生した場合における責任の所在</w:t>
            </w:r>
          </w:p>
          <w:p w:rsidR="00594896" w:rsidRPr="005A37FF" w:rsidRDefault="00594896" w:rsidP="00B90EBE">
            <w:pPr>
              <w:ind w:leftChars="250" w:left="644" w:hangingChars="97" w:hanging="194"/>
              <w:rPr>
                <w:rFonts w:asciiTheme="majorEastAsia" w:eastAsiaTheme="majorEastAsia" w:hAnsiTheme="majorEastAsia"/>
                <w:sz w:val="20"/>
              </w:rPr>
            </w:pPr>
            <w:r w:rsidRPr="005A37FF">
              <w:rPr>
                <w:rFonts w:asciiTheme="majorEastAsia" w:eastAsiaTheme="majorEastAsia" w:hAnsiTheme="majorEastAsia" w:hint="eastAsia"/>
                <w:sz w:val="20"/>
              </w:rPr>
              <w:t>ト　その他当該委託業務の適切な実施を確保するために必要な事項</w:t>
            </w:r>
          </w:p>
          <w:p w:rsidR="00594896" w:rsidRPr="005A37FF" w:rsidRDefault="00594896" w:rsidP="00967B94">
            <w:pPr>
              <w:autoSpaceDE w:val="0"/>
              <w:autoSpaceDN w:val="0"/>
              <w:ind w:left="232" w:hangingChars="116" w:hanging="232"/>
              <w:rPr>
                <w:rFonts w:asciiTheme="majorEastAsia" w:eastAsiaTheme="majorEastAsia" w:hAnsiTheme="majorEastAsia"/>
                <w:sz w:val="20"/>
              </w:rPr>
            </w:pPr>
            <w:r w:rsidRPr="005A37FF">
              <w:rPr>
                <w:rFonts w:asciiTheme="majorEastAsia" w:eastAsiaTheme="majorEastAsia" w:hAnsiTheme="majorEastAsia" w:hint="eastAsia"/>
                <w:sz w:val="20"/>
              </w:rPr>
              <w:t>□　上記ハ（点検・確認）及びホ（改善）の確認の結果の記録を作成しているか。</w:t>
            </w:r>
            <w:r w:rsidR="00846DAB" w:rsidRPr="005A37FF">
              <w:rPr>
                <w:rFonts w:asciiTheme="majorEastAsia" w:eastAsiaTheme="majorEastAsia" w:hAnsiTheme="majorEastAsia" w:hint="eastAsia"/>
                <w:kern w:val="0"/>
                <w:sz w:val="20"/>
              </w:rPr>
              <w:t>◆平18解釈通知</w:t>
            </w:r>
            <w:r w:rsidR="007D4D38" w:rsidRPr="005A37FF">
              <w:rPr>
                <w:rFonts w:asciiTheme="majorEastAsia" w:eastAsiaTheme="majorEastAsia" w:hAnsiTheme="majorEastAsia" w:hint="eastAsia"/>
                <w:sz w:val="20"/>
              </w:rPr>
              <w:t>第3の6</w:t>
            </w:r>
            <w:r w:rsidR="00860F4F" w:rsidRPr="005A37FF">
              <w:rPr>
                <w:rFonts w:asciiTheme="majorEastAsia" w:eastAsiaTheme="majorEastAsia" w:hAnsiTheme="majorEastAsia" w:hint="eastAsia"/>
                <w:sz w:val="20"/>
              </w:rPr>
              <w:t>の3（</w:t>
            </w:r>
            <w:r w:rsidR="00354814" w:rsidRPr="005A37FF">
              <w:rPr>
                <w:rFonts w:asciiTheme="majorEastAsia" w:eastAsiaTheme="majorEastAsia" w:hAnsiTheme="majorEastAsia" w:hint="eastAsia"/>
                <w:sz w:val="20"/>
              </w:rPr>
              <w:t>11</w:t>
            </w:r>
            <w:r w:rsidR="00860F4F" w:rsidRPr="005A37FF">
              <w:rPr>
                <w:rFonts w:asciiTheme="majorEastAsia" w:eastAsiaTheme="majorEastAsia" w:hAnsiTheme="majorEastAsia" w:hint="eastAsia"/>
                <w:sz w:val="20"/>
              </w:rPr>
              <w:t>）③</w:t>
            </w:r>
          </w:p>
          <w:p w:rsidR="00594896" w:rsidRPr="005A37FF" w:rsidRDefault="00594896" w:rsidP="00354814">
            <w:pPr>
              <w:autoSpaceDE w:val="0"/>
              <w:autoSpaceDN w:val="0"/>
              <w:rPr>
                <w:rFonts w:asciiTheme="majorEastAsia" w:eastAsiaTheme="majorEastAsia" w:hAnsiTheme="majorEastAsia"/>
                <w:sz w:val="20"/>
              </w:rPr>
            </w:pPr>
            <w:r w:rsidRPr="005A37FF">
              <w:rPr>
                <w:rFonts w:asciiTheme="majorEastAsia" w:eastAsiaTheme="majorEastAsia" w:hAnsiTheme="majorEastAsia" w:hint="eastAsia"/>
                <w:sz w:val="20"/>
              </w:rPr>
              <w:t>□　上記ニ（受託者への指示）の指示は文書により行っているか。</w:t>
            </w:r>
            <w:r w:rsidR="00846DAB" w:rsidRPr="005A37FF">
              <w:rPr>
                <w:rFonts w:asciiTheme="majorEastAsia" w:eastAsiaTheme="majorEastAsia" w:hAnsiTheme="majorEastAsia" w:hint="eastAsia"/>
                <w:sz w:val="20"/>
              </w:rPr>
              <w:t xml:space="preserve">   </w:t>
            </w:r>
            <w:r w:rsidR="00846DAB" w:rsidRPr="005A37FF">
              <w:rPr>
                <w:rFonts w:asciiTheme="majorEastAsia" w:eastAsiaTheme="majorEastAsia" w:hAnsiTheme="majorEastAsia" w:hint="eastAsia"/>
                <w:kern w:val="0"/>
                <w:sz w:val="20"/>
              </w:rPr>
              <w:t>◆平18解釈通知</w:t>
            </w:r>
            <w:r w:rsidR="007D4D38" w:rsidRPr="005A37FF">
              <w:rPr>
                <w:rFonts w:asciiTheme="majorEastAsia" w:eastAsiaTheme="majorEastAsia" w:hAnsiTheme="majorEastAsia" w:hint="eastAsia"/>
                <w:sz w:val="20"/>
              </w:rPr>
              <w:t>第3の6</w:t>
            </w:r>
            <w:r w:rsidR="00860F4F" w:rsidRPr="005A37FF">
              <w:rPr>
                <w:rFonts w:asciiTheme="majorEastAsia" w:eastAsiaTheme="majorEastAsia" w:hAnsiTheme="majorEastAsia" w:hint="eastAsia"/>
                <w:sz w:val="20"/>
              </w:rPr>
              <w:t>の3（</w:t>
            </w:r>
            <w:r w:rsidR="00354814" w:rsidRPr="005A37FF">
              <w:rPr>
                <w:rFonts w:asciiTheme="majorEastAsia" w:eastAsiaTheme="majorEastAsia" w:hAnsiTheme="majorEastAsia" w:hint="eastAsia"/>
                <w:sz w:val="20"/>
              </w:rPr>
              <w:t>11</w:t>
            </w:r>
            <w:r w:rsidR="00860F4F" w:rsidRPr="005A37FF">
              <w:rPr>
                <w:rFonts w:asciiTheme="majorEastAsia" w:eastAsiaTheme="majorEastAsia" w:hAnsiTheme="majorEastAsia" w:hint="eastAsia"/>
                <w:sz w:val="20"/>
              </w:rPr>
              <w:t>）④</w:t>
            </w:r>
          </w:p>
          <w:p w:rsidR="00354814" w:rsidRPr="005A37FF" w:rsidRDefault="00354814" w:rsidP="00354814">
            <w:pPr>
              <w:autoSpaceDE w:val="0"/>
              <w:autoSpaceDN w:val="0"/>
              <w:rPr>
                <w:rFonts w:asciiTheme="majorEastAsia" w:eastAsiaTheme="majorEastAsia" w:hAnsiTheme="majorEastAsia"/>
                <w:sz w:val="20"/>
              </w:rPr>
            </w:pPr>
          </w:p>
          <w:p w:rsidR="00354814" w:rsidRPr="005A37FF" w:rsidRDefault="00354814" w:rsidP="00354814">
            <w:pPr>
              <w:autoSpaceDE w:val="0"/>
              <w:autoSpaceDN w:val="0"/>
              <w:rPr>
                <w:rFonts w:asciiTheme="majorEastAsia" w:eastAsiaTheme="majorEastAsia" w:hAnsiTheme="majorEastAsia"/>
                <w:sz w:val="20"/>
              </w:rPr>
            </w:pPr>
            <w:r w:rsidRPr="005A37FF">
              <w:rPr>
                <w:rFonts w:asciiTheme="majorEastAsia" w:eastAsiaTheme="majorEastAsia" w:hAnsiTheme="majorEastAsia" w:hint="eastAsia"/>
                <w:sz w:val="20"/>
              </w:rPr>
              <w:t xml:space="preserve">□　上記ハ（点検・確認）及びホ（改善）の確認の結果の記録を　</w:t>
            </w:r>
          </w:p>
          <w:p w:rsidR="00354814" w:rsidRPr="005A37FF" w:rsidRDefault="00354814" w:rsidP="00354814">
            <w:pPr>
              <w:autoSpaceDE w:val="0"/>
              <w:autoSpaceDN w:val="0"/>
              <w:rPr>
                <w:rFonts w:asciiTheme="majorEastAsia" w:eastAsiaTheme="majorEastAsia" w:hAnsiTheme="majorEastAsia"/>
                <w:sz w:val="20"/>
              </w:rPr>
            </w:pPr>
            <w:r w:rsidRPr="005A37FF">
              <w:rPr>
                <w:rFonts w:asciiTheme="majorEastAsia" w:eastAsiaTheme="majorEastAsia" w:hAnsiTheme="majorEastAsia" w:hint="eastAsia"/>
                <w:sz w:val="20"/>
              </w:rPr>
              <w:t xml:space="preserve">　５年間保存しているか。</w:t>
            </w:r>
            <w:r w:rsidRPr="005A37FF">
              <w:rPr>
                <w:rFonts w:asciiTheme="majorEastAsia" w:eastAsiaTheme="majorEastAsia" w:hAnsiTheme="majorEastAsia" w:hint="eastAsia"/>
                <w:kern w:val="0"/>
                <w:sz w:val="20"/>
              </w:rPr>
              <w:t>◆平18解釈通知</w:t>
            </w:r>
            <w:r w:rsidRPr="005A37FF">
              <w:rPr>
                <w:rFonts w:asciiTheme="majorEastAsia" w:eastAsiaTheme="majorEastAsia" w:hAnsiTheme="majorEastAsia" w:hint="eastAsia"/>
                <w:sz w:val="20"/>
              </w:rPr>
              <w:t>第3の6の3（11）⑤</w:t>
            </w:r>
          </w:p>
        </w:tc>
        <w:tc>
          <w:tcPr>
            <w:tcW w:w="452" w:type="dxa"/>
            <w:tcBorders>
              <w:top w:val="dashed" w:sz="4" w:space="0" w:color="auto"/>
              <w:bottom w:val="dashed" w:sz="4" w:space="0" w:color="auto"/>
            </w:tcBorders>
            <w:shd w:val="clear" w:color="auto" w:fill="auto"/>
          </w:tcPr>
          <w:p w:rsidR="00594896" w:rsidRPr="005A37FF" w:rsidRDefault="00594896" w:rsidP="00967B94">
            <w:pPr>
              <w:rPr>
                <w:rFonts w:asciiTheme="majorEastAsia" w:eastAsiaTheme="majorEastAsia" w:hAnsiTheme="majorEastAsia"/>
                <w:sz w:val="20"/>
              </w:rPr>
            </w:pPr>
          </w:p>
        </w:tc>
        <w:tc>
          <w:tcPr>
            <w:tcW w:w="2142" w:type="dxa"/>
            <w:tcBorders>
              <w:top w:val="dashed" w:sz="4" w:space="0" w:color="auto"/>
              <w:bottom w:val="dashed" w:sz="4" w:space="0" w:color="auto"/>
            </w:tcBorders>
            <w:shd w:val="clear" w:color="auto" w:fill="auto"/>
          </w:tcPr>
          <w:p w:rsidR="00594896" w:rsidRPr="005A37FF" w:rsidRDefault="00B90EBE" w:rsidP="00B90EBE">
            <w:pPr>
              <w:jc w:val="left"/>
              <w:rPr>
                <w:rFonts w:asciiTheme="majorEastAsia" w:eastAsiaTheme="majorEastAsia" w:hAnsiTheme="majorEastAsia"/>
                <w:sz w:val="20"/>
              </w:rPr>
            </w:pPr>
            <w:r w:rsidRPr="005A37FF">
              <w:rPr>
                <w:rFonts w:asciiTheme="majorEastAsia" w:eastAsiaTheme="majorEastAsia" w:hAnsiTheme="majorEastAsia" w:hint="eastAsia"/>
                <w:sz w:val="20"/>
              </w:rPr>
              <w:t>委託【</w:t>
            </w:r>
            <w:r w:rsidR="00594896" w:rsidRPr="005A37FF">
              <w:rPr>
                <w:rFonts w:asciiTheme="majorEastAsia" w:eastAsiaTheme="majorEastAsia" w:hAnsiTheme="majorEastAsia" w:hint="eastAsia"/>
                <w:sz w:val="20"/>
              </w:rPr>
              <w:t>有・無</w:t>
            </w:r>
            <w:r w:rsidRPr="005A37FF">
              <w:rPr>
                <w:rFonts w:asciiTheme="majorEastAsia" w:eastAsiaTheme="majorEastAsia" w:hAnsiTheme="majorEastAsia" w:hint="eastAsia"/>
                <w:sz w:val="20"/>
              </w:rPr>
              <w:t>】</w:t>
            </w:r>
          </w:p>
          <w:p w:rsidR="00594896" w:rsidRPr="005A37FF" w:rsidRDefault="00B90EBE" w:rsidP="00967B94">
            <w:pPr>
              <w:jc w:val="left"/>
              <w:rPr>
                <w:rFonts w:asciiTheme="majorEastAsia" w:eastAsiaTheme="majorEastAsia" w:hAnsiTheme="majorEastAsia"/>
                <w:sz w:val="20"/>
              </w:rPr>
            </w:pPr>
            <w:r w:rsidRPr="005A37FF">
              <w:rPr>
                <w:rFonts w:asciiTheme="majorEastAsia" w:eastAsiaTheme="majorEastAsia" w:hAnsiTheme="majorEastAsia" w:hint="eastAsia"/>
                <w:sz w:val="20"/>
              </w:rPr>
              <w:t>内容）</w:t>
            </w:r>
          </w:p>
          <w:p w:rsidR="00B90EBE" w:rsidRPr="005A37FF" w:rsidRDefault="00B90EBE" w:rsidP="00967B94">
            <w:pPr>
              <w:jc w:val="left"/>
              <w:rPr>
                <w:rFonts w:asciiTheme="majorEastAsia" w:eastAsiaTheme="majorEastAsia" w:hAnsiTheme="majorEastAsia"/>
                <w:sz w:val="20"/>
              </w:rPr>
            </w:pPr>
            <w:r w:rsidRPr="005A37FF">
              <w:rPr>
                <w:rFonts w:asciiTheme="majorEastAsia" w:eastAsiaTheme="majorEastAsia" w:hAnsiTheme="majorEastAsia" w:hint="eastAsia"/>
                <w:sz w:val="20"/>
              </w:rPr>
              <w:t>（　　　　　　　）</w:t>
            </w:r>
          </w:p>
          <w:p w:rsidR="00450476" w:rsidRPr="005A37FF" w:rsidRDefault="00450476" w:rsidP="00967B94">
            <w:pPr>
              <w:jc w:val="left"/>
              <w:rPr>
                <w:rFonts w:asciiTheme="majorEastAsia" w:eastAsiaTheme="majorEastAsia" w:hAnsiTheme="majorEastAsia"/>
                <w:sz w:val="20"/>
              </w:rPr>
            </w:pPr>
          </w:p>
          <w:p w:rsidR="00B90EBE" w:rsidRPr="005A37FF" w:rsidRDefault="00B90EBE" w:rsidP="00967B94">
            <w:pPr>
              <w:jc w:val="left"/>
              <w:rPr>
                <w:rFonts w:asciiTheme="majorEastAsia" w:eastAsiaTheme="majorEastAsia" w:hAnsiTheme="majorEastAsia"/>
                <w:sz w:val="20"/>
              </w:rPr>
            </w:pPr>
            <w:r w:rsidRPr="005A37FF">
              <w:rPr>
                <w:rFonts w:asciiTheme="majorEastAsia" w:eastAsiaTheme="majorEastAsia" w:hAnsiTheme="majorEastAsia" w:hint="eastAsia"/>
                <w:sz w:val="20"/>
              </w:rPr>
              <w:t>上記委託契約書</w:t>
            </w:r>
          </w:p>
          <w:p w:rsidR="00594896" w:rsidRPr="005A37FF" w:rsidRDefault="00B90EBE" w:rsidP="00967B94">
            <w:pPr>
              <w:jc w:val="left"/>
              <w:rPr>
                <w:rFonts w:asciiTheme="majorEastAsia" w:eastAsiaTheme="majorEastAsia" w:hAnsiTheme="majorEastAsia"/>
                <w:sz w:val="20"/>
              </w:rPr>
            </w:pPr>
            <w:r w:rsidRPr="005A37FF">
              <w:rPr>
                <w:rFonts w:asciiTheme="majorEastAsia" w:eastAsiaTheme="majorEastAsia" w:hAnsiTheme="majorEastAsia" w:hint="eastAsia"/>
                <w:sz w:val="20"/>
              </w:rPr>
              <w:t>【有・無】</w:t>
            </w:r>
          </w:p>
          <w:p w:rsidR="00594896" w:rsidRPr="005A37FF" w:rsidRDefault="00594896" w:rsidP="00967B94">
            <w:pPr>
              <w:jc w:val="left"/>
              <w:rPr>
                <w:rFonts w:asciiTheme="majorEastAsia" w:eastAsiaTheme="majorEastAsia" w:hAnsiTheme="majorEastAsia"/>
                <w:sz w:val="20"/>
              </w:rPr>
            </w:pPr>
          </w:p>
          <w:p w:rsidR="00594896" w:rsidRPr="005A37FF" w:rsidRDefault="00B90EBE" w:rsidP="00967B94">
            <w:pPr>
              <w:jc w:val="left"/>
              <w:rPr>
                <w:rFonts w:asciiTheme="majorEastAsia" w:eastAsiaTheme="majorEastAsia" w:hAnsiTheme="majorEastAsia"/>
                <w:sz w:val="20"/>
              </w:rPr>
            </w:pPr>
            <w:r w:rsidRPr="005A37FF">
              <w:rPr>
                <w:rFonts w:asciiTheme="majorEastAsia" w:eastAsiaTheme="majorEastAsia" w:hAnsiTheme="majorEastAsia" w:hint="eastAsia"/>
                <w:sz w:val="20"/>
              </w:rPr>
              <w:t>委託契約書</w:t>
            </w:r>
            <w:r w:rsidR="002747D2" w:rsidRPr="005A37FF">
              <w:rPr>
                <w:rFonts w:asciiTheme="majorEastAsia" w:eastAsiaTheme="majorEastAsia" w:hAnsiTheme="majorEastAsia" w:hint="eastAsia"/>
                <w:sz w:val="20"/>
              </w:rPr>
              <w:t>内の</w:t>
            </w:r>
            <w:r w:rsidRPr="005A37FF">
              <w:rPr>
                <w:rFonts w:asciiTheme="majorEastAsia" w:eastAsiaTheme="majorEastAsia" w:hAnsiTheme="majorEastAsia" w:hint="eastAsia"/>
                <w:sz w:val="20"/>
              </w:rPr>
              <w:t>左記イ～トの記載</w:t>
            </w:r>
          </w:p>
          <w:p w:rsidR="002747D2" w:rsidRPr="005A37FF" w:rsidRDefault="002747D2" w:rsidP="00967B94">
            <w:pPr>
              <w:jc w:val="left"/>
              <w:rPr>
                <w:rFonts w:asciiTheme="majorEastAsia" w:eastAsiaTheme="majorEastAsia" w:hAnsiTheme="majorEastAsia"/>
                <w:sz w:val="20"/>
              </w:rPr>
            </w:pPr>
            <w:r w:rsidRPr="005A37FF">
              <w:rPr>
                <w:rFonts w:asciiTheme="majorEastAsia" w:eastAsiaTheme="majorEastAsia" w:hAnsiTheme="majorEastAsia" w:hint="eastAsia"/>
                <w:sz w:val="20"/>
              </w:rPr>
              <w:t>【有・無】</w:t>
            </w:r>
          </w:p>
          <w:p w:rsidR="00594896" w:rsidRPr="005A37FF" w:rsidRDefault="00594896" w:rsidP="00967B94">
            <w:pPr>
              <w:jc w:val="left"/>
              <w:rPr>
                <w:rFonts w:asciiTheme="majorEastAsia" w:eastAsiaTheme="majorEastAsia" w:hAnsiTheme="majorEastAsia"/>
                <w:sz w:val="20"/>
              </w:rPr>
            </w:pPr>
          </w:p>
          <w:p w:rsidR="002747D2" w:rsidRPr="005A37FF" w:rsidRDefault="002747D2" w:rsidP="00967B94">
            <w:pPr>
              <w:jc w:val="left"/>
              <w:rPr>
                <w:rFonts w:asciiTheme="majorEastAsia" w:eastAsiaTheme="majorEastAsia" w:hAnsiTheme="majorEastAsia"/>
                <w:sz w:val="20"/>
              </w:rPr>
            </w:pPr>
          </w:p>
          <w:p w:rsidR="002747D2" w:rsidRPr="005A37FF" w:rsidRDefault="002747D2" w:rsidP="00967B94">
            <w:pPr>
              <w:jc w:val="left"/>
              <w:rPr>
                <w:rFonts w:asciiTheme="majorEastAsia" w:eastAsiaTheme="majorEastAsia" w:hAnsiTheme="majorEastAsia"/>
                <w:sz w:val="20"/>
              </w:rPr>
            </w:pPr>
          </w:p>
          <w:p w:rsidR="002747D2" w:rsidRPr="005A37FF" w:rsidRDefault="002747D2" w:rsidP="00967B94">
            <w:pPr>
              <w:jc w:val="left"/>
              <w:rPr>
                <w:rFonts w:asciiTheme="majorEastAsia" w:eastAsiaTheme="majorEastAsia" w:hAnsiTheme="majorEastAsia"/>
                <w:sz w:val="20"/>
              </w:rPr>
            </w:pPr>
          </w:p>
          <w:p w:rsidR="002747D2" w:rsidRPr="005A37FF" w:rsidRDefault="002747D2" w:rsidP="00967B94">
            <w:pPr>
              <w:jc w:val="left"/>
              <w:rPr>
                <w:rFonts w:asciiTheme="majorEastAsia" w:eastAsiaTheme="majorEastAsia" w:hAnsiTheme="majorEastAsia"/>
                <w:sz w:val="20"/>
              </w:rPr>
            </w:pPr>
          </w:p>
          <w:p w:rsidR="002747D2" w:rsidRPr="005A37FF" w:rsidRDefault="002747D2" w:rsidP="00967B94">
            <w:pPr>
              <w:jc w:val="left"/>
              <w:rPr>
                <w:rFonts w:asciiTheme="majorEastAsia" w:eastAsiaTheme="majorEastAsia" w:hAnsiTheme="majorEastAsia"/>
                <w:sz w:val="20"/>
              </w:rPr>
            </w:pPr>
          </w:p>
          <w:p w:rsidR="002747D2" w:rsidRPr="005A37FF" w:rsidRDefault="002747D2" w:rsidP="00967B94">
            <w:pPr>
              <w:jc w:val="left"/>
              <w:rPr>
                <w:rFonts w:asciiTheme="majorEastAsia" w:eastAsiaTheme="majorEastAsia" w:hAnsiTheme="majorEastAsia"/>
                <w:sz w:val="20"/>
              </w:rPr>
            </w:pPr>
          </w:p>
          <w:p w:rsidR="002747D2" w:rsidRPr="005A37FF" w:rsidRDefault="002747D2" w:rsidP="00967B94">
            <w:pPr>
              <w:jc w:val="left"/>
              <w:rPr>
                <w:rFonts w:asciiTheme="majorEastAsia" w:eastAsiaTheme="majorEastAsia" w:hAnsiTheme="majorEastAsia"/>
                <w:sz w:val="20"/>
              </w:rPr>
            </w:pPr>
          </w:p>
          <w:p w:rsidR="002747D2" w:rsidRPr="005A37FF" w:rsidRDefault="002747D2" w:rsidP="00967B94">
            <w:pPr>
              <w:jc w:val="left"/>
              <w:rPr>
                <w:rFonts w:asciiTheme="majorEastAsia" w:eastAsiaTheme="majorEastAsia" w:hAnsiTheme="majorEastAsia"/>
                <w:sz w:val="20"/>
              </w:rPr>
            </w:pPr>
          </w:p>
          <w:p w:rsidR="002747D2" w:rsidRPr="005A37FF" w:rsidRDefault="002747D2" w:rsidP="00967B94">
            <w:pPr>
              <w:jc w:val="left"/>
              <w:rPr>
                <w:rFonts w:asciiTheme="majorEastAsia" w:eastAsiaTheme="majorEastAsia" w:hAnsiTheme="majorEastAsia"/>
                <w:sz w:val="20"/>
              </w:rPr>
            </w:pPr>
          </w:p>
          <w:p w:rsidR="002747D2" w:rsidRPr="005A37FF" w:rsidRDefault="002747D2" w:rsidP="00967B94">
            <w:pPr>
              <w:jc w:val="left"/>
              <w:rPr>
                <w:rFonts w:asciiTheme="majorEastAsia" w:eastAsiaTheme="majorEastAsia" w:hAnsiTheme="majorEastAsia"/>
                <w:sz w:val="20"/>
              </w:rPr>
            </w:pPr>
          </w:p>
          <w:p w:rsidR="002747D2" w:rsidRPr="005A37FF" w:rsidRDefault="002747D2" w:rsidP="00967B94">
            <w:pPr>
              <w:jc w:val="left"/>
              <w:rPr>
                <w:rFonts w:asciiTheme="majorEastAsia" w:eastAsiaTheme="majorEastAsia" w:hAnsiTheme="majorEastAsia"/>
                <w:sz w:val="20"/>
              </w:rPr>
            </w:pPr>
          </w:p>
          <w:p w:rsidR="002747D2" w:rsidRPr="005A37FF" w:rsidRDefault="002747D2" w:rsidP="00967B94">
            <w:pPr>
              <w:jc w:val="left"/>
              <w:rPr>
                <w:rFonts w:asciiTheme="majorEastAsia" w:eastAsiaTheme="majorEastAsia" w:hAnsiTheme="majorEastAsia"/>
                <w:sz w:val="20"/>
              </w:rPr>
            </w:pPr>
          </w:p>
          <w:p w:rsidR="002747D2" w:rsidRPr="005A37FF" w:rsidRDefault="002747D2" w:rsidP="00967B94">
            <w:pPr>
              <w:jc w:val="left"/>
              <w:rPr>
                <w:rFonts w:asciiTheme="majorEastAsia" w:eastAsiaTheme="majorEastAsia" w:hAnsiTheme="majorEastAsia"/>
                <w:sz w:val="20"/>
              </w:rPr>
            </w:pPr>
          </w:p>
          <w:p w:rsidR="002747D2" w:rsidRPr="005A37FF" w:rsidRDefault="002747D2" w:rsidP="00967B94">
            <w:pPr>
              <w:jc w:val="left"/>
              <w:rPr>
                <w:rFonts w:asciiTheme="majorEastAsia" w:eastAsiaTheme="majorEastAsia" w:hAnsiTheme="majorEastAsia"/>
                <w:sz w:val="20"/>
              </w:rPr>
            </w:pPr>
          </w:p>
          <w:p w:rsidR="00594896" w:rsidRPr="005A37FF" w:rsidRDefault="00594896" w:rsidP="00967B94">
            <w:pPr>
              <w:jc w:val="left"/>
              <w:rPr>
                <w:rFonts w:asciiTheme="majorEastAsia" w:eastAsiaTheme="majorEastAsia" w:hAnsiTheme="majorEastAsia"/>
                <w:sz w:val="20"/>
              </w:rPr>
            </w:pPr>
            <w:r w:rsidRPr="005A37FF">
              <w:rPr>
                <w:rFonts w:asciiTheme="majorEastAsia" w:eastAsiaTheme="majorEastAsia" w:hAnsiTheme="majorEastAsia" w:hint="eastAsia"/>
                <w:sz w:val="20"/>
              </w:rPr>
              <w:t>点検・確認，改善の記録</w:t>
            </w:r>
            <w:r w:rsidR="002747D2" w:rsidRPr="005A37FF">
              <w:rPr>
                <w:rFonts w:asciiTheme="majorEastAsia" w:eastAsiaTheme="majorEastAsia" w:hAnsiTheme="majorEastAsia" w:hint="eastAsia"/>
                <w:sz w:val="20"/>
              </w:rPr>
              <w:t xml:space="preserve">　【有・無】</w:t>
            </w:r>
          </w:p>
          <w:p w:rsidR="00594896" w:rsidRPr="005A37FF" w:rsidRDefault="00594896" w:rsidP="00967B94">
            <w:pPr>
              <w:jc w:val="left"/>
              <w:rPr>
                <w:rFonts w:asciiTheme="majorEastAsia" w:eastAsiaTheme="majorEastAsia" w:hAnsiTheme="majorEastAsia"/>
                <w:sz w:val="20"/>
              </w:rPr>
            </w:pPr>
          </w:p>
          <w:p w:rsidR="00594896" w:rsidRPr="005A37FF" w:rsidRDefault="00594896" w:rsidP="00967B94">
            <w:pPr>
              <w:rPr>
                <w:rFonts w:asciiTheme="majorEastAsia" w:eastAsiaTheme="majorEastAsia" w:hAnsiTheme="majorEastAsia"/>
                <w:sz w:val="20"/>
              </w:rPr>
            </w:pPr>
            <w:r w:rsidRPr="005A37FF">
              <w:rPr>
                <w:rFonts w:asciiTheme="majorEastAsia" w:eastAsiaTheme="majorEastAsia" w:hAnsiTheme="majorEastAsia" w:hint="eastAsia"/>
                <w:sz w:val="20"/>
              </w:rPr>
              <w:t>受託者への指示の記録</w:t>
            </w:r>
            <w:r w:rsidR="002747D2" w:rsidRPr="005A37FF">
              <w:rPr>
                <w:rFonts w:asciiTheme="majorEastAsia" w:eastAsiaTheme="majorEastAsia" w:hAnsiTheme="majorEastAsia" w:hint="eastAsia"/>
                <w:sz w:val="20"/>
              </w:rPr>
              <w:t xml:space="preserve">　【有・無】</w:t>
            </w:r>
          </w:p>
        </w:tc>
      </w:tr>
      <w:tr w:rsidR="005A33DB" w:rsidRPr="005A37FF" w:rsidTr="00AE21BF">
        <w:tc>
          <w:tcPr>
            <w:tcW w:w="1526" w:type="dxa"/>
            <w:tcBorders>
              <w:top w:val="dashed" w:sz="4" w:space="0" w:color="auto"/>
              <w:bottom w:val="dotted" w:sz="4" w:space="0" w:color="000000"/>
            </w:tcBorders>
            <w:shd w:val="clear" w:color="auto" w:fill="auto"/>
          </w:tcPr>
          <w:p w:rsidR="00594896" w:rsidRPr="005A37FF" w:rsidRDefault="00594896" w:rsidP="00967B94">
            <w:pPr>
              <w:autoSpaceDE w:val="0"/>
              <w:autoSpaceDN w:val="0"/>
              <w:ind w:leftChars="3" w:left="205" w:hangingChars="100" w:hanging="200"/>
              <w:jc w:val="right"/>
              <w:rPr>
                <w:rFonts w:asciiTheme="majorEastAsia" w:eastAsiaTheme="majorEastAsia" w:hAnsiTheme="majorEastAsia"/>
                <w:sz w:val="20"/>
              </w:rPr>
            </w:pPr>
            <w:r w:rsidRPr="005A37FF">
              <w:rPr>
                <w:rFonts w:asciiTheme="majorEastAsia" w:eastAsiaTheme="majorEastAsia" w:hAnsiTheme="majorEastAsia" w:hint="eastAsia"/>
                <w:sz w:val="20"/>
              </w:rPr>
              <w:t>・研修</w:t>
            </w:r>
          </w:p>
        </w:tc>
        <w:tc>
          <w:tcPr>
            <w:tcW w:w="5987" w:type="dxa"/>
            <w:tcBorders>
              <w:top w:val="dashed" w:sz="4" w:space="0" w:color="auto"/>
              <w:bottom w:val="dotted" w:sz="4" w:space="0" w:color="000000"/>
            </w:tcBorders>
            <w:shd w:val="clear" w:color="auto" w:fill="auto"/>
          </w:tcPr>
          <w:p w:rsidR="00594896" w:rsidRPr="005A37FF" w:rsidRDefault="00594896" w:rsidP="00E01332">
            <w:pPr>
              <w:autoSpaceDE w:val="0"/>
              <w:autoSpaceDN w:val="0"/>
              <w:ind w:left="180" w:hangingChars="90" w:hanging="180"/>
              <w:rPr>
                <w:rFonts w:asciiTheme="majorEastAsia" w:eastAsiaTheme="majorEastAsia" w:hAnsiTheme="majorEastAsia"/>
                <w:kern w:val="0"/>
                <w:sz w:val="20"/>
              </w:rPr>
            </w:pPr>
            <w:r w:rsidRPr="005A37FF">
              <w:rPr>
                <w:rFonts w:asciiTheme="majorEastAsia" w:eastAsiaTheme="majorEastAsia" w:hAnsiTheme="majorEastAsia" w:hint="eastAsia"/>
                <w:sz w:val="20"/>
              </w:rPr>
              <w:t>□　従業者の資質の向上のために，研修の機会を確保しているか。</w:t>
            </w:r>
          </w:p>
          <w:p w:rsidR="00E01332" w:rsidRPr="005A37FF" w:rsidRDefault="00E01332" w:rsidP="00E01332">
            <w:pPr>
              <w:autoSpaceDE w:val="0"/>
              <w:autoSpaceDN w:val="0"/>
              <w:ind w:left="180" w:hangingChars="90" w:hanging="180"/>
              <w:rPr>
                <w:rFonts w:asciiTheme="majorEastAsia" w:eastAsiaTheme="majorEastAsia" w:hAnsiTheme="majorEastAsia"/>
                <w:sz w:val="20"/>
              </w:rPr>
            </w:pPr>
            <w:r w:rsidRPr="005A37FF">
              <w:rPr>
                <w:rFonts w:asciiTheme="majorEastAsia" w:eastAsiaTheme="majorEastAsia" w:hAnsiTheme="majorEastAsia" w:hint="eastAsia"/>
                <w:sz w:val="20"/>
              </w:rPr>
              <w:t xml:space="preserve">　　その際、当該事業者は、全ての地域密着型特定施設従業者に対し、認知症介護に係る基礎的な研修を受講させるために必要な措置を講じなければならない。</w:t>
            </w:r>
          </w:p>
        </w:tc>
        <w:tc>
          <w:tcPr>
            <w:tcW w:w="452" w:type="dxa"/>
            <w:tcBorders>
              <w:top w:val="dashed" w:sz="4" w:space="0" w:color="auto"/>
              <w:bottom w:val="dotted" w:sz="4" w:space="0" w:color="000000"/>
            </w:tcBorders>
            <w:shd w:val="clear" w:color="auto" w:fill="auto"/>
          </w:tcPr>
          <w:p w:rsidR="00594896" w:rsidRPr="005A37FF" w:rsidRDefault="00594896" w:rsidP="00967B94">
            <w:pPr>
              <w:rPr>
                <w:rFonts w:asciiTheme="majorEastAsia" w:eastAsiaTheme="majorEastAsia" w:hAnsiTheme="majorEastAsia"/>
                <w:sz w:val="20"/>
              </w:rPr>
            </w:pPr>
          </w:p>
        </w:tc>
        <w:tc>
          <w:tcPr>
            <w:tcW w:w="2142" w:type="dxa"/>
            <w:tcBorders>
              <w:top w:val="dashed" w:sz="4" w:space="0" w:color="auto"/>
              <w:bottom w:val="dotted" w:sz="4" w:space="0" w:color="000000"/>
            </w:tcBorders>
            <w:shd w:val="clear" w:color="auto" w:fill="auto"/>
          </w:tcPr>
          <w:p w:rsidR="00594896" w:rsidRPr="005A37FF" w:rsidRDefault="00594896" w:rsidP="00967B94">
            <w:pPr>
              <w:rPr>
                <w:rFonts w:asciiTheme="majorEastAsia" w:eastAsiaTheme="majorEastAsia" w:hAnsiTheme="majorEastAsia"/>
                <w:sz w:val="20"/>
              </w:rPr>
            </w:pPr>
            <w:r w:rsidRPr="005A37FF">
              <w:rPr>
                <w:rFonts w:asciiTheme="majorEastAsia" w:eastAsiaTheme="majorEastAsia" w:hAnsiTheme="majorEastAsia" w:hint="eastAsia"/>
                <w:sz w:val="20"/>
              </w:rPr>
              <w:t>研修記録</w:t>
            </w:r>
          </w:p>
          <w:p w:rsidR="00594896" w:rsidRPr="005A37FF" w:rsidRDefault="002747D2" w:rsidP="002747D2">
            <w:pPr>
              <w:rPr>
                <w:rFonts w:asciiTheme="majorEastAsia" w:eastAsiaTheme="majorEastAsia" w:hAnsiTheme="majorEastAsia"/>
                <w:sz w:val="20"/>
              </w:rPr>
            </w:pPr>
            <w:r w:rsidRPr="005A37FF">
              <w:rPr>
                <w:rFonts w:asciiTheme="majorEastAsia" w:eastAsiaTheme="majorEastAsia" w:hAnsiTheme="majorEastAsia" w:hint="eastAsia"/>
                <w:sz w:val="20"/>
              </w:rPr>
              <w:t>【</w:t>
            </w:r>
            <w:r w:rsidR="00594896" w:rsidRPr="005A37FF">
              <w:rPr>
                <w:rFonts w:asciiTheme="majorEastAsia" w:eastAsiaTheme="majorEastAsia" w:hAnsiTheme="majorEastAsia" w:hint="eastAsia"/>
                <w:sz w:val="20"/>
              </w:rPr>
              <w:t>有・無</w:t>
            </w:r>
            <w:r w:rsidRPr="005A37FF">
              <w:rPr>
                <w:rFonts w:asciiTheme="majorEastAsia" w:eastAsiaTheme="majorEastAsia" w:hAnsiTheme="majorEastAsia" w:hint="eastAsia"/>
                <w:sz w:val="20"/>
              </w:rPr>
              <w:t>】</w:t>
            </w:r>
          </w:p>
        </w:tc>
      </w:tr>
      <w:tr w:rsidR="00AE21BF" w:rsidRPr="005A37FF" w:rsidTr="00AE21BF">
        <w:tc>
          <w:tcPr>
            <w:tcW w:w="1526" w:type="dxa"/>
            <w:tcBorders>
              <w:top w:val="dotted" w:sz="4" w:space="0" w:color="000000"/>
            </w:tcBorders>
            <w:shd w:val="clear" w:color="auto" w:fill="auto"/>
          </w:tcPr>
          <w:p w:rsidR="00AE21BF" w:rsidRPr="005A37FF" w:rsidRDefault="00AE21BF" w:rsidP="00967B94">
            <w:pPr>
              <w:autoSpaceDE w:val="0"/>
              <w:autoSpaceDN w:val="0"/>
              <w:ind w:leftChars="3" w:left="205" w:hangingChars="100" w:hanging="200"/>
              <w:jc w:val="right"/>
              <w:rPr>
                <w:rFonts w:asciiTheme="majorEastAsia" w:eastAsiaTheme="majorEastAsia" w:hAnsiTheme="majorEastAsia"/>
                <w:sz w:val="20"/>
              </w:rPr>
            </w:pPr>
            <w:r w:rsidRPr="005A37FF">
              <w:rPr>
                <w:rFonts w:asciiTheme="majorEastAsia" w:eastAsiaTheme="majorEastAsia" w:hAnsiTheme="majorEastAsia" w:hint="eastAsia"/>
                <w:sz w:val="20"/>
              </w:rPr>
              <w:lastRenderedPageBreak/>
              <w:t>・ハラスメント防止</w:t>
            </w:r>
          </w:p>
        </w:tc>
        <w:tc>
          <w:tcPr>
            <w:tcW w:w="5987" w:type="dxa"/>
            <w:tcBorders>
              <w:top w:val="dotted" w:sz="4" w:space="0" w:color="000000"/>
            </w:tcBorders>
            <w:shd w:val="clear" w:color="auto" w:fill="auto"/>
          </w:tcPr>
          <w:p w:rsidR="00AE21BF" w:rsidRPr="005A37FF" w:rsidRDefault="00AE21BF" w:rsidP="00AE21BF">
            <w:pPr>
              <w:autoSpaceDE w:val="0"/>
              <w:autoSpaceDN w:val="0"/>
              <w:ind w:left="180" w:hangingChars="90" w:hanging="180"/>
              <w:rPr>
                <w:rFonts w:asciiTheme="majorEastAsia" w:eastAsiaTheme="majorEastAsia" w:hAnsiTheme="majorEastAsia"/>
                <w:sz w:val="20"/>
              </w:rPr>
            </w:pPr>
            <w:r w:rsidRPr="005A37FF">
              <w:rPr>
                <w:rFonts w:asciiTheme="majorEastAsia" w:eastAsiaTheme="majorEastAsia" w:hAnsiTheme="majorEastAsia" w:hint="eastAsia"/>
                <w:sz w:val="20"/>
              </w:rPr>
              <w:t>□　指定地域密着型特定施設入居者生活介護事業者は、適切な指定地域密着型特定施設入居者生活介護の提供を確保する観点から、職場において行われる性的な言動又は優越的な関係を背景とした言動であって業務上必要かつ相当な範囲を超えたものにより地域密着型特定施設従業者の就業環境が害されることを防止するための方針の明確化等の必要な措置を講じなければならない。</w:t>
            </w:r>
          </w:p>
        </w:tc>
        <w:tc>
          <w:tcPr>
            <w:tcW w:w="452" w:type="dxa"/>
            <w:tcBorders>
              <w:top w:val="dotted" w:sz="4" w:space="0" w:color="000000"/>
            </w:tcBorders>
            <w:shd w:val="clear" w:color="auto" w:fill="auto"/>
          </w:tcPr>
          <w:p w:rsidR="00AE21BF" w:rsidRPr="005A37FF" w:rsidRDefault="00AE21BF" w:rsidP="00967B94">
            <w:pPr>
              <w:rPr>
                <w:rFonts w:asciiTheme="majorEastAsia" w:eastAsiaTheme="majorEastAsia" w:hAnsiTheme="majorEastAsia"/>
                <w:sz w:val="20"/>
              </w:rPr>
            </w:pPr>
          </w:p>
        </w:tc>
        <w:tc>
          <w:tcPr>
            <w:tcW w:w="2142" w:type="dxa"/>
            <w:tcBorders>
              <w:top w:val="dotted" w:sz="4" w:space="0" w:color="000000"/>
            </w:tcBorders>
            <w:shd w:val="clear" w:color="auto" w:fill="auto"/>
          </w:tcPr>
          <w:p w:rsidR="00AE21BF" w:rsidRPr="005A37FF" w:rsidRDefault="00AE21BF" w:rsidP="00967B94">
            <w:pPr>
              <w:rPr>
                <w:rFonts w:asciiTheme="majorEastAsia" w:eastAsiaTheme="majorEastAsia" w:hAnsiTheme="majorEastAsia"/>
                <w:sz w:val="20"/>
              </w:rPr>
            </w:pPr>
          </w:p>
        </w:tc>
      </w:tr>
      <w:tr w:rsidR="005A33DB" w:rsidRPr="005A37FF" w:rsidTr="004838FA">
        <w:tc>
          <w:tcPr>
            <w:tcW w:w="1526" w:type="dxa"/>
            <w:shd w:val="clear" w:color="auto" w:fill="auto"/>
          </w:tcPr>
          <w:p w:rsidR="00BC2220" w:rsidRPr="005A37FF" w:rsidRDefault="00354814" w:rsidP="00354814">
            <w:pPr>
              <w:autoSpaceDE w:val="0"/>
              <w:autoSpaceDN w:val="0"/>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20</w:t>
            </w:r>
            <w:r w:rsidR="003C15CD" w:rsidRPr="005A37FF">
              <w:rPr>
                <w:rFonts w:asciiTheme="majorEastAsia" w:eastAsiaTheme="majorEastAsia" w:hAnsiTheme="majorEastAsia" w:hint="eastAsia"/>
                <w:sz w:val="20"/>
              </w:rPr>
              <w:t xml:space="preserve">　</w:t>
            </w:r>
            <w:r w:rsidR="00886C29" w:rsidRPr="005A37FF">
              <w:rPr>
                <w:rFonts w:asciiTheme="majorEastAsia" w:eastAsiaTheme="majorEastAsia" w:hAnsiTheme="majorEastAsia" w:hint="eastAsia"/>
                <w:sz w:val="20"/>
              </w:rPr>
              <w:t>協力医療機関等</w:t>
            </w:r>
          </w:p>
        </w:tc>
        <w:tc>
          <w:tcPr>
            <w:tcW w:w="5987" w:type="dxa"/>
            <w:shd w:val="clear" w:color="auto" w:fill="auto"/>
          </w:tcPr>
          <w:p w:rsidR="00BC2220" w:rsidRPr="005A37FF" w:rsidRDefault="00BC2220" w:rsidP="00967B94">
            <w:pPr>
              <w:autoSpaceDE w:val="0"/>
              <w:autoSpaceDN w:val="0"/>
              <w:ind w:left="180" w:hangingChars="90" w:hanging="18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245F79" w:rsidRPr="005A37FF">
              <w:rPr>
                <w:rFonts w:asciiTheme="majorEastAsia" w:eastAsiaTheme="majorEastAsia" w:hAnsiTheme="majorEastAsia" w:hint="eastAsia"/>
                <w:sz w:val="20"/>
              </w:rPr>
              <w:t>利用者の病状の急変等に備えるため，</w:t>
            </w:r>
            <w:r w:rsidRPr="005A37FF">
              <w:rPr>
                <w:rFonts w:asciiTheme="majorEastAsia" w:eastAsiaTheme="majorEastAsia" w:hAnsiTheme="majorEastAsia" w:hint="eastAsia"/>
                <w:sz w:val="20"/>
              </w:rPr>
              <w:t>あらかじめ，協力医療機関を定めているか。</w:t>
            </w:r>
            <w:r w:rsidR="00E50A98" w:rsidRPr="005A37FF">
              <w:rPr>
                <w:rFonts w:asciiTheme="majorEastAsia" w:eastAsiaTheme="majorEastAsia" w:hAnsiTheme="majorEastAsia" w:hint="eastAsia"/>
                <w:kern w:val="0"/>
                <w:sz w:val="20"/>
              </w:rPr>
              <w:t>◆平18厚令34第</w:t>
            </w:r>
            <w:r w:rsidR="00443F34" w:rsidRPr="005A37FF">
              <w:rPr>
                <w:rFonts w:asciiTheme="majorEastAsia" w:eastAsiaTheme="majorEastAsia" w:hAnsiTheme="majorEastAsia" w:hint="eastAsia"/>
                <w:sz w:val="20"/>
              </w:rPr>
              <w:t>127条</w:t>
            </w:r>
            <w:r w:rsidR="00BA7111" w:rsidRPr="005A37FF">
              <w:rPr>
                <w:rFonts w:asciiTheme="majorEastAsia" w:eastAsiaTheme="majorEastAsia" w:hAnsiTheme="majorEastAsia" w:hint="eastAsia"/>
                <w:sz w:val="20"/>
              </w:rPr>
              <w:t>第1項</w:t>
            </w:r>
          </w:p>
          <w:p w:rsidR="00787856" w:rsidRPr="005A37FF" w:rsidRDefault="00EF22DD" w:rsidP="00787856">
            <w:pPr>
              <w:autoSpaceDE w:val="0"/>
              <w:autoSpaceDN w:val="0"/>
              <w:ind w:leftChars="100" w:left="38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w:t>
            </w:r>
            <w:r w:rsidR="00787856" w:rsidRPr="005A37FF">
              <w:rPr>
                <w:rFonts w:asciiTheme="majorEastAsia" w:eastAsiaTheme="majorEastAsia" w:hAnsiTheme="majorEastAsia" w:hint="eastAsia"/>
                <w:sz w:val="20"/>
              </w:rPr>
              <w:t xml:space="preserve">　あらかじめ，協力医療機関と必要な事項（入院，休日夜間等の対応など）を取り決めているか（書面）。</w:t>
            </w:r>
          </w:p>
          <w:p w:rsidR="00787856" w:rsidRPr="005A37FF" w:rsidRDefault="00787856" w:rsidP="00787856">
            <w:pPr>
              <w:autoSpaceDE w:val="0"/>
              <w:autoSpaceDN w:val="0"/>
              <w:ind w:leftChars="100" w:left="38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kern w:val="0"/>
                <w:sz w:val="20"/>
              </w:rPr>
              <w:t>◆平18解釈通知</w:t>
            </w:r>
            <w:r w:rsidRPr="005A37FF">
              <w:rPr>
                <w:rFonts w:asciiTheme="majorEastAsia" w:eastAsiaTheme="majorEastAsia" w:hAnsiTheme="majorEastAsia" w:hint="eastAsia"/>
                <w:sz w:val="20"/>
              </w:rPr>
              <w:t>第3の6の3（</w:t>
            </w:r>
            <w:r w:rsidR="00354814" w:rsidRPr="005A37FF">
              <w:rPr>
                <w:rFonts w:asciiTheme="majorEastAsia" w:eastAsiaTheme="majorEastAsia" w:hAnsiTheme="majorEastAsia" w:hint="eastAsia"/>
                <w:sz w:val="20"/>
              </w:rPr>
              <w:t>12</w:t>
            </w:r>
            <w:r w:rsidRPr="005A37FF">
              <w:rPr>
                <w:rFonts w:asciiTheme="majorEastAsia" w:eastAsiaTheme="majorEastAsia" w:hAnsiTheme="majorEastAsia" w:hint="eastAsia"/>
                <w:sz w:val="20"/>
              </w:rPr>
              <w:t>）②</w:t>
            </w:r>
          </w:p>
          <w:p w:rsidR="00712014" w:rsidRPr="005A37FF" w:rsidRDefault="00245F79" w:rsidP="00967B94">
            <w:pPr>
              <w:autoSpaceDE w:val="0"/>
              <w:autoSpaceDN w:val="0"/>
              <w:ind w:left="180" w:hangingChars="90" w:hanging="180"/>
              <w:rPr>
                <w:rFonts w:asciiTheme="majorEastAsia" w:eastAsiaTheme="majorEastAsia" w:hAnsiTheme="majorEastAsia"/>
                <w:sz w:val="20"/>
              </w:rPr>
            </w:pPr>
            <w:r w:rsidRPr="005A37FF">
              <w:rPr>
                <w:rFonts w:asciiTheme="majorEastAsia" w:eastAsiaTheme="majorEastAsia" w:hAnsiTheme="majorEastAsia" w:hint="eastAsia"/>
                <w:sz w:val="20"/>
              </w:rPr>
              <w:t>□　あ</w:t>
            </w:r>
            <w:r w:rsidR="00787856" w:rsidRPr="005A37FF">
              <w:rPr>
                <w:rFonts w:asciiTheme="majorEastAsia" w:eastAsiaTheme="majorEastAsia" w:hAnsiTheme="majorEastAsia" w:hint="eastAsia"/>
                <w:sz w:val="20"/>
              </w:rPr>
              <w:t>らかじめ，協力歯科医療機関を定めておくように努めているか</w:t>
            </w:r>
            <w:r w:rsidRPr="005A37FF">
              <w:rPr>
                <w:rFonts w:asciiTheme="majorEastAsia" w:eastAsiaTheme="majorEastAsia" w:hAnsiTheme="majorEastAsia" w:hint="eastAsia"/>
                <w:sz w:val="20"/>
              </w:rPr>
              <w:t>。</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127条第2項</w:t>
            </w:r>
          </w:p>
          <w:p w:rsidR="00787856" w:rsidRPr="005A37FF" w:rsidRDefault="00EF22DD" w:rsidP="00967B94">
            <w:pPr>
              <w:autoSpaceDE w:val="0"/>
              <w:autoSpaceDN w:val="0"/>
              <w:ind w:leftChars="100" w:left="38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w:t>
            </w:r>
            <w:r w:rsidR="00BC2220" w:rsidRPr="005A37FF">
              <w:rPr>
                <w:rFonts w:asciiTheme="majorEastAsia" w:eastAsiaTheme="majorEastAsia" w:hAnsiTheme="majorEastAsia" w:hint="eastAsia"/>
                <w:sz w:val="20"/>
              </w:rPr>
              <w:t xml:space="preserve">　協力医療機関</w:t>
            </w:r>
            <w:r w:rsidR="00354814" w:rsidRPr="005A37FF">
              <w:rPr>
                <w:rFonts w:asciiTheme="majorEastAsia" w:eastAsiaTheme="majorEastAsia" w:hAnsiTheme="majorEastAsia" w:hint="eastAsia"/>
                <w:sz w:val="20"/>
              </w:rPr>
              <w:t>及び</w:t>
            </w:r>
            <w:r w:rsidR="00BC2220" w:rsidRPr="005A37FF">
              <w:rPr>
                <w:rFonts w:asciiTheme="majorEastAsia" w:eastAsiaTheme="majorEastAsia" w:hAnsiTheme="majorEastAsia" w:hint="eastAsia"/>
                <w:sz w:val="20"/>
              </w:rPr>
              <w:t>協力歯科医療機関は指定地域密着型特定施設から近距離にある</w:t>
            </w:r>
            <w:r w:rsidR="00B32E3B" w:rsidRPr="005A37FF">
              <w:rPr>
                <w:rFonts w:asciiTheme="majorEastAsia" w:eastAsiaTheme="majorEastAsia" w:hAnsiTheme="majorEastAsia" w:hint="eastAsia"/>
                <w:sz w:val="20"/>
              </w:rPr>
              <w:t>ことが望ましい</w:t>
            </w:r>
            <w:r w:rsidR="00BC2220" w:rsidRPr="005A37FF">
              <w:rPr>
                <w:rFonts w:asciiTheme="majorEastAsia" w:eastAsiaTheme="majorEastAsia" w:hAnsiTheme="majorEastAsia" w:hint="eastAsia"/>
                <w:sz w:val="20"/>
              </w:rPr>
              <w:t>。</w:t>
            </w:r>
          </w:p>
          <w:p w:rsidR="00BC2220" w:rsidRPr="005A37FF" w:rsidRDefault="00846DAB" w:rsidP="00787856">
            <w:pPr>
              <w:autoSpaceDE w:val="0"/>
              <w:autoSpaceDN w:val="0"/>
              <w:ind w:leftChars="200" w:left="360"/>
              <w:rPr>
                <w:rFonts w:asciiTheme="majorEastAsia" w:eastAsiaTheme="majorEastAsia" w:hAnsiTheme="majorEastAsia"/>
                <w:sz w:val="20"/>
              </w:rPr>
            </w:pPr>
            <w:r w:rsidRPr="005A37FF">
              <w:rPr>
                <w:rFonts w:asciiTheme="majorEastAsia" w:eastAsiaTheme="majorEastAsia" w:hAnsiTheme="majorEastAsia" w:hint="eastAsia"/>
                <w:sz w:val="20"/>
              </w:rPr>
              <w:t>◆平18解釈通知</w:t>
            </w:r>
            <w:r w:rsidR="001B1272" w:rsidRPr="005A37FF">
              <w:rPr>
                <w:rFonts w:asciiTheme="majorEastAsia" w:eastAsiaTheme="majorEastAsia" w:hAnsiTheme="majorEastAsia" w:hint="eastAsia"/>
                <w:sz w:val="20"/>
              </w:rPr>
              <w:t>第</w:t>
            </w:r>
            <w:r w:rsidR="00245F79" w:rsidRPr="005A37FF">
              <w:rPr>
                <w:rFonts w:asciiTheme="majorEastAsia" w:eastAsiaTheme="majorEastAsia" w:hAnsiTheme="majorEastAsia" w:hint="eastAsia"/>
                <w:sz w:val="20"/>
              </w:rPr>
              <w:t>3</w:t>
            </w:r>
            <w:r w:rsidR="001B1272" w:rsidRPr="005A37FF">
              <w:rPr>
                <w:rFonts w:asciiTheme="majorEastAsia" w:eastAsiaTheme="majorEastAsia" w:hAnsiTheme="majorEastAsia" w:hint="eastAsia"/>
                <w:sz w:val="20"/>
              </w:rPr>
              <w:t>の</w:t>
            </w:r>
            <w:r w:rsidR="00245F79" w:rsidRPr="005A37FF">
              <w:rPr>
                <w:rFonts w:asciiTheme="majorEastAsia" w:eastAsiaTheme="majorEastAsia" w:hAnsiTheme="majorEastAsia" w:hint="eastAsia"/>
                <w:sz w:val="20"/>
              </w:rPr>
              <w:t>5</w:t>
            </w:r>
            <w:r w:rsidR="001B1272" w:rsidRPr="005A37FF">
              <w:rPr>
                <w:rFonts w:asciiTheme="majorEastAsia" w:eastAsiaTheme="majorEastAsia" w:hAnsiTheme="majorEastAsia" w:hint="eastAsia"/>
                <w:sz w:val="20"/>
              </w:rPr>
              <w:t>の4（10）</w:t>
            </w:r>
            <w:r w:rsidR="00B32E3B" w:rsidRPr="005A37FF">
              <w:rPr>
                <w:rFonts w:asciiTheme="majorEastAsia" w:eastAsiaTheme="majorEastAsia" w:hAnsiTheme="majorEastAsia" w:hint="eastAsia"/>
                <w:sz w:val="20"/>
              </w:rPr>
              <w:t>①</w:t>
            </w:r>
            <w:r w:rsidR="001B1272" w:rsidRPr="005A37FF">
              <w:rPr>
                <w:rFonts w:asciiTheme="majorEastAsia" w:eastAsiaTheme="majorEastAsia" w:hAnsiTheme="majorEastAsia" w:hint="eastAsia"/>
                <w:sz w:val="20"/>
              </w:rPr>
              <w:t>準用</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DA7E46" w:rsidRPr="005A37FF" w:rsidRDefault="00DA7E46" w:rsidP="00DA7E46">
            <w:pPr>
              <w:pStyle w:val="aa"/>
              <w:spacing w:before="121" w:line="200" w:lineRule="exact"/>
              <w:rPr>
                <w:rFonts w:asciiTheme="majorEastAsia" w:eastAsiaTheme="majorEastAsia" w:hAnsiTheme="majorEastAsia"/>
                <w:spacing w:val="0"/>
                <w:sz w:val="20"/>
                <w:szCs w:val="20"/>
              </w:rPr>
            </w:pPr>
            <w:r w:rsidRPr="005A37FF">
              <w:rPr>
                <w:rFonts w:asciiTheme="majorEastAsia" w:eastAsiaTheme="majorEastAsia" w:hAnsiTheme="majorEastAsia" w:hint="eastAsia"/>
                <w:spacing w:val="0"/>
                <w:sz w:val="20"/>
                <w:szCs w:val="20"/>
              </w:rPr>
              <w:t>協力医療機関名</w:t>
            </w:r>
          </w:p>
          <w:p w:rsidR="00DA7E46" w:rsidRPr="005A37FF" w:rsidRDefault="00DA7E46" w:rsidP="00DA7E46">
            <w:pPr>
              <w:pStyle w:val="aa"/>
              <w:spacing w:before="121" w:line="200" w:lineRule="exact"/>
              <w:rPr>
                <w:rFonts w:asciiTheme="majorEastAsia" w:eastAsiaTheme="majorEastAsia" w:hAnsiTheme="majorEastAsia"/>
                <w:spacing w:val="0"/>
                <w:sz w:val="20"/>
                <w:szCs w:val="20"/>
              </w:rPr>
            </w:pPr>
            <w:r w:rsidRPr="005A37FF">
              <w:rPr>
                <w:rFonts w:asciiTheme="majorEastAsia" w:eastAsiaTheme="majorEastAsia" w:hAnsiTheme="majorEastAsia" w:hint="eastAsia"/>
                <w:spacing w:val="0"/>
                <w:sz w:val="20"/>
                <w:szCs w:val="20"/>
              </w:rPr>
              <w:t>（　　　　　　　　）</w:t>
            </w:r>
          </w:p>
          <w:p w:rsidR="00DA7E46" w:rsidRPr="005A37FF" w:rsidRDefault="00DA7E46" w:rsidP="00DA7E46">
            <w:pPr>
              <w:pStyle w:val="aa"/>
              <w:spacing w:before="121" w:line="200" w:lineRule="exact"/>
              <w:rPr>
                <w:rFonts w:asciiTheme="majorEastAsia" w:eastAsiaTheme="majorEastAsia" w:hAnsiTheme="majorEastAsia"/>
                <w:spacing w:val="0"/>
                <w:sz w:val="20"/>
                <w:szCs w:val="20"/>
              </w:rPr>
            </w:pPr>
            <w:r w:rsidRPr="005A37FF">
              <w:rPr>
                <w:rFonts w:asciiTheme="majorEastAsia" w:eastAsiaTheme="majorEastAsia" w:hAnsiTheme="majorEastAsia" w:hint="eastAsia"/>
                <w:spacing w:val="0"/>
                <w:sz w:val="20"/>
                <w:szCs w:val="20"/>
              </w:rPr>
              <w:t>協力歯科医療機関名</w:t>
            </w:r>
          </w:p>
          <w:p w:rsidR="00DA7E46" w:rsidRPr="005A37FF" w:rsidRDefault="00DA7E46" w:rsidP="00DA7E46">
            <w:pPr>
              <w:pStyle w:val="aa"/>
              <w:spacing w:before="121" w:line="200" w:lineRule="exact"/>
              <w:rPr>
                <w:rFonts w:asciiTheme="majorEastAsia" w:eastAsiaTheme="majorEastAsia" w:hAnsiTheme="majorEastAsia"/>
                <w:spacing w:val="0"/>
                <w:sz w:val="20"/>
                <w:szCs w:val="20"/>
              </w:rPr>
            </w:pPr>
            <w:r w:rsidRPr="005A37FF">
              <w:rPr>
                <w:rFonts w:asciiTheme="majorEastAsia" w:eastAsiaTheme="majorEastAsia" w:hAnsiTheme="majorEastAsia" w:hint="eastAsia"/>
                <w:spacing w:val="0"/>
                <w:sz w:val="20"/>
                <w:szCs w:val="20"/>
              </w:rPr>
              <w:t>（　　　　　　　　）</w:t>
            </w:r>
          </w:p>
          <w:p w:rsidR="00BC2220" w:rsidRPr="005A37FF" w:rsidRDefault="00DA7E46" w:rsidP="00DA7E46">
            <w:pPr>
              <w:rPr>
                <w:rFonts w:asciiTheme="majorEastAsia" w:eastAsiaTheme="majorEastAsia" w:hAnsiTheme="majorEastAsia"/>
                <w:sz w:val="20"/>
              </w:rPr>
            </w:pPr>
            <w:r w:rsidRPr="005A37FF">
              <w:rPr>
                <w:rFonts w:asciiTheme="majorEastAsia" w:eastAsiaTheme="majorEastAsia" w:hAnsiTheme="majorEastAsia" w:hint="eastAsia"/>
                <w:sz w:val="20"/>
              </w:rPr>
              <w:t xml:space="preserve">上記医療機関との契約書【有・無】　　　　　　</w:t>
            </w:r>
          </w:p>
          <w:p w:rsidR="005C730E" w:rsidRPr="005A37FF" w:rsidRDefault="005C730E" w:rsidP="00967B94">
            <w:pPr>
              <w:rPr>
                <w:rFonts w:asciiTheme="majorEastAsia" w:eastAsiaTheme="majorEastAsia" w:hAnsiTheme="majorEastAsia"/>
                <w:sz w:val="20"/>
              </w:rPr>
            </w:pPr>
          </w:p>
        </w:tc>
      </w:tr>
      <w:tr w:rsidR="005A33DB" w:rsidRPr="005A37FF" w:rsidTr="004838FA">
        <w:tc>
          <w:tcPr>
            <w:tcW w:w="1526" w:type="dxa"/>
            <w:shd w:val="clear" w:color="auto" w:fill="auto"/>
          </w:tcPr>
          <w:p w:rsidR="00BC2220" w:rsidRPr="005A37FF" w:rsidRDefault="00354814" w:rsidP="0035481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21</w:t>
            </w:r>
            <w:r w:rsidR="00886C29" w:rsidRPr="005A37FF">
              <w:rPr>
                <w:rFonts w:asciiTheme="majorEastAsia" w:eastAsiaTheme="majorEastAsia" w:hAnsiTheme="majorEastAsia" w:hint="eastAsia"/>
                <w:sz w:val="20"/>
              </w:rPr>
              <w:t>非常災害対策</w:t>
            </w:r>
          </w:p>
        </w:tc>
        <w:tc>
          <w:tcPr>
            <w:tcW w:w="5987" w:type="dxa"/>
            <w:shd w:val="clear" w:color="auto" w:fill="auto"/>
          </w:tcPr>
          <w:p w:rsidR="002F7494" w:rsidRPr="005A37FF" w:rsidRDefault="00BC2220" w:rsidP="00967B94">
            <w:pPr>
              <w:autoSpaceDE w:val="0"/>
              <w:autoSpaceDN w:val="0"/>
              <w:ind w:left="218" w:hangingChars="109" w:hanging="218"/>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0D3613" w:rsidRPr="005A37FF">
              <w:rPr>
                <w:rFonts w:asciiTheme="majorEastAsia" w:eastAsiaTheme="majorEastAsia" w:hAnsiTheme="majorEastAsia" w:hint="eastAsia"/>
                <w:sz w:val="20"/>
              </w:rPr>
              <w:t>指定地域密着型特定施設入居者生活</w:t>
            </w:r>
            <w:r w:rsidR="004500D4" w:rsidRPr="005A37FF">
              <w:rPr>
                <w:rFonts w:asciiTheme="majorEastAsia" w:eastAsiaTheme="majorEastAsia" w:hAnsiTheme="majorEastAsia" w:hint="eastAsia"/>
                <w:sz w:val="20"/>
              </w:rPr>
              <w:t>介護事業者は</w:t>
            </w:r>
            <w:r w:rsidR="007D4D38" w:rsidRPr="005A37FF">
              <w:rPr>
                <w:rFonts w:asciiTheme="majorEastAsia" w:eastAsiaTheme="majorEastAsia" w:hAnsiTheme="majorEastAsia" w:hint="eastAsia"/>
                <w:sz w:val="20"/>
              </w:rPr>
              <w:t>，</w:t>
            </w:r>
            <w:r w:rsidR="004500D4" w:rsidRPr="005A37FF">
              <w:rPr>
                <w:rFonts w:asciiTheme="majorEastAsia" w:eastAsiaTheme="majorEastAsia" w:hAnsiTheme="majorEastAsia" w:hint="eastAsia"/>
                <w:sz w:val="20"/>
              </w:rPr>
              <w:t>非常災害に関する具体的計画を立て</w:t>
            </w:r>
            <w:r w:rsidR="007D4D38" w:rsidRPr="005A37FF">
              <w:rPr>
                <w:rFonts w:asciiTheme="majorEastAsia" w:eastAsiaTheme="majorEastAsia" w:hAnsiTheme="majorEastAsia" w:hint="eastAsia"/>
                <w:sz w:val="20"/>
              </w:rPr>
              <w:t>，</w:t>
            </w:r>
            <w:r w:rsidR="004500D4" w:rsidRPr="005A37FF">
              <w:rPr>
                <w:rFonts w:asciiTheme="majorEastAsia" w:eastAsiaTheme="majorEastAsia" w:hAnsiTheme="majorEastAsia" w:hint="eastAsia"/>
                <w:sz w:val="20"/>
              </w:rPr>
              <w:t>非常災害時の関係機関への通報及び連携体制を整備し</w:t>
            </w:r>
            <w:r w:rsidR="007D4D38" w:rsidRPr="005A37FF">
              <w:rPr>
                <w:rFonts w:asciiTheme="majorEastAsia" w:eastAsiaTheme="majorEastAsia" w:hAnsiTheme="majorEastAsia" w:hint="eastAsia"/>
                <w:sz w:val="20"/>
              </w:rPr>
              <w:t>，</w:t>
            </w:r>
            <w:r w:rsidR="004500D4" w:rsidRPr="005A37FF">
              <w:rPr>
                <w:rFonts w:asciiTheme="majorEastAsia" w:eastAsiaTheme="majorEastAsia" w:hAnsiTheme="majorEastAsia" w:hint="eastAsia"/>
                <w:sz w:val="20"/>
              </w:rPr>
              <w:t>それらを定期的に従業者に周知するとともに</w:t>
            </w:r>
            <w:r w:rsidR="007D4D38" w:rsidRPr="005A37FF">
              <w:rPr>
                <w:rFonts w:asciiTheme="majorEastAsia" w:eastAsiaTheme="majorEastAsia" w:hAnsiTheme="majorEastAsia" w:hint="eastAsia"/>
                <w:sz w:val="20"/>
              </w:rPr>
              <w:t>，</w:t>
            </w:r>
            <w:r w:rsidR="004500D4" w:rsidRPr="005A37FF">
              <w:rPr>
                <w:rFonts w:asciiTheme="majorEastAsia" w:eastAsiaTheme="majorEastAsia" w:hAnsiTheme="majorEastAsia" w:hint="eastAsia"/>
                <w:sz w:val="20"/>
              </w:rPr>
              <w:t>定期的に避難</w:t>
            </w:r>
            <w:r w:rsidR="007D4D38" w:rsidRPr="005A37FF">
              <w:rPr>
                <w:rFonts w:asciiTheme="majorEastAsia" w:eastAsiaTheme="majorEastAsia" w:hAnsiTheme="majorEastAsia" w:hint="eastAsia"/>
                <w:sz w:val="20"/>
              </w:rPr>
              <w:t>，</w:t>
            </w:r>
            <w:r w:rsidR="004500D4" w:rsidRPr="005A37FF">
              <w:rPr>
                <w:rFonts w:asciiTheme="majorEastAsia" w:eastAsiaTheme="majorEastAsia" w:hAnsiTheme="majorEastAsia" w:hint="eastAsia"/>
                <w:sz w:val="20"/>
              </w:rPr>
              <w:t>救出その他必要な訓練を行なっているか。</w:t>
            </w:r>
          </w:p>
          <w:p w:rsidR="001B1272" w:rsidRPr="005A37FF" w:rsidRDefault="00011372" w:rsidP="00967B94">
            <w:pPr>
              <w:autoSpaceDE w:val="0"/>
              <w:autoSpaceDN w:val="0"/>
              <w:rPr>
                <w:rFonts w:asciiTheme="majorEastAsia" w:eastAsiaTheme="majorEastAsia" w:hAnsiTheme="majorEastAsia"/>
                <w:sz w:val="20"/>
              </w:rPr>
            </w:pPr>
            <w:r w:rsidRPr="005A37FF">
              <w:rPr>
                <w:rFonts w:asciiTheme="majorEastAsia" w:eastAsiaTheme="majorEastAsia" w:hAnsiTheme="majorEastAsia" w:hint="eastAsia"/>
                <w:kern w:val="0"/>
                <w:sz w:val="20"/>
              </w:rPr>
              <w:t xml:space="preserve">　</w:t>
            </w:r>
            <w:r w:rsidR="00E50A98" w:rsidRPr="005A37FF">
              <w:rPr>
                <w:rFonts w:asciiTheme="majorEastAsia" w:eastAsiaTheme="majorEastAsia" w:hAnsiTheme="majorEastAsia" w:hint="eastAsia"/>
                <w:kern w:val="0"/>
                <w:sz w:val="20"/>
              </w:rPr>
              <w:t>◆平18厚令34第</w:t>
            </w:r>
            <w:r w:rsidR="00443F34" w:rsidRPr="005A37FF">
              <w:rPr>
                <w:rFonts w:asciiTheme="majorEastAsia" w:eastAsiaTheme="majorEastAsia" w:hAnsiTheme="majorEastAsia" w:hint="eastAsia"/>
                <w:sz w:val="20"/>
              </w:rPr>
              <w:t>57条準用</w:t>
            </w:r>
          </w:p>
          <w:p w:rsidR="00846DAB" w:rsidRPr="005A37FF" w:rsidRDefault="00BC2220" w:rsidP="00967B94">
            <w:pPr>
              <w:autoSpaceDE w:val="0"/>
              <w:autoSpaceDN w:val="0"/>
              <w:ind w:left="200" w:hangingChars="100" w:hanging="200"/>
              <w:rPr>
                <w:rFonts w:asciiTheme="majorEastAsia" w:eastAsiaTheme="majorEastAsia" w:hAnsiTheme="majorEastAsia"/>
                <w:kern w:val="0"/>
                <w:sz w:val="20"/>
              </w:rPr>
            </w:pPr>
            <w:r w:rsidRPr="005A37FF">
              <w:rPr>
                <w:rFonts w:asciiTheme="majorEastAsia" w:eastAsiaTheme="majorEastAsia" w:hAnsiTheme="majorEastAsia" w:hint="eastAsia"/>
                <w:sz w:val="20"/>
              </w:rPr>
              <w:t>□　火災等の災害時に，地域の消防機関へ速やかに通報する体制をとるよう従業員に周知徹底しているか。</w:t>
            </w:r>
            <w:r w:rsidR="00846DAB" w:rsidRPr="005A37FF">
              <w:rPr>
                <w:rFonts w:asciiTheme="majorEastAsia" w:eastAsiaTheme="majorEastAsia" w:hAnsiTheme="majorEastAsia" w:hint="eastAsia"/>
                <w:kern w:val="0"/>
                <w:sz w:val="20"/>
              </w:rPr>
              <w:t xml:space="preserve">　</w:t>
            </w:r>
          </w:p>
          <w:p w:rsidR="00BC2220" w:rsidRPr="005A37FF" w:rsidRDefault="00846DAB" w:rsidP="00967B94">
            <w:pPr>
              <w:autoSpaceDE w:val="0"/>
              <w:autoSpaceDN w:val="0"/>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kern w:val="0"/>
                <w:sz w:val="20"/>
              </w:rPr>
              <w:t xml:space="preserve">  ◆平18解釈通知</w:t>
            </w:r>
            <w:r w:rsidR="007D4D38" w:rsidRPr="005A37FF">
              <w:rPr>
                <w:rFonts w:asciiTheme="majorEastAsia" w:eastAsiaTheme="majorEastAsia" w:hAnsiTheme="majorEastAsia" w:hint="eastAsia"/>
                <w:sz w:val="20"/>
              </w:rPr>
              <w:t>第3の</w:t>
            </w:r>
            <w:r w:rsidR="00354814" w:rsidRPr="005A37FF">
              <w:rPr>
                <w:rFonts w:asciiTheme="majorEastAsia" w:eastAsiaTheme="majorEastAsia" w:hAnsiTheme="majorEastAsia" w:hint="eastAsia"/>
                <w:sz w:val="20"/>
              </w:rPr>
              <w:t>3</w:t>
            </w:r>
            <w:r w:rsidR="002F7494" w:rsidRPr="005A37FF">
              <w:rPr>
                <w:rFonts w:asciiTheme="majorEastAsia" w:eastAsiaTheme="majorEastAsia" w:hAnsiTheme="majorEastAsia" w:hint="eastAsia"/>
                <w:sz w:val="20"/>
              </w:rPr>
              <w:t>の3（7）</w:t>
            </w:r>
            <w:r w:rsidR="001A6C13" w:rsidRPr="005A37FF">
              <w:rPr>
                <w:rFonts w:asciiTheme="majorEastAsia" w:eastAsiaTheme="majorEastAsia" w:hAnsiTheme="majorEastAsia" w:hint="eastAsia"/>
                <w:sz w:val="20"/>
              </w:rPr>
              <w:t>準用</w:t>
            </w:r>
          </w:p>
          <w:p w:rsidR="00BC2220" w:rsidRPr="005A37FF" w:rsidRDefault="00BC2220" w:rsidP="00967B94">
            <w:pPr>
              <w:autoSpaceDE w:val="0"/>
              <w:autoSpaceDN w:val="0"/>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日頃から消防団や地域住民との連携を図り，火災等の際に消火・避難等に協力してもらえるような体制作りをしているか。</w:t>
            </w:r>
            <w:r w:rsidR="00846DAB" w:rsidRPr="005A37FF">
              <w:rPr>
                <w:rFonts w:asciiTheme="majorEastAsia" w:eastAsiaTheme="majorEastAsia" w:hAnsiTheme="majorEastAsia" w:hint="eastAsia"/>
                <w:kern w:val="0"/>
                <w:sz w:val="20"/>
              </w:rPr>
              <w:t>◆平18解釈通知</w:t>
            </w:r>
            <w:r w:rsidR="007D4D38" w:rsidRPr="005A37FF">
              <w:rPr>
                <w:rFonts w:asciiTheme="majorEastAsia" w:eastAsiaTheme="majorEastAsia" w:hAnsiTheme="majorEastAsia" w:hint="eastAsia"/>
                <w:sz w:val="20"/>
              </w:rPr>
              <w:t>第3の</w:t>
            </w:r>
            <w:r w:rsidR="00354814" w:rsidRPr="005A37FF">
              <w:rPr>
                <w:rFonts w:asciiTheme="majorEastAsia" w:eastAsiaTheme="majorEastAsia" w:hAnsiTheme="majorEastAsia" w:hint="eastAsia"/>
                <w:sz w:val="20"/>
              </w:rPr>
              <w:t>3</w:t>
            </w:r>
            <w:r w:rsidR="002F7494" w:rsidRPr="005A37FF">
              <w:rPr>
                <w:rFonts w:asciiTheme="majorEastAsia" w:eastAsiaTheme="majorEastAsia" w:hAnsiTheme="majorEastAsia" w:hint="eastAsia"/>
                <w:sz w:val="20"/>
              </w:rPr>
              <w:t>の3（7）</w:t>
            </w:r>
            <w:r w:rsidR="001A6C13" w:rsidRPr="005A37FF">
              <w:rPr>
                <w:rFonts w:asciiTheme="majorEastAsia" w:eastAsiaTheme="majorEastAsia" w:hAnsiTheme="majorEastAsia" w:hint="eastAsia"/>
                <w:sz w:val="20"/>
              </w:rPr>
              <w:t>準用</w:t>
            </w:r>
          </w:p>
          <w:p w:rsidR="001A6C13" w:rsidRPr="005A37FF" w:rsidRDefault="001A6C13" w:rsidP="00967B94">
            <w:pPr>
              <w:autoSpaceDE w:val="0"/>
              <w:autoSpaceDN w:val="0"/>
              <w:ind w:left="200" w:hangingChars="100" w:hanging="200"/>
              <w:rPr>
                <w:rFonts w:asciiTheme="majorEastAsia" w:eastAsiaTheme="majorEastAsia" w:hAnsiTheme="majorEastAsia"/>
                <w:sz w:val="20"/>
              </w:rPr>
            </w:pPr>
          </w:p>
          <w:p w:rsidR="00E46EA9" w:rsidRPr="005A37FF" w:rsidRDefault="00BC2220" w:rsidP="00967B94">
            <w:pPr>
              <w:autoSpaceDE w:val="0"/>
              <w:autoSpaceDN w:val="0"/>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防火管理者又は防火管理についての責任者を置いているか。</w:t>
            </w:r>
          </w:p>
          <w:p w:rsidR="00E46EA9" w:rsidRPr="005A37FF" w:rsidRDefault="00EF22DD" w:rsidP="00E46EA9">
            <w:pPr>
              <w:pStyle w:val="aa"/>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w:t>
            </w:r>
            <w:r w:rsidR="00E46EA9" w:rsidRPr="005A37FF">
              <w:rPr>
                <w:rFonts w:asciiTheme="majorEastAsia" w:eastAsiaTheme="majorEastAsia" w:hAnsiTheme="majorEastAsia" w:hint="eastAsia"/>
                <w:sz w:val="20"/>
                <w:szCs w:val="20"/>
              </w:rPr>
              <w:t xml:space="preserve">　消防計画の策定及びこれに基づく消防業務の実施は，消防法第８条の規定により防火管理者を置くこととされている事業所にあってはその者に行わせること。</w:t>
            </w:r>
          </w:p>
          <w:p w:rsidR="00E46EA9" w:rsidRPr="005A37FF" w:rsidRDefault="00E46EA9" w:rsidP="00E46EA9">
            <w:pPr>
              <w:autoSpaceDE w:val="0"/>
              <w:autoSpaceDN w:val="0"/>
              <w:ind w:left="400" w:hangingChars="200" w:hanging="400"/>
              <w:rPr>
                <w:rFonts w:asciiTheme="majorEastAsia" w:eastAsiaTheme="majorEastAsia" w:hAnsiTheme="majorEastAsia"/>
                <w:sz w:val="20"/>
              </w:rPr>
            </w:pPr>
            <w:r w:rsidRPr="005A37FF">
              <w:rPr>
                <w:rFonts w:asciiTheme="majorEastAsia" w:eastAsiaTheme="majorEastAsia" w:hAnsiTheme="majorEastAsia" w:hint="eastAsia"/>
                <w:sz w:val="20"/>
              </w:rPr>
              <w:t xml:space="preserve">  　　また，防火管理者を置かなくてもよいこととされている事業所においても，防火管理について責任者を定め，その者に消防計画に準ずる計画の樹立等の業務を行わせること。</w:t>
            </w:r>
          </w:p>
          <w:p w:rsidR="00BC2220" w:rsidRPr="005A37FF" w:rsidRDefault="00846DAB" w:rsidP="00354814">
            <w:pPr>
              <w:autoSpaceDE w:val="0"/>
              <w:autoSpaceDN w:val="0"/>
              <w:ind w:leftChars="100" w:left="180" w:firstLineChars="100" w:firstLine="200"/>
              <w:rPr>
                <w:rFonts w:asciiTheme="majorEastAsia" w:eastAsiaTheme="majorEastAsia" w:hAnsiTheme="majorEastAsia"/>
                <w:sz w:val="20"/>
              </w:rPr>
            </w:pPr>
            <w:r w:rsidRPr="005A37FF">
              <w:rPr>
                <w:rFonts w:asciiTheme="majorEastAsia" w:eastAsiaTheme="majorEastAsia" w:hAnsiTheme="majorEastAsia" w:hint="eastAsia"/>
                <w:kern w:val="0"/>
                <w:sz w:val="20"/>
              </w:rPr>
              <w:t>◆平18解釈通知</w:t>
            </w:r>
            <w:r w:rsidR="007D4D38" w:rsidRPr="005A37FF">
              <w:rPr>
                <w:rFonts w:asciiTheme="majorEastAsia" w:eastAsiaTheme="majorEastAsia" w:hAnsiTheme="majorEastAsia" w:hint="eastAsia"/>
                <w:sz w:val="20"/>
              </w:rPr>
              <w:t>第3の</w:t>
            </w:r>
            <w:r w:rsidR="00354814" w:rsidRPr="005A37FF">
              <w:rPr>
                <w:rFonts w:asciiTheme="majorEastAsia" w:eastAsiaTheme="majorEastAsia" w:hAnsiTheme="majorEastAsia" w:hint="eastAsia"/>
                <w:sz w:val="20"/>
              </w:rPr>
              <w:t>3</w:t>
            </w:r>
            <w:r w:rsidR="002F7494" w:rsidRPr="005A37FF">
              <w:rPr>
                <w:rFonts w:asciiTheme="majorEastAsia" w:eastAsiaTheme="majorEastAsia" w:hAnsiTheme="majorEastAsia" w:hint="eastAsia"/>
                <w:sz w:val="20"/>
              </w:rPr>
              <w:t>の3（7）</w:t>
            </w:r>
            <w:r w:rsidR="001A6C13" w:rsidRPr="005A37FF">
              <w:rPr>
                <w:rFonts w:asciiTheme="majorEastAsia" w:eastAsiaTheme="majorEastAsia" w:hAnsiTheme="majorEastAsia" w:hint="eastAsia"/>
                <w:sz w:val="20"/>
              </w:rPr>
              <w:t>準用</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C2220" w:rsidRPr="005A37FF" w:rsidRDefault="00BC2220" w:rsidP="00967B94">
            <w:pPr>
              <w:rPr>
                <w:rFonts w:asciiTheme="majorEastAsia" w:eastAsiaTheme="majorEastAsia" w:hAnsiTheme="majorEastAsia"/>
                <w:sz w:val="20"/>
              </w:rPr>
            </w:pPr>
            <w:r w:rsidRPr="005A37FF">
              <w:rPr>
                <w:rFonts w:asciiTheme="majorEastAsia" w:eastAsiaTheme="majorEastAsia" w:hAnsiTheme="majorEastAsia" w:hint="eastAsia"/>
                <w:sz w:val="20"/>
              </w:rPr>
              <w:t>消防計画</w:t>
            </w:r>
          </w:p>
          <w:p w:rsidR="00BC2220" w:rsidRPr="005A37FF" w:rsidRDefault="00DA7E46" w:rsidP="00DA7E46">
            <w:pPr>
              <w:rPr>
                <w:rFonts w:asciiTheme="majorEastAsia" w:eastAsiaTheme="majorEastAsia" w:hAnsiTheme="majorEastAsia"/>
                <w:sz w:val="20"/>
              </w:rPr>
            </w:pPr>
            <w:r w:rsidRPr="005A37FF">
              <w:rPr>
                <w:rFonts w:asciiTheme="majorEastAsia" w:eastAsiaTheme="majorEastAsia" w:hAnsiTheme="majorEastAsia" w:hint="eastAsia"/>
                <w:sz w:val="20"/>
              </w:rPr>
              <w:t>【</w:t>
            </w:r>
            <w:r w:rsidR="00BC2220" w:rsidRPr="005A37FF">
              <w:rPr>
                <w:rFonts w:asciiTheme="majorEastAsia" w:eastAsiaTheme="majorEastAsia" w:hAnsiTheme="majorEastAsia" w:hint="eastAsia"/>
                <w:sz w:val="20"/>
              </w:rPr>
              <w:t>有・無</w:t>
            </w:r>
            <w:r w:rsidRPr="005A37FF">
              <w:rPr>
                <w:rFonts w:asciiTheme="majorEastAsia" w:eastAsiaTheme="majorEastAsia" w:hAnsiTheme="majorEastAsia" w:hint="eastAsia"/>
                <w:sz w:val="20"/>
              </w:rPr>
              <w:t>】</w:t>
            </w:r>
          </w:p>
          <w:p w:rsidR="00BC2220" w:rsidRPr="005A37FF" w:rsidRDefault="00BC2220" w:rsidP="00967B94">
            <w:pPr>
              <w:rPr>
                <w:rFonts w:asciiTheme="majorEastAsia" w:eastAsiaTheme="majorEastAsia" w:hAnsiTheme="majorEastAsia"/>
                <w:sz w:val="20"/>
              </w:rPr>
            </w:pPr>
            <w:r w:rsidRPr="005A37FF">
              <w:rPr>
                <w:rFonts w:asciiTheme="majorEastAsia" w:eastAsiaTheme="majorEastAsia" w:hAnsiTheme="majorEastAsia" w:hint="eastAsia"/>
                <w:kern w:val="0"/>
                <w:sz w:val="20"/>
              </w:rPr>
              <w:t>風水害に関する計画</w:t>
            </w:r>
          </w:p>
          <w:p w:rsidR="00BC2220" w:rsidRPr="005A37FF" w:rsidRDefault="00DA7E46" w:rsidP="00DA7E46">
            <w:pPr>
              <w:rPr>
                <w:rFonts w:asciiTheme="majorEastAsia" w:eastAsiaTheme="majorEastAsia" w:hAnsiTheme="majorEastAsia"/>
                <w:sz w:val="20"/>
              </w:rPr>
            </w:pPr>
            <w:r w:rsidRPr="005A37FF">
              <w:rPr>
                <w:rFonts w:asciiTheme="majorEastAsia" w:eastAsiaTheme="majorEastAsia" w:hAnsiTheme="majorEastAsia" w:hint="eastAsia"/>
                <w:sz w:val="20"/>
              </w:rPr>
              <w:t>【</w:t>
            </w:r>
            <w:r w:rsidR="00BC2220" w:rsidRPr="005A37FF">
              <w:rPr>
                <w:rFonts w:asciiTheme="majorEastAsia" w:eastAsiaTheme="majorEastAsia" w:hAnsiTheme="majorEastAsia" w:hint="eastAsia"/>
                <w:sz w:val="20"/>
              </w:rPr>
              <w:t>有・無</w:t>
            </w:r>
            <w:r w:rsidRPr="005A37FF">
              <w:rPr>
                <w:rFonts w:asciiTheme="majorEastAsia" w:eastAsiaTheme="majorEastAsia" w:hAnsiTheme="majorEastAsia" w:hint="eastAsia"/>
                <w:sz w:val="20"/>
              </w:rPr>
              <w:t>】</w:t>
            </w:r>
          </w:p>
          <w:p w:rsidR="004818D4" w:rsidRPr="005A37FF" w:rsidRDefault="004818D4" w:rsidP="00967B94">
            <w:pPr>
              <w:rPr>
                <w:rFonts w:asciiTheme="majorEastAsia" w:eastAsiaTheme="majorEastAsia" w:hAnsiTheme="majorEastAsia"/>
                <w:kern w:val="0"/>
                <w:sz w:val="20"/>
              </w:rPr>
            </w:pPr>
          </w:p>
          <w:p w:rsidR="00BC2220" w:rsidRPr="005A37FF" w:rsidRDefault="00BC2220" w:rsidP="00967B94">
            <w:pPr>
              <w:rPr>
                <w:rFonts w:asciiTheme="majorEastAsia" w:eastAsiaTheme="majorEastAsia" w:hAnsiTheme="majorEastAsia"/>
                <w:kern w:val="0"/>
                <w:sz w:val="20"/>
              </w:rPr>
            </w:pPr>
            <w:r w:rsidRPr="005A37FF">
              <w:rPr>
                <w:rFonts w:asciiTheme="majorEastAsia" w:eastAsiaTheme="majorEastAsia" w:hAnsiTheme="majorEastAsia" w:hint="eastAsia"/>
                <w:kern w:val="0"/>
                <w:sz w:val="20"/>
              </w:rPr>
              <w:t>地震に関する計画</w:t>
            </w:r>
          </w:p>
          <w:p w:rsidR="00BC2220" w:rsidRPr="005A37FF" w:rsidRDefault="00DA7E46" w:rsidP="00DA7E46">
            <w:pPr>
              <w:rPr>
                <w:rFonts w:asciiTheme="majorEastAsia" w:eastAsiaTheme="majorEastAsia" w:hAnsiTheme="majorEastAsia"/>
                <w:sz w:val="20"/>
              </w:rPr>
            </w:pPr>
            <w:r w:rsidRPr="005A37FF">
              <w:rPr>
                <w:rFonts w:asciiTheme="majorEastAsia" w:eastAsiaTheme="majorEastAsia" w:hAnsiTheme="majorEastAsia" w:hint="eastAsia"/>
                <w:sz w:val="20"/>
              </w:rPr>
              <w:t>【</w:t>
            </w:r>
            <w:r w:rsidR="00BC2220" w:rsidRPr="005A37FF">
              <w:rPr>
                <w:rFonts w:asciiTheme="majorEastAsia" w:eastAsiaTheme="majorEastAsia" w:hAnsiTheme="majorEastAsia" w:hint="eastAsia"/>
                <w:sz w:val="20"/>
              </w:rPr>
              <w:t>有・無</w:t>
            </w:r>
            <w:r w:rsidRPr="005A37FF">
              <w:rPr>
                <w:rFonts w:asciiTheme="majorEastAsia" w:eastAsiaTheme="majorEastAsia" w:hAnsiTheme="majorEastAsia" w:hint="eastAsia"/>
                <w:sz w:val="20"/>
              </w:rPr>
              <w:t>】</w:t>
            </w:r>
          </w:p>
          <w:p w:rsidR="00BC2220" w:rsidRPr="005A37FF" w:rsidRDefault="00BC2220" w:rsidP="00967B94">
            <w:pPr>
              <w:rPr>
                <w:rFonts w:asciiTheme="majorEastAsia" w:eastAsiaTheme="majorEastAsia" w:hAnsiTheme="majorEastAsia"/>
                <w:sz w:val="20"/>
              </w:rPr>
            </w:pPr>
          </w:p>
          <w:p w:rsidR="00645811" w:rsidRPr="005A37FF" w:rsidRDefault="00BC2220" w:rsidP="00967B94">
            <w:pPr>
              <w:rPr>
                <w:rFonts w:asciiTheme="majorEastAsia" w:eastAsiaTheme="majorEastAsia" w:hAnsiTheme="majorEastAsia"/>
                <w:sz w:val="20"/>
              </w:rPr>
            </w:pPr>
            <w:r w:rsidRPr="005A37FF">
              <w:rPr>
                <w:rFonts w:asciiTheme="majorEastAsia" w:eastAsiaTheme="majorEastAsia" w:hAnsiTheme="majorEastAsia" w:hint="eastAsia"/>
                <w:kern w:val="0"/>
                <w:sz w:val="20"/>
              </w:rPr>
              <w:t>前年度の避難</w:t>
            </w:r>
            <w:r w:rsidRPr="005A37FF">
              <w:rPr>
                <w:rFonts w:asciiTheme="majorEastAsia" w:eastAsiaTheme="majorEastAsia" w:hAnsiTheme="majorEastAsia" w:hint="eastAsia"/>
                <w:sz w:val="20"/>
              </w:rPr>
              <w:t>・救出</w:t>
            </w:r>
            <w:r w:rsidR="00E46EA9" w:rsidRPr="005A37FF">
              <w:rPr>
                <w:rFonts w:asciiTheme="majorEastAsia" w:eastAsiaTheme="majorEastAsia" w:hAnsiTheme="majorEastAsia" w:hint="eastAsia"/>
                <w:sz w:val="20"/>
              </w:rPr>
              <w:t>等</w:t>
            </w:r>
            <w:r w:rsidRPr="005A37FF">
              <w:rPr>
                <w:rFonts w:asciiTheme="majorEastAsia" w:eastAsiaTheme="majorEastAsia" w:hAnsiTheme="majorEastAsia" w:hint="eastAsia"/>
                <w:sz w:val="20"/>
              </w:rPr>
              <w:t>訓練の実施</w:t>
            </w:r>
            <w:r w:rsidR="00E46EA9" w:rsidRPr="005A37FF">
              <w:rPr>
                <w:rFonts w:asciiTheme="majorEastAsia" w:eastAsiaTheme="majorEastAsia" w:hAnsiTheme="majorEastAsia" w:hint="eastAsia"/>
                <w:sz w:val="20"/>
              </w:rPr>
              <w:t xml:space="preserve">　　　</w:t>
            </w:r>
            <w:r w:rsidR="002F7494" w:rsidRPr="005A37FF">
              <w:rPr>
                <w:rFonts w:asciiTheme="majorEastAsia" w:eastAsiaTheme="majorEastAsia" w:hAnsiTheme="majorEastAsia" w:hint="eastAsia"/>
                <w:sz w:val="20"/>
              </w:rPr>
              <w:t>回</w:t>
            </w:r>
          </w:p>
          <w:p w:rsidR="00BC2220" w:rsidRPr="005A37FF" w:rsidRDefault="001A6C13" w:rsidP="00967B94">
            <w:pPr>
              <w:rPr>
                <w:rFonts w:asciiTheme="majorEastAsia" w:eastAsiaTheme="majorEastAsia" w:hAnsiTheme="majorEastAsia"/>
                <w:kern w:val="0"/>
                <w:sz w:val="20"/>
                <w:u w:val="double"/>
              </w:rPr>
            </w:pPr>
            <w:r w:rsidRPr="005A37FF">
              <w:rPr>
                <w:rFonts w:asciiTheme="majorEastAsia" w:eastAsiaTheme="majorEastAsia" w:hAnsiTheme="majorEastAsia" w:hint="eastAsia"/>
                <w:sz w:val="20"/>
              </w:rPr>
              <w:t>（年2回以上の実施か）</w:t>
            </w:r>
            <w:r w:rsidR="00645811" w:rsidRPr="005A37FF">
              <w:rPr>
                <w:rFonts w:asciiTheme="majorEastAsia" w:eastAsiaTheme="majorEastAsia" w:hAnsiTheme="majorEastAsia" w:hint="eastAsia"/>
                <w:sz w:val="20"/>
              </w:rPr>
              <w:t xml:space="preserve">　</w:t>
            </w:r>
          </w:p>
          <w:p w:rsidR="001A6C13" w:rsidRPr="005A37FF" w:rsidRDefault="001A6C13" w:rsidP="00967B94">
            <w:pPr>
              <w:rPr>
                <w:rFonts w:asciiTheme="majorEastAsia" w:eastAsiaTheme="majorEastAsia" w:hAnsiTheme="majorEastAsia"/>
                <w:kern w:val="0"/>
                <w:sz w:val="20"/>
              </w:rPr>
            </w:pPr>
          </w:p>
          <w:p w:rsidR="00D04602" w:rsidRPr="005A37FF" w:rsidRDefault="00D04602" w:rsidP="00967B94">
            <w:pPr>
              <w:rPr>
                <w:rFonts w:asciiTheme="majorEastAsia" w:eastAsiaTheme="majorEastAsia" w:hAnsiTheme="majorEastAsia"/>
                <w:kern w:val="0"/>
                <w:sz w:val="20"/>
              </w:rPr>
            </w:pPr>
          </w:p>
          <w:p w:rsidR="00D04602" w:rsidRPr="005A37FF" w:rsidRDefault="00D04602" w:rsidP="00967B94">
            <w:pPr>
              <w:rPr>
                <w:rFonts w:asciiTheme="majorEastAsia" w:eastAsiaTheme="majorEastAsia" w:hAnsiTheme="majorEastAsia"/>
                <w:kern w:val="0"/>
                <w:sz w:val="20"/>
              </w:rPr>
            </w:pPr>
          </w:p>
          <w:p w:rsidR="00D04602" w:rsidRPr="005A37FF" w:rsidRDefault="00D04602" w:rsidP="00967B94">
            <w:pPr>
              <w:rPr>
                <w:rFonts w:asciiTheme="majorEastAsia" w:eastAsiaTheme="majorEastAsia" w:hAnsiTheme="majorEastAsia"/>
                <w:kern w:val="0"/>
                <w:sz w:val="20"/>
              </w:rPr>
            </w:pPr>
          </w:p>
          <w:p w:rsidR="00BC2220" w:rsidRPr="005A37FF" w:rsidRDefault="00BC2220" w:rsidP="00967B94">
            <w:pPr>
              <w:rPr>
                <w:rFonts w:asciiTheme="majorEastAsia" w:eastAsiaTheme="majorEastAsia" w:hAnsiTheme="majorEastAsia"/>
                <w:kern w:val="0"/>
                <w:sz w:val="20"/>
              </w:rPr>
            </w:pPr>
            <w:r w:rsidRPr="005A37FF">
              <w:rPr>
                <w:rFonts w:asciiTheme="majorEastAsia" w:eastAsiaTheme="majorEastAsia" w:hAnsiTheme="majorEastAsia" w:hint="eastAsia"/>
                <w:kern w:val="0"/>
                <w:sz w:val="20"/>
              </w:rPr>
              <w:t>防火管理者</w:t>
            </w:r>
          </w:p>
          <w:p w:rsidR="00BC2220" w:rsidRPr="005A37FF" w:rsidRDefault="00645811" w:rsidP="00967B94">
            <w:pPr>
              <w:rPr>
                <w:rFonts w:asciiTheme="majorEastAsia" w:eastAsiaTheme="majorEastAsia" w:hAnsiTheme="majorEastAsia"/>
                <w:sz w:val="20"/>
              </w:rPr>
            </w:pPr>
            <w:r w:rsidRPr="005A37FF">
              <w:rPr>
                <w:rFonts w:asciiTheme="majorEastAsia" w:eastAsiaTheme="majorEastAsia" w:hAnsiTheme="majorEastAsia" w:hint="eastAsia"/>
                <w:kern w:val="0"/>
                <w:sz w:val="20"/>
              </w:rPr>
              <w:t xml:space="preserve">　</w:t>
            </w:r>
            <w:r w:rsidR="00BC2220" w:rsidRPr="005A37FF">
              <w:rPr>
                <w:rFonts w:asciiTheme="majorEastAsia" w:eastAsiaTheme="majorEastAsia" w:hAnsiTheme="majorEastAsia" w:hint="eastAsia"/>
                <w:kern w:val="0"/>
                <w:sz w:val="20"/>
              </w:rPr>
              <w:t>氏名</w:t>
            </w:r>
            <w:r w:rsidR="00BC2220" w:rsidRPr="005A37FF">
              <w:rPr>
                <w:rFonts w:asciiTheme="majorEastAsia" w:eastAsiaTheme="majorEastAsia" w:hAnsiTheme="majorEastAsia" w:hint="eastAsia"/>
                <w:kern w:val="0"/>
                <w:sz w:val="20"/>
                <w:u w:val="single"/>
              </w:rPr>
              <w:t xml:space="preserve">　</w:t>
            </w:r>
            <w:r w:rsidR="002F7494" w:rsidRPr="005A37FF">
              <w:rPr>
                <w:rFonts w:asciiTheme="majorEastAsia" w:eastAsiaTheme="majorEastAsia" w:hAnsiTheme="majorEastAsia" w:hint="eastAsia"/>
                <w:kern w:val="0"/>
                <w:sz w:val="20"/>
                <w:u w:val="single"/>
              </w:rPr>
              <w:t xml:space="preserve">　</w:t>
            </w:r>
            <w:r w:rsidR="005C730E" w:rsidRPr="005A37FF">
              <w:rPr>
                <w:rFonts w:asciiTheme="majorEastAsia" w:eastAsiaTheme="majorEastAsia" w:hAnsiTheme="majorEastAsia" w:hint="eastAsia"/>
                <w:kern w:val="0"/>
                <w:sz w:val="20"/>
                <w:u w:val="single"/>
              </w:rPr>
              <w:t xml:space="preserve">　　</w:t>
            </w:r>
            <w:r w:rsidR="00BC2220" w:rsidRPr="005A37FF">
              <w:rPr>
                <w:rFonts w:asciiTheme="majorEastAsia" w:eastAsiaTheme="majorEastAsia" w:hAnsiTheme="majorEastAsia" w:hint="eastAsia"/>
                <w:kern w:val="0"/>
                <w:sz w:val="20"/>
                <w:u w:val="single"/>
              </w:rPr>
              <w:t xml:space="preserve">　</w:t>
            </w:r>
            <w:r w:rsidRPr="005A37FF">
              <w:rPr>
                <w:rFonts w:asciiTheme="majorEastAsia" w:eastAsiaTheme="majorEastAsia" w:hAnsiTheme="majorEastAsia" w:hint="eastAsia"/>
                <w:kern w:val="0"/>
                <w:sz w:val="20"/>
                <w:u w:val="single"/>
              </w:rPr>
              <w:t xml:space="preserve">　</w:t>
            </w:r>
            <w:r w:rsidR="00BC2220" w:rsidRPr="005A37FF">
              <w:rPr>
                <w:rFonts w:asciiTheme="majorEastAsia" w:eastAsiaTheme="majorEastAsia" w:hAnsiTheme="majorEastAsia" w:hint="eastAsia"/>
                <w:kern w:val="0"/>
                <w:sz w:val="20"/>
                <w:u w:val="single"/>
              </w:rPr>
              <w:t xml:space="preserve">　</w:t>
            </w:r>
          </w:p>
          <w:p w:rsidR="00BC2220" w:rsidRPr="005A37FF" w:rsidRDefault="00BC2220" w:rsidP="00967B94">
            <w:pPr>
              <w:rPr>
                <w:rFonts w:asciiTheme="majorEastAsia" w:eastAsiaTheme="majorEastAsia" w:hAnsiTheme="majorEastAsia"/>
                <w:sz w:val="20"/>
              </w:rPr>
            </w:pPr>
            <w:r w:rsidRPr="005A37FF">
              <w:rPr>
                <w:rFonts w:asciiTheme="majorEastAsia" w:eastAsiaTheme="majorEastAsia" w:hAnsiTheme="majorEastAsia" w:hint="eastAsia"/>
                <w:sz w:val="20"/>
              </w:rPr>
              <w:t>講習修了証</w:t>
            </w:r>
          </w:p>
          <w:p w:rsidR="00BC2220" w:rsidRPr="005A37FF" w:rsidRDefault="001A6C13" w:rsidP="001A6C13">
            <w:pPr>
              <w:rPr>
                <w:rFonts w:asciiTheme="majorEastAsia" w:eastAsiaTheme="majorEastAsia" w:hAnsiTheme="majorEastAsia"/>
                <w:sz w:val="20"/>
              </w:rPr>
            </w:pPr>
            <w:r w:rsidRPr="005A37FF">
              <w:rPr>
                <w:rFonts w:asciiTheme="majorEastAsia" w:eastAsiaTheme="majorEastAsia" w:hAnsiTheme="majorEastAsia" w:hint="eastAsia"/>
                <w:sz w:val="20"/>
              </w:rPr>
              <w:t>【</w:t>
            </w:r>
            <w:r w:rsidR="00BC2220" w:rsidRPr="005A37FF">
              <w:rPr>
                <w:rFonts w:asciiTheme="majorEastAsia" w:eastAsiaTheme="majorEastAsia" w:hAnsiTheme="majorEastAsia" w:hint="eastAsia"/>
                <w:sz w:val="20"/>
              </w:rPr>
              <w:t>有・無</w:t>
            </w:r>
            <w:r w:rsidRPr="005A37FF">
              <w:rPr>
                <w:rFonts w:asciiTheme="majorEastAsia" w:eastAsiaTheme="majorEastAsia" w:hAnsiTheme="majorEastAsia" w:hint="eastAsia"/>
                <w:sz w:val="20"/>
              </w:rPr>
              <w:t>】</w:t>
            </w:r>
          </w:p>
        </w:tc>
      </w:tr>
      <w:tr w:rsidR="005A33DB" w:rsidRPr="005A37FF" w:rsidTr="004838FA">
        <w:tc>
          <w:tcPr>
            <w:tcW w:w="1526" w:type="dxa"/>
            <w:shd w:val="clear" w:color="auto" w:fill="auto"/>
          </w:tcPr>
          <w:p w:rsidR="00886C29" w:rsidRPr="005A37FF" w:rsidRDefault="00354814" w:rsidP="00967B94">
            <w:pPr>
              <w:autoSpaceDE w:val="0"/>
              <w:autoSpaceDN w:val="0"/>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22</w:t>
            </w:r>
            <w:r w:rsidR="003C15CD" w:rsidRPr="005A37FF">
              <w:rPr>
                <w:rFonts w:asciiTheme="majorEastAsia" w:eastAsiaTheme="majorEastAsia" w:hAnsiTheme="majorEastAsia" w:hint="eastAsia"/>
                <w:sz w:val="20"/>
              </w:rPr>
              <w:t xml:space="preserve">　</w:t>
            </w:r>
            <w:r w:rsidR="00886C29" w:rsidRPr="005A37FF">
              <w:rPr>
                <w:rFonts w:asciiTheme="majorEastAsia" w:eastAsiaTheme="majorEastAsia" w:hAnsiTheme="majorEastAsia" w:hint="eastAsia"/>
                <w:sz w:val="20"/>
              </w:rPr>
              <w:t>衛生管理等</w:t>
            </w:r>
          </w:p>
          <w:p w:rsidR="00BC2220" w:rsidRPr="005A37FF" w:rsidRDefault="00BC2220" w:rsidP="00967B94">
            <w:pPr>
              <w:ind w:leftChars="3" w:left="205" w:hangingChars="100" w:hanging="200"/>
              <w:rPr>
                <w:rFonts w:asciiTheme="majorEastAsia" w:eastAsiaTheme="majorEastAsia" w:hAnsiTheme="majorEastAsia"/>
                <w:sz w:val="20"/>
              </w:rPr>
            </w:pPr>
          </w:p>
        </w:tc>
        <w:tc>
          <w:tcPr>
            <w:tcW w:w="5987" w:type="dxa"/>
            <w:shd w:val="clear" w:color="auto" w:fill="auto"/>
          </w:tcPr>
          <w:p w:rsidR="004500D4"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利用者の使用する施設，食器その他の設備又は飲用に供する水について，衛生的な管理に努め，又は衛生上必要な措置を講じているか。</w:t>
            </w:r>
            <w:r w:rsidR="00E50A98" w:rsidRPr="005A37FF">
              <w:rPr>
                <w:rFonts w:asciiTheme="majorEastAsia" w:eastAsiaTheme="majorEastAsia" w:hAnsiTheme="majorEastAsia" w:hint="eastAsia"/>
                <w:kern w:val="0"/>
                <w:sz w:val="20"/>
              </w:rPr>
              <w:t>◆平18厚令34第</w:t>
            </w:r>
            <w:r w:rsidR="00443F34" w:rsidRPr="005A37FF">
              <w:rPr>
                <w:rFonts w:asciiTheme="majorEastAsia" w:eastAsiaTheme="majorEastAsia" w:hAnsiTheme="majorEastAsia" w:hint="eastAsia"/>
                <w:sz w:val="20"/>
              </w:rPr>
              <w:t>58条</w:t>
            </w:r>
            <w:r w:rsidR="004500D4" w:rsidRPr="005A37FF">
              <w:rPr>
                <w:rFonts w:asciiTheme="majorEastAsia" w:eastAsiaTheme="majorEastAsia" w:hAnsiTheme="majorEastAsia" w:hint="eastAsia"/>
                <w:sz w:val="20"/>
              </w:rPr>
              <w:t>第1項</w:t>
            </w:r>
            <w:r w:rsidR="00443F34" w:rsidRPr="005A37FF">
              <w:rPr>
                <w:rFonts w:asciiTheme="majorEastAsia" w:eastAsiaTheme="majorEastAsia" w:hAnsiTheme="majorEastAsia" w:hint="eastAsia"/>
                <w:sz w:val="20"/>
              </w:rPr>
              <w:t>準用</w:t>
            </w:r>
          </w:p>
          <w:p w:rsidR="004500D4" w:rsidRPr="005A37FF" w:rsidRDefault="004500D4" w:rsidP="00967B94">
            <w:pPr>
              <w:ind w:left="218" w:hangingChars="109" w:hanging="218"/>
              <w:rPr>
                <w:rFonts w:asciiTheme="majorEastAsia" w:eastAsiaTheme="majorEastAsia" w:hAnsiTheme="majorEastAsia"/>
                <w:sz w:val="20"/>
              </w:rPr>
            </w:pPr>
            <w:r w:rsidRPr="005A37FF">
              <w:rPr>
                <w:rFonts w:asciiTheme="majorEastAsia" w:eastAsiaTheme="majorEastAsia" w:hAnsiTheme="majorEastAsia" w:hint="eastAsia"/>
                <w:sz w:val="20"/>
              </w:rPr>
              <w:t>□　感染症が発生し</w:t>
            </w:r>
            <w:r w:rsidR="007D4D38"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又はまん延しないように必要な措置を講ずるよう努めているか。</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58条第2項準用</w:t>
            </w:r>
          </w:p>
          <w:p w:rsidR="00BC2220" w:rsidRPr="005A37FF" w:rsidRDefault="00BC2220" w:rsidP="00967B94">
            <w:pPr>
              <w:autoSpaceDE w:val="0"/>
              <w:autoSpaceDN w:val="0"/>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2F7494" w:rsidRPr="005A37FF">
              <w:rPr>
                <w:rFonts w:asciiTheme="majorEastAsia" w:eastAsiaTheme="majorEastAsia" w:hAnsiTheme="majorEastAsia" w:hint="eastAsia"/>
                <w:sz w:val="20"/>
              </w:rPr>
              <w:t>食中毒及び感染症の発生を防止するための措置等について，必要に応じて</w:t>
            </w:r>
            <w:r w:rsidRPr="005A37FF">
              <w:rPr>
                <w:rFonts w:asciiTheme="majorEastAsia" w:eastAsiaTheme="majorEastAsia" w:hAnsiTheme="majorEastAsia" w:hint="eastAsia"/>
                <w:sz w:val="20"/>
              </w:rPr>
              <w:t>保健所の助言，指導を求める</w:t>
            </w:r>
            <w:r w:rsidR="002F7494" w:rsidRPr="005A37FF">
              <w:rPr>
                <w:rFonts w:asciiTheme="majorEastAsia" w:eastAsiaTheme="majorEastAsia" w:hAnsiTheme="majorEastAsia" w:hint="eastAsia"/>
                <w:sz w:val="20"/>
              </w:rPr>
              <w:t>とともに，常に密接な連携を保っているか。</w:t>
            </w:r>
            <w:r w:rsidR="00846DAB" w:rsidRPr="005A37FF">
              <w:rPr>
                <w:rFonts w:asciiTheme="majorEastAsia" w:eastAsiaTheme="majorEastAsia" w:hAnsiTheme="majorEastAsia" w:hint="eastAsia"/>
                <w:kern w:val="0"/>
                <w:sz w:val="20"/>
              </w:rPr>
              <w:t>◆平18解釈通知</w:t>
            </w:r>
            <w:r w:rsidR="007D4D38" w:rsidRPr="005A37FF">
              <w:rPr>
                <w:rFonts w:asciiTheme="majorEastAsia" w:eastAsiaTheme="majorEastAsia" w:hAnsiTheme="majorEastAsia" w:hint="eastAsia"/>
                <w:sz w:val="20"/>
              </w:rPr>
              <w:t>第3の</w:t>
            </w:r>
            <w:r w:rsidR="00354814" w:rsidRPr="005A37FF">
              <w:rPr>
                <w:rFonts w:asciiTheme="majorEastAsia" w:eastAsiaTheme="majorEastAsia" w:hAnsiTheme="majorEastAsia" w:hint="eastAsia"/>
                <w:sz w:val="20"/>
              </w:rPr>
              <w:t>3</w:t>
            </w:r>
            <w:r w:rsidR="002F7494" w:rsidRPr="005A37FF">
              <w:rPr>
                <w:rFonts w:asciiTheme="majorEastAsia" w:eastAsiaTheme="majorEastAsia" w:hAnsiTheme="majorEastAsia" w:hint="eastAsia"/>
                <w:sz w:val="20"/>
              </w:rPr>
              <w:t>の3（8）①</w:t>
            </w:r>
            <w:r w:rsidR="00303B67" w:rsidRPr="005A37FF">
              <w:rPr>
                <w:rFonts w:asciiTheme="majorEastAsia" w:eastAsiaTheme="majorEastAsia" w:hAnsiTheme="majorEastAsia" w:hint="eastAsia"/>
                <w:sz w:val="20"/>
              </w:rPr>
              <w:t>準用</w:t>
            </w:r>
          </w:p>
          <w:p w:rsidR="00BC2220"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インフルエンザ対策，腸管出血性大腸菌感染症対策，レジオネラ症対策等については，関係通知等に基づき，適切な措置を講じているか。</w:t>
            </w:r>
            <w:r w:rsidR="00846DAB" w:rsidRPr="005A37FF">
              <w:rPr>
                <w:rFonts w:asciiTheme="majorEastAsia" w:eastAsiaTheme="majorEastAsia" w:hAnsiTheme="majorEastAsia" w:hint="eastAsia"/>
                <w:kern w:val="0"/>
                <w:sz w:val="20"/>
              </w:rPr>
              <w:t>◆平18解釈通知</w:t>
            </w:r>
            <w:r w:rsidR="007D4D38" w:rsidRPr="005A37FF">
              <w:rPr>
                <w:rFonts w:asciiTheme="majorEastAsia" w:eastAsiaTheme="majorEastAsia" w:hAnsiTheme="majorEastAsia" w:hint="eastAsia"/>
                <w:sz w:val="20"/>
              </w:rPr>
              <w:t>第3の</w:t>
            </w:r>
            <w:r w:rsidR="00354814" w:rsidRPr="005A37FF">
              <w:rPr>
                <w:rFonts w:asciiTheme="majorEastAsia" w:eastAsiaTheme="majorEastAsia" w:hAnsiTheme="majorEastAsia" w:hint="eastAsia"/>
                <w:sz w:val="20"/>
              </w:rPr>
              <w:t>3</w:t>
            </w:r>
            <w:r w:rsidR="002F7494" w:rsidRPr="005A37FF">
              <w:rPr>
                <w:rFonts w:asciiTheme="majorEastAsia" w:eastAsiaTheme="majorEastAsia" w:hAnsiTheme="majorEastAsia" w:hint="eastAsia"/>
                <w:sz w:val="20"/>
              </w:rPr>
              <w:t>の3（8）②</w:t>
            </w:r>
            <w:r w:rsidR="00303B67" w:rsidRPr="005A37FF">
              <w:rPr>
                <w:rFonts w:asciiTheme="majorEastAsia" w:eastAsiaTheme="majorEastAsia" w:hAnsiTheme="majorEastAsia" w:hint="eastAsia"/>
                <w:sz w:val="20"/>
              </w:rPr>
              <w:t>準用</w:t>
            </w:r>
          </w:p>
          <w:p w:rsidR="00D04602" w:rsidRPr="005A37FF" w:rsidRDefault="00D04602" w:rsidP="00967B94">
            <w:pPr>
              <w:autoSpaceDE w:val="0"/>
              <w:autoSpaceDN w:val="0"/>
              <w:ind w:leftChars="4" w:left="207" w:hangingChars="100" w:hanging="200"/>
              <w:rPr>
                <w:rFonts w:asciiTheme="majorEastAsia" w:eastAsiaTheme="majorEastAsia" w:hAnsiTheme="majorEastAsia"/>
                <w:sz w:val="20"/>
              </w:rPr>
            </w:pPr>
          </w:p>
          <w:p w:rsidR="00BC2220" w:rsidRPr="005A37FF" w:rsidRDefault="00BC2220" w:rsidP="00967B94">
            <w:pPr>
              <w:autoSpaceDE w:val="0"/>
              <w:autoSpaceDN w:val="0"/>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空調設備等により施設内の適温の確保に努めているか。</w:t>
            </w:r>
          </w:p>
          <w:p w:rsidR="002F7494" w:rsidRPr="005A37FF" w:rsidRDefault="00846DAB" w:rsidP="00354814">
            <w:pPr>
              <w:autoSpaceDE w:val="0"/>
              <w:autoSpaceDN w:val="0"/>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kern w:val="0"/>
                <w:sz w:val="20"/>
              </w:rPr>
              <w:t xml:space="preserve">  ◆平18解釈通知</w:t>
            </w:r>
            <w:r w:rsidR="007D4D38" w:rsidRPr="005A37FF">
              <w:rPr>
                <w:rFonts w:asciiTheme="majorEastAsia" w:eastAsiaTheme="majorEastAsia" w:hAnsiTheme="majorEastAsia" w:hint="eastAsia"/>
                <w:sz w:val="20"/>
              </w:rPr>
              <w:t>第3の</w:t>
            </w:r>
            <w:r w:rsidR="00354814" w:rsidRPr="005A37FF">
              <w:rPr>
                <w:rFonts w:asciiTheme="majorEastAsia" w:eastAsiaTheme="majorEastAsia" w:hAnsiTheme="majorEastAsia" w:hint="eastAsia"/>
                <w:sz w:val="20"/>
              </w:rPr>
              <w:t>3</w:t>
            </w:r>
            <w:r w:rsidR="002F7494" w:rsidRPr="005A37FF">
              <w:rPr>
                <w:rFonts w:asciiTheme="majorEastAsia" w:eastAsiaTheme="majorEastAsia" w:hAnsiTheme="majorEastAsia" w:hint="eastAsia"/>
                <w:sz w:val="20"/>
              </w:rPr>
              <w:t>の3（8）③</w:t>
            </w:r>
            <w:r w:rsidR="00303B67" w:rsidRPr="005A37FF">
              <w:rPr>
                <w:rFonts w:asciiTheme="majorEastAsia" w:eastAsiaTheme="majorEastAsia" w:hAnsiTheme="majorEastAsia" w:hint="eastAsia"/>
                <w:sz w:val="20"/>
              </w:rPr>
              <w:t>準用</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C2220" w:rsidRPr="005A37FF" w:rsidRDefault="00BC2220" w:rsidP="00967B94">
            <w:pPr>
              <w:rPr>
                <w:rFonts w:asciiTheme="majorEastAsia" w:eastAsiaTheme="majorEastAsia" w:hAnsiTheme="majorEastAsia"/>
                <w:sz w:val="20"/>
              </w:rPr>
            </w:pPr>
            <w:r w:rsidRPr="005A37FF">
              <w:rPr>
                <w:rFonts w:asciiTheme="majorEastAsia" w:eastAsiaTheme="majorEastAsia" w:hAnsiTheme="majorEastAsia" w:hint="eastAsia"/>
                <w:sz w:val="20"/>
              </w:rPr>
              <w:t>マニュアル</w:t>
            </w:r>
          </w:p>
          <w:p w:rsidR="00BC2220" w:rsidRPr="005A37FF" w:rsidRDefault="00303B67" w:rsidP="00303B67">
            <w:pPr>
              <w:rPr>
                <w:rFonts w:asciiTheme="majorEastAsia" w:eastAsiaTheme="majorEastAsia" w:hAnsiTheme="majorEastAsia"/>
                <w:sz w:val="20"/>
              </w:rPr>
            </w:pPr>
            <w:r w:rsidRPr="005A37FF">
              <w:rPr>
                <w:rFonts w:asciiTheme="majorEastAsia" w:eastAsiaTheme="majorEastAsia" w:hAnsiTheme="majorEastAsia" w:hint="eastAsia"/>
                <w:sz w:val="20"/>
              </w:rPr>
              <w:t>【</w:t>
            </w:r>
            <w:r w:rsidR="00BC2220" w:rsidRPr="005A37FF">
              <w:rPr>
                <w:rFonts w:asciiTheme="majorEastAsia" w:eastAsiaTheme="majorEastAsia" w:hAnsiTheme="majorEastAsia" w:hint="eastAsia"/>
                <w:sz w:val="20"/>
              </w:rPr>
              <w:t>有・無</w:t>
            </w:r>
            <w:r w:rsidRPr="005A37FF">
              <w:rPr>
                <w:rFonts w:asciiTheme="majorEastAsia" w:eastAsiaTheme="majorEastAsia" w:hAnsiTheme="majorEastAsia" w:hint="eastAsia"/>
                <w:sz w:val="20"/>
              </w:rPr>
              <w:t>】</w:t>
            </w:r>
          </w:p>
          <w:p w:rsidR="005C730E" w:rsidRPr="005A37FF" w:rsidRDefault="005C730E" w:rsidP="00967B94">
            <w:pPr>
              <w:jc w:val="center"/>
              <w:rPr>
                <w:rFonts w:asciiTheme="majorEastAsia" w:eastAsiaTheme="majorEastAsia" w:hAnsiTheme="majorEastAsia"/>
                <w:sz w:val="20"/>
              </w:rPr>
            </w:pPr>
          </w:p>
          <w:p w:rsidR="005C730E" w:rsidRPr="005A37FF" w:rsidRDefault="005C730E" w:rsidP="00967B94">
            <w:pPr>
              <w:jc w:val="center"/>
              <w:rPr>
                <w:rFonts w:asciiTheme="majorEastAsia" w:eastAsiaTheme="majorEastAsia" w:hAnsiTheme="majorEastAsia"/>
                <w:sz w:val="20"/>
              </w:rPr>
            </w:pPr>
          </w:p>
          <w:p w:rsidR="005C730E" w:rsidRPr="005A37FF" w:rsidRDefault="005C730E" w:rsidP="00967B94">
            <w:pPr>
              <w:jc w:val="center"/>
              <w:rPr>
                <w:rFonts w:asciiTheme="majorEastAsia" w:eastAsiaTheme="majorEastAsia" w:hAnsiTheme="majorEastAsia"/>
                <w:sz w:val="20"/>
              </w:rPr>
            </w:pPr>
          </w:p>
          <w:p w:rsidR="005C730E" w:rsidRPr="005A37FF" w:rsidRDefault="005C730E" w:rsidP="00967B94">
            <w:pPr>
              <w:jc w:val="center"/>
              <w:rPr>
                <w:rFonts w:asciiTheme="majorEastAsia" w:eastAsiaTheme="majorEastAsia" w:hAnsiTheme="majorEastAsia"/>
                <w:sz w:val="20"/>
              </w:rPr>
            </w:pPr>
          </w:p>
          <w:p w:rsidR="005C730E" w:rsidRPr="005A37FF" w:rsidRDefault="005C730E" w:rsidP="00967B94">
            <w:pPr>
              <w:jc w:val="center"/>
              <w:rPr>
                <w:rFonts w:asciiTheme="majorEastAsia" w:eastAsiaTheme="majorEastAsia" w:hAnsiTheme="majorEastAsia"/>
                <w:sz w:val="20"/>
              </w:rPr>
            </w:pPr>
          </w:p>
        </w:tc>
      </w:tr>
      <w:tr w:rsidR="005A33DB" w:rsidRPr="005A37FF" w:rsidTr="004838FA">
        <w:tc>
          <w:tcPr>
            <w:tcW w:w="1526" w:type="dxa"/>
            <w:shd w:val="clear" w:color="auto" w:fill="auto"/>
          </w:tcPr>
          <w:p w:rsidR="00BC2220" w:rsidRPr="005A37FF" w:rsidRDefault="00354814" w:rsidP="00354814">
            <w:pPr>
              <w:autoSpaceDE w:val="0"/>
              <w:autoSpaceDN w:val="0"/>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lastRenderedPageBreak/>
              <w:t>23</w:t>
            </w:r>
            <w:r w:rsidR="003C15CD" w:rsidRPr="005A37FF">
              <w:rPr>
                <w:rFonts w:asciiTheme="majorEastAsia" w:eastAsiaTheme="majorEastAsia" w:hAnsiTheme="majorEastAsia" w:hint="eastAsia"/>
                <w:sz w:val="20"/>
              </w:rPr>
              <w:t xml:space="preserve">　</w:t>
            </w:r>
            <w:r w:rsidR="00886C29" w:rsidRPr="005A37FF">
              <w:rPr>
                <w:rFonts w:asciiTheme="majorEastAsia" w:eastAsiaTheme="majorEastAsia" w:hAnsiTheme="majorEastAsia" w:hint="eastAsia"/>
                <w:sz w:val="20"/>
              </w:rPr>
              <w:t>掲示</w:t>
            </w:r>
          </w:p>
        </w:tc>
        <w:tc>
          <w:tcPr>
            <w:tcW w:w="5987" w:type="dxa"/>
            <w:shd w:val="clear" w:color="auto" w:fill="auto"/>
          </w:tcPr>
          <w:p w:rsidR="00E760E0" w:rsidRPr="005A37FF" w:rsidRDefault="00BC2220"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事業所の見やすい場所に，運営規程の概要，従業者の勤務の体制その他の利用申込者のサービスの選択に資すると認められる重要事項を掲示しているか。</w:t>
            </w:r>
          </w:p>
          <w:p w:rsidR="00BC2220" w:rsidRPr="005A37FF" w:rsidRDefault="00E50A98" w:rsidP="00E760E0">
            <w:pPr>
              <w:ind w:leftChars="100" w:left="180"/>
              <w:rPr>
                <w:rFonts w:asciiTheme="majorEastAsia" w:eastAsiaTheme="majorEastAsia" w:hAnsiTheme="majorEastAsia"/>
                <w:sz w:val="20"/>
              </w:rPr>
            </w:pPr>
            <w:r w:rsidRPr="005A37FF">
              <w:rPr>
                <w:rFonts w:asciiTheme="majorEastAsia" w:eastAsiaTheme="majorEastAsia" w:hAnsiTheme="majorEastAsia" w:hint="eastAsia"/>
                <w:kern w:val="0"/>
                <w:sz w:val="20"/>
              </w:rPr>
              <w:t>◆平18厚令34第</w:t>
            </w:r>
            <w:r w:rsidR="00443F34" w:rsidRPr="005A37FF">
              <w:rPr>
                <w:rFonts w:asciiTheme="majorEastAsia" w:eastAsiaTheme="majorEastAsia" w:hAnsiTheme="majorEastAsia" w:hint="eastAsia"/>
                <w:sz w:val="20"/>
              </w:rPr>
              <w:t>3条の32準用</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C2220" w:rsidRPr="005A37FF" w:rsidRDefault="00BC2220" w:rsidP="00967B94">
            <w:pPr>
              <w:rPr>
                <w:rFonts w:asciiTheme="majorEastAsia" w:eastAsiaTheme="majorEastAsia" w:hAnsiTheme="majorEastAsia"/>
                <w:sz w:val="20"/>
              </w:rPr>
            </w:pPr>
            <w:r w:rsidRPr="005A37FF">
              <w:rPr>
                <w:rFonts w:asciiTheme="majorEastAsia" w:eastAsiaTheme="majorEastAsia" w:hAnsiTheme="majorEastAsia" w:hint="eastAsia"/>
                <w:sz w:val="20"/>
              </w:rPr>
              <w:t>掲示</w:t>
            </w:r>
            <w:r w:rsidR="00E760E0"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有・無</w:t>
            </w:r>
            <w:r w:rsidR="00E760E0" w:rsidRPr="005A37FF">
              <w:rPr>
                <w:rFonts w:asciiTheme="majorEastAsia" w:eastAsiaTheme="majorEastAsia" w:hAnsiTheme="majorEastAsia" w:hint="eastAsia"/>
                <w:sz w:val="20"/>
              </w:rPr>
              <w:t>】</w:t>
            </w:r>
          </w:p>
          <w:p w:rsidR="00574511" w:rsidRPr="005A37FF" w:rsidRDefault="00574511" w:rsidP="00967B94">
            <w:pPr>
              <w:rPr>
                <w:rFonts w:asciiTheme="majorEastAsia" w:eastAsiaTheme="majorEastAsia" w:hAnsiTheme="majorEastAsia"/>
                <w:sz w:val="20"/>
              </w:rPr>
            </w:pPr>
          </w:p>
          <w:p w:rsidR="00574511" w:rsidRPr="005A37FF" w:rsidRDefault="00574511" w:rsidP="00967B94">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苦情対応方法の掲示</w:t>
            </w:r>
          </w:p>
          <w:p w:rsidR="00574511" w:rsidRPr="005A37FF" w:rsidRDefault="00E760E0" w:rsidP="00E760E0">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w:t>
            </w:r>
            <w:r w:rsidR="00574511" w:rsidRPr="005A37FF">
              <w:rPr>
                <w:rFonts w:asciiTheme="majorEastAsia" w:eastAsiaTheme="majorEastAsia" w:hAnsiTheme="majorEastAsia" w:hint="eastAsia"/>
                <w:sz w:val="20"/>
                <w:szCs w:val="20"/>
              </w:rPr>
              <w:t>有・無</w:t>
            </w:r>
            <w:r w:rsidRPr="005A37FF">
              <w:rPr>
                <w:rFonts w:asciiTheme="majorEastAsia" w:eastAsiaTheme="majorEastAsia" w:hAnsiTheme="majorEastAsia" w:hint="eastAsia"/>
                <w:sz w:val="20"/>
                <w:szCs w:val="20"/>
              </w:rPr>
              <w:t>】</w:t>
            </w:r>
          </w:p>
        </w:tc>
      </w:tr>
      <w:tr w:rsidR="005A33DB" w:rsidRPr="005A37FF" w:rsidTr="004838FA">
        <w:tc>
          <w:tcPr>
            <w:tcW w:w="1526" w:type="dxa"/>
            <w:shd w:val="clear" w:color="auto" w:fill="auto"/>
          </w:tcPr>
          <w:p w:rsidR="00BC2220" w:rsidRPr="005A37FF" w:rsidRDefault="00354814" w:rsidP="0035481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24</w:t>
            </w:r>
            <w:r w:rsidR="003C15CD" w:rsidRPr="005A37FF">
              <w:rPr>
                <w:rFonts w:asciiTheme="majorEastAsia" w:eastAsiaTheme="majorEastAsia" w:hAnsiTheme="majorEastAsia" w:hint="eastAsia"/>
                <w:sz w:val="20"/>
              </w:rPr>
              <w:t xml:space="preserve">　</w:t>
            </w:r>
            <w:r w:rsidR="00886C29" w:rsidRPr="005A37FF">
              <w:rPr>
                <w:rFonts w:asciiTheme="majorEastAsia" w:eastAsiaTheme="majorEastAsia" w:hAnsiTheme="majorEastAsia" w:hint="eastAsia"/>
                <w:sz w:val="20"/>
              </w:rPr>
              <w:t>秘密保持等</w:t>
            </w:r>
          </w:p>
        </w:tc>
        <w:tc>
          <w:tcPr>
            <w:tcW w:w="5987" w:type="dxa"/>
            <w:shd w:val="clear" w:color="auto" w:fill="auto"/>
          </w:tcPr>
          <w:p w:rsidR="00846DAB"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指定地域密着型特定施設入居者生活介護事業所の従業者は，正当な理由がなく，その業務上知り得た利用者又はその家族の秘密を漏らしてはいないか。</w:t>
            </w:r>
          </w:p>
          <w:p w:rsidR="00BC2220" w:rsidRPr="005A37FF" w:rsidRDefault="00846DAB"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443F34" w:rsidRPr="005A37FF">
              <w:rPr>
                <w:rFonts w:asciiTheme="majorEastAsia" w:eastAsiaTheme="majorEastAsia" w:hAnsiTheme="majorEastAsia" w:hint="eastAsia"/>
                <w:sz w:val="20"/>
              </w:rPr>
              <w:t>3条の33条</w:t>
            </w:r>
            <w:r w:rsidR="00E11460" w:rsidRPr="005A37FF">
              <w:rPr>
                <w:rFonts w:asciiTheme="majorEastAsia" w:eastAsiaTheme="majorEastAsia" w:hAnsiTheme="majorEastAsia" w:hint="eastAsia"/>
                <w:sz w:val="20"/>
              </w:rPr>
              <w:t>第1項</w:t>
            </w:r>
            <w:r w:rsidR="00443F34" w:rsidRPr="005A37FF">
              <w:rPr>
                <w:rFonts w:asciiTheme="majorEastAsia" w:eastAsiaTheme="majorEastAsia" w:hAnsiTheme="majorEastAsia" w:hint="eastAsia"/>
                <w:sz w:val="20"/>
              </w:rPr>
              <w:t>準用</w:t>
            </w:r>
          </w:p>
          <w:p w:rsidR="00BC2220" w:rsidRPr="005A37FF" w:rsidRDefault="00BC2220"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指定地域密着型特定施設入居者生活介護事業所の従業者であった者が，正当な理由がなく，その業務上知り得た利用者又はその家族の秘密を漏らすことがないよう，必要な措置を講じているか。</w:t>
            </w:r>
            <w:r w:rsidR="00E11460" w:rsidRPr="005A37FF">
              <w:rPr>
                <w:rFonts w:asciiTheme="majorEastAsia" w:eastAsiaTheme="majorEastAsia" w:hAnsiTheme="majorEastAsia" w:hint="eastAsia"/>
                <w:kern w:val="0"/>
                <w:sz w:val="20"/>
              </w:rPr>
              <w:t>◆平18厚令34第</w:t>
            </w:r>
            <w:r w:rsidR="00E11460" w:rsidRPr="005A37FF">
              <w:rPr>
                <w:rFonts w:asciiTheme="majorEastAsia" w:eastAsiaTheme="majorEastAsia" w:hAnsiTheme="majorEastAsia" w:hint="eastAsia"/>
                <w:sz w:val="20"/>
              </w:rPr>
              <w:t>3条の33条第2項準用</w:t>
            </w:r>
          </w:p>
          <w:p w:rsidR="00011372" w:rsidRPr="005A37FF" w:rsidRDefault="00EF22DD" w:rsidP="00967B94">
            <w:pPr>
              <w:autoSpaceDE w:val="0"/>
              <w:autoSpaceDN w:val="0"/>
              <w:ind w:leftChars="104" w:left="38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w:t>
            </w:r>
            <w:r w:rsidR="00354DA7" w:rsidRPr="005A37FF">
              <w:rPr>
                <w:rFonts w:asciiTheme="majorEastAsia" w:eastAsiaTheme="majorEastAsia" w:hAnsiTheme="majorEastAsia" w:hint="eastAsia"/>
                <w:sz w:val="20"/>
              </w:rPr>
              <w:t xml:space="preserve">　従業者が，従業者でなくなった後においてもこれらの秘密</w:t>
            </w:r>
            <w:r w:rsidR="00011372" w:rsidRPr="005A37FF">
              <w:rPr>
                <w:rFonts w:asciiTheme="majorEastAsia" w:eastAsiaTheme="majorEastAsia" w:hAnsiTheme="majorEastAsia" w:hint="eastAsia"/>
                <w:sz w:val="20"/>
              </w:rPr>
              <w:t>を保持すべき旨を雇用時等に取り決め，例えば違約金について</w:t>
            </w:r>
            <w:r w:rsidR="00326477" w:rsidRPr="005A37FF">
              <w:rPr>
                <w:rFonts w:asciiTheme="majorEastAsia" w:eastAsiaTheme="majorEastAsia" w:hAnsiTheme="majorEastAsia" w:hint="eastAsia"/>
                <w:sz w:val="20"/>
              </w:rPr>
              <w:t>の定めを置くなどの措置を講ずべきこととするものである。</w:t>
            </w:r>
            <w:r w:rsidR="00326477" w:rsidRPr="005A37FF">
              <w:rPr>
                <w:rFonts w:asciiTheme="majorEastAsia" w:eastAsiaTheme="majorEastAsia" w:hAnsiTheme="majorEastAsia" w:hint="eastAsia"/>
                <w:kern w:val="0"/>
                <w:sz w:val="20"/>
              </w:rPr>
              <w:t>◆平18解釈通知</w:t>
            </w:r>
            <w:r w:rsidR="00326477" w:rsidRPr="005A37FF">
              <w:rPr>
                <w:rFonts w:asciiTheme="majorEastAsia" w:eastAsiaTheme="majorEastAsia" w:hAnsiTheme="majorEastAsia" w:hint="eastAsia"/>
                <w:sz w:val="20"/>
              </w:rPr>
              <w:t>第3の1の4(23)②</w:t>
            </w:r>
            <w:r w:rsidR="00354814" w:rsidRPr="005A37FF">
              <w:rPr>
                <w:rFonts w:asciiTheme="majorEastAsia" w:eastAsiaTheme="majorEastAsia" w:hAnsiTheme="majorEastAsia" w:hint="eastAsia"/>
                <w:sz w:val="20"/>
              </w:rPr>
              <w:t>準用</w:t>
            </w:r>
          </w:p>
          <w:p w:rsidR="00354DA7" w:rsidRPr="005A37FF" w:rsidRDefault="00EF22DD" w:rsidP="00354DA7">
            <w:pPr>
              <w:pStyle w:val="aa"/>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w:t>
            </w:r>
            <w:r w:rsidR="00354DA7" w:rsidRPr="005A37FF">
              <w:rPr>
                <w:rFonts w:asciiTheme="majorEastAsia" w:eastAsiaTheme="majorEastAsia" w:hAnsiTheme="majorEastAsia" w:hint="eastAsia"/>
                <w:sz w:val="20"/>
                <w:szCs w:val="20"/>
              </w:rPr>
              <w:t xml:space="preserve">　予め違約金の額を定めておくことは労働基準法第１６条に抵触するため，違約金について定める場合には，現実に生じた損害について賠償を請求する旨の定めとすること。</w:t>
            </w:r>
          </w:p>
          <w:p w:rsidR="00846DAB" w:rsidRPr="005A37FF" w:rsidRDefault="00BC2220"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サービス担当者会議等において，利用者の個人情報を用いる場合は利用者の同意を，利用者の家族の個人情報を用いる場合は当該家族の同意を，あらかじめ文書により得ているか。</w:t>
            </w:r>
          </w:p>
          <w:p w:rsidR="00BC2220" w:rsidRPr="005A37FF" w:rsidRDefault="00846DAB"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11460" w:rsidRPr="005A37FF">
              <w:rPr>
                <w:rFonts w:asciiTheme="majorEastAsia" w:eastAsiaTheme="majorEastAsia" w:hAnsiTheme="majorEastAsia" w:hint="eastAsia"/>
                <w:kern w:val="0"/>
                <w:sz w:val="20"/>
              </w:rPr>
              <w:t>◆平18厚令34第</w:t>
            </w:r>
            <w:r w:rsidR="00E11460" w:rsidRPr="005A37FF">
              <w:rPr>
                <w:rFonts w:asciiTheme="majorEastAsia" w:eastAsiaTheme="majorEastAsia" w:hAnsiTheme="majorEastAsia" w:hint="eastAsia"/>
                <w:sz w:val="20"/>
              </w:rPr>
              <w:t>3条の33条第3項準用</w:t>
            </w:r>
          </w:p>
          <w:p w:rsidR="00326477" w:rsidRPr="005A37FF" w:rsidRDefault="00326477" w:rsidP="00967B94">
            <w:pPr>
              <w:ind w:leftChars="100" w:left="38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この同意は，サービス提供時に利用者及びその家族から包括的な同意を得ておくことで足りるものである。</w:t>
            </w:r>
          </w:p>
          <w:p w:rsidR="003F7198" w:rsidRPr="005A37FF" w:rsidRDefault="00326477" w:rsidP="003F7198">
            <w:pPr>
              <w:autoSpaceDE w:val="0"/>
              <w:autoSpaceDN w:val="0"/>
              <w:ind w:leftChars="104" w:left="387" w:hangingChars="100" w:hanging="200"/>
              <w:rPr>
                <w:rFonts w:asciiTheme="majorEastAsia" w:eastAsiaTheme="majorEastAsia" w:hAnsiTheme="majorEastAsia"/>
                <w:sz w:val="20"/>
              </w:rPr>
            </w:pPr>
            <w:r w:rsidRPr="005A37FF">
              <w:rPr>
                <w:rFonts w:asciiTheme="majorEastAsia" w:eastAsiaTheme="majorEastAsia" w:hAnsiTheme="majorEastAsia" w:hint="eastAsia"/>
                <w:kern w:val="0"/>
                <w:sz w:val="20"/>
              </w:rPr>
              <w:t xml:space="preserve">　◆平18解釈通知</w:t>
            </w:r>
            <w:r w:rsidRPr="005A37FF">
              <w:rPr>
                <w:rFonts w:asciiTheme="majorEastAsia" w:eastAsiaTheme="majorEastAsia" w:hAnsiTheme="majorEastAsia" w:hint="eastAsia"/>
                <w:sz w:val="20"/>
              </w:rPr>
              <w:t>第3の1の4(23)③</w:t>
            </w:r>
            <w:r w:rsidR="00354814" w:rsidRPr="005A37FF">
              <w:rPr>
                <w:rFonts w:asciiTheme="majorEastAsia" w:eastAsiaTheme="majorEastAsia" w:hAnsiTheme="majorEastAsia" w:hint="eastAsia"/>
                <w:sz w:val="20"/>
              </w:rPr>
              <w:t>準用</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CB4757" w:rsidRPr="005A37FF" w:rsidRDefault="00CB4757" w:rsidP="00CB4757">
            <w:pPr>
              <w:rPr>
                <w:rFonts w:asciiTheme="majorEastAsia" w:eastAsiaTheme="majorEastAsia" w:hAnsiTheme="majorEastAsia"/>
                <w:sz w:val="20"/>
              </w:rPr>
            </w:pPr>
          </w:p>
          <w:p w:rsidR="00CB4757" w:rsidRPr="005A37FF" w:rsidRDefault="00CB4757" w:rsidP="00CB4757">
            <w:pPr>
              <w:rPr>
                <w:rFonts w:asciiTheme="majorEastAsia" w:eastAsiaTheme="majorEastAsia" w:hAnsiTheme="majorEastAsia"/>
                <w:sz w:val="20"/>
              </w:rPr>
            </w:pPr>
          </w:p>
          <w:p w:rsidR="00CB4757" w:rsidRPr="005A37FF" w:rsidRDefault="00CB4757" w:rsidP="00CB4757">
            <w:pPr>
              <w:rPr>
                <w:rFonts w:asciiTheme="majorEastAsia" w:eastAsiaTheme="majorEastAsia" w:hAnsiTheme="majorEastAsia"/>
                <w:sz w:val="20"/>
              </w:rPr>
            </w:pPr>
          </w:p>
          <w:p w:rsidR="00CB4757" w:rsidRPr="005A37FF" w:rsidRDefault="00CB4757" w:rsidP="00CB4757">
            <w:pPr>
              <w:rPr>
                <w:rFonts w:asciiTheme="majorEastAsia" w:eastAsiaTheme="majorEastAsia" w:hAnsiTheme="majorEastAsia"/>
                <w:sz w:val="20"/>
              </w:rPr>
            </w:pPr>
          </w:p>
          <w:p w:rsidR="00CB4757" w:rsidRPr="005A37FF" w:rsidRDefault="00CB4757" w:rsidP="00CB4757">
            <w:pPr>
              <w:rPr>
                <w:rFonts w:asciiTheme="majorEastAsia" w:eastAsiaTheme="majorEastAsia" w:hAnsiTheme="majorEastAsia"/>
                <w:sz w:val="20"/>
              </w:rPr>
            </w:pPr>
            <w:r w:rsidRPr="005A37FF">
              <w:rPr>
                <w:rFonts w:asciiTheme="majorEastAsia" w:eastAsiaTheme="majorEastAsia" w:hAnsiTheme="majorEastAsia" w:hint="eastAsia"/>
                <w:sz w:val="20"/>
              </w:rPr>
              <w:t>従業者</w:t>
            </w:r>
          </w:p>
          <w:p w:rsidR="00CB4757" w:rsidRPr="005A37FF" w:rsidRDefault="00CB4757" w:rsidP="00CB4757">
            <w:pPr>
              <w:rPr>
                <w:rFonts w:asciiTheme="majorEastAsia" w:eastAsiaTheme="majorEastAsia" w:hAnsiTheme="majorEastAsia"/>
                <w:sz w:val="20"/>
              </w:rPr>
            </w:pPr>
            <w:r w:rsidRPr="005A37FF">
              <w:rPr>
                <w:rFonts w:asciiTheme="majorEastAsia" w:eastAsiaTheme="majorEastAsia" w:hAnsiTheme="majorEastAsia" w:hint="eastAsia"/>
                <w:sz w:val="20"/>
                <w:bdr w:val="single" w:sz="4" w:space="0" w:color="auto"/>
              </w:rPr>
              <w:t xml:space="preserve">　　　</w:t>
            </w:r>
            <w:r w:rsidRPr="005A37FF">
              <w:rPr>
                <w:rFonts w:asciiTheme="majorEastAsia" w:eastAsiaTheme="majorEastAsia" w:hAnsiTheme="majorEastAsia" w:hint="eastAsia"/>
                <w:sz w:val="20"/>
              </w:rPr>
              <w:t>人中</w:t>
            </w:r>
          </w:p>
          <w:p w:rsidR="00CB4757" w:rsidRPr="005A37FF" w:rsidRDefault="00CB4757" w:rsidP="00CB4757">
            <w:pPr>
              <w:rPr>
                <w:rFonts w:asciiTheme="majorEastAsia" w:eastAsiaTheme="majorEastAsia" w:hAnsiTheme="majorEastAsia"/>
                <w:kern w:val="0"/>
                <w:sz w:val="20"/>
              </w:rPr>
            </w:pPr>
            <w:r w:rsidRPr="005A37FF">
              <w:rPr>
                <w:rFonts w:asciiTheme="majorEastAsia" w:eastAsiaTheme="majorEastAsia" w:hAnsiTheme="majorEastAsia" w:hint="eastAsia"/>
                <w:kern w:val="0"/>
                <w:sz w:val="20"/>
              </w:rPr>
              <w:t>誓約書</w:t>
            </w:r>
          </w:p>
          <w:p w:rsidR="00CB4757" w:rsidRPr="005A37FF" w:rsidRDefault="00CB4757" w:rsidP="00CB4757">
            <w:pPr>
              <w:rPr>
                <w:rFonts w:asciiTheme="majorEastAsia" w:eastAsiaTheme="majorEastAsia" w:hAnsiTheme="majorEastAsia"/>
                <w:kern w:val="0"/>
                <w:sz w:val="20"/>
              </w:rPr>
            </w:pPr>
            <w:r w:rsidRPr="005A37FF">
              <w:rPr>
                <w:rFonts w:asciiTheme="majorEastAsia" w:eastAsiaTheme="majorEastAsia" w:hAnsiTheme="majorEastAsia" w:hint="eastAsia"/>
                <w:kern w:val="0"/>
                <w:sz w:val="20"/>
                <w:bdr w:val="single" w:sz="4" w:space="0" w:color="auto"/>
              </w:rPr>
              <w:t xml:space="preserve">　　　</w:t>
            </w:r>
            <w:r w:rsidRPr="005A37FF">
              <w:rPr>
                <w:rFonts w:asciiTheme="majorEastAsia" w:eastAsiaTheme="majorEastAsia" w:hAnsiTheme="majorEastAsia" w:hint="eastAsia"/>
                <w:w w:val="60"/>
                <w:kern w:val="0"/>
                <w:sz w:val="20"/>
                <w:fitText w:val="360" w:id="-676097022"/>
              </w:rPr>
              <w:t>人分有</w:t>
            </w:r>
          </w:p>
          <w:p w:rsidR="00326477" w:rsidRPr="005A37FF" w:rsidRDefault="00326477" w:rsidP="00967B94">
            <w:pPr>
              <w:rPr>
                <w:rFonts w:asciiTheme="majorEastAsia" w:eastAsiaTheme="majorEastAsia" w:hAnsiTheme="majorEastAsia"/>
                <w:kern w:val="0"/>
                <w:sz w:val="20"/>
              </w:rPr>
            </w:pPr>
          </w:p>
          <w:p w:rsidR="00CB4757" w:rsidRPr="005A37FF" w:rsidRDefault="00CB4757" w:rsidP="00967B94">
            <w:pPr>
              <w:rPr>
                <w:rFonts w:asciiTheme="majorEastAsia" w:eastAsiaTheme="majorEastAsia" w:hAnsiTheme="majorEastAsia"/>
                <w:kern w:val="0"/>
                <w:sz w:val="20"/>
              </w:rPr>
            </w:pPr>
          </w:p>
          <w:p w:rsidR="00E11460" w:rsidRPr="005A37FF" w:rsidRDefault="00E11460" w:rsidP="00967B94">
            <w:pPr>
              <w:rPr>
                <w:rFonts w:asciiTheme="majorEastAsia" w:eastAsiaTheme="majorEastAsia" w:hAnsiTheme="majorEastAsia"/>
                <w:kern w:val="0"/>
                <w:sz w:val="20"/>
              </w:rPr>
            </w:pPr>
          </w:p>
          <w:p w:rsidR="00BC2220" w:rsidRPr="005A37FF" w:rsidRDefault="00BC2220" w:rsidP="00967B94">
            <w:pPr>
              <w:rPr>
                <w:rFonts w:asciiTheme="majorEastAsia" w:eastAsiaTheme="majorEastAsia" w:hAnsiTheme="majorEastAsia"/>
                <w:kern w:val="0"/>
                <w:sz w:val="20"/>
              </w:rPr>
            </w:pPr>
          </w:p>
          <w:p w:rsidR="004818D4" w:rsidRPr="005A37FF" w:rsidRDefault="004818D4" w:rsidP="00967B94">
            <w:pPr>
              <w:rPr>
                <w:rFonts w:asciiTheme="majorEastAsia" w:eastAsiaTheme="majorEastAsia" w:hAnsiTheme="majorEastAsia"/>
                <w:sz w:val="20"/>
              </w:rPr>
            </w:pPr>
          </w:p>
          <w:p w:rsidR="00CB4757" w:rsidRPr="005A37FF" w:rsidRDefault="00CB4757" w:rsidP="00CB4757">
            <w:pPr>
              <w:rPr>
                <w:rFonts w:asciiTheme="majorEastAsia" w:eastAsiaTheme="majorEastAsia" w:hAnsiTheme="majorEastAsia"/>
                <w:sz w:val="20"/>
              </w:rPr>
            </w:pPr>
            <w:r w:rsidRPr="005A37FF">
              <w:rPr>
                <w:rFonts w:asciiTheme="majorEastAsia" w:eastAsiaTheme="majorEastAsia" w:hAnsiTheme="majorEastAsia" w:hint="eastAsia"/>
                <w:sz w:val="20"/>
              </w:rPr>
              <w:t>利用者</w:t>
            </w:r>
          </w:p>
          <w:p w:rsidR="00CB4757" w:rsidRPr="005A37FF" w:rsidRDefault="00CB4757" w:rsidP="00CB4757">
            <w:pPr>
              <w:rPr>
                <w:rFonts w:asciiTheme="majorEastAsia" w:eastAsiaTheme="majorEastAsia" w:hAnsiTheme="majorEastAsia"/>
                <w:sz w:val="20"/>
              </w:rPr>
            </w:pPr>
            <w:r w:rsidRPr="005A37FF">
              <w:rPr>
                <w:rFonts w:asciiTheme="majorEastAsia" w:eastAsiaTheme="majorEastAsia" w:hAnsiTheme="majorEastAsia" w:hint="eastAsia"/>
                <w:sz w:val="20"/>
                <w:bdr w:val="single" w:sz="4" w:space="0" w:color="auto"/>
              </w:rPr>
              <w:t xml:space="preserve">　　　</w:t>
            </w:r>
            <w:r w:rsidRPr="005A37FF">
              <w:rPr>
                <w:rFonts w:asciiTheme="majorEastAsia" w:eastAsiaTheme="majorEastAsia" w:hAnsiTheme="majorEastAsia" w:hint="eastAsia"/>
                <w:sz w:val="20"/>
              </w:rPr>
              <w:t>人中</w:t>
            </w:r>
          </w:p>
          <w:p w:rsidR="00CB4757" w:rsidRPr="005A37FF" w:rsidRDefault="00CB4757" w:rsidP="00CB4757">
            <w:pPr>
              <w:rPr>
                <w:rFonts w:asciiTheme="majorEastAsia" w:eastAsiaTheme="majorEastAsia" w:hAnsiTheme="majorEastAsia"/>
                <w:kern w:val="0"/>
                <w:sz w:val="20"/>
              </w:rPr>
            </w:pPr>
            <w:r w:rsidRPr="005A37FF">
              <w:rPr>
                <w:rFonts w:asciiTheme="majorEastAsia" w:eastAsiaTheme="majorEastAsia" w:hAnsiTheme="majorEastAsia" w:hint="eastAsia"/>
                <w:kern w:val="0"/>
                <w:sz w:val="20"/>
              </w:rPr>
              <w:t>個人情報使用同意書</w:t>
            </w:r>
          </w:p>
          <w:p w:rsidR="00CB4757" w:rsidRPr="005A37FF" w:rsidRDefault="00CB4757" w:rsidP="00CB4757">
            <w:pPr>
              <w:rPr>
                <w:rFonts w:asciiTheme="majorEastAsia" w:eastAsiaTheme="majorEastAsia" w:hAnsiTheme="majorEastAsia"/>
                <w:kern w:val="0"/>
                <w:sz w:val="20"/>
              </w:rPr>
            </w:pPr>
            <w:r w:rsidRPr="005A37FF">
              <w:rPr>
                <w:rFonts w:asciiTheme="majorEastAsia" w:eastAsiaTheme="majorEastAsia" w:hAnsiTheme="majorEastAsia" w:hint="eastAsia"/>
                <w:kern w:val="0"/>
                <w:sz w:val="20"/>
                <w:bdr w:val="single" w:sz="4" w:space="0" w:color="auto"/>
              </w:rPr>
              <w:t xml:space="preserve">　　　</w:t>
            </w:r>
            <w:r w:rsidRPr="005A37FF">
              <w:rPr>
                <w:rFonts w:asciiTheme="majorEastAsia" w:eastAsiaTheme="majorEastAsia" w:hAnsiTheme="majorEastAsia" w:hint="eastAsia"/>
                <w:spacing w:val="23"/>
                <w:w w:val="45"/>
                <w:kern w:val="0"/>
                <w:sz w:val="20"/>
                <w:fitText w:val="360" w:id="-660436224"/>
              </w:rPr>
              <w:t>人分</w:t>
            </w:r>
            <w:r w:rsidRPr="005A37FF">
              <w:rPr>
                <w:rFonts w:asciiTheme="majorEastAsia" w:eastAsiaTheme="majorEastAsia" w:hAnsiTheme="majorEastAsia" w:hint="eastAsia"/>
                <w:w w:val="45"/>
                <w:kern w:val="0"/>
                <w:sz w:val="20"/>
                <w:fitText w:val="360" w:id="-660436224"/>
              </w:rPr>
              <w:t>有</w:t>
            </w:r>
          </w:p>
          <w:p w:rsidR="00CB4757" w:rsidRPr="005A37FF" w:rsidRDefault="00CB4757" w:rsidP="00CB4757">
            <w:pPr>
              <w:rPr>
                <w:rFonts w:asciiTheme="majorEastAsia" w:eastAsiaTheme="majorEastAsia" w:hAnsiTheme="majorEastAsia"/>
                <w:kern w:val="0"/>
                <w:sz w:val="20"/>
              </w:rPr>
            </w:pPr>
            <w:r w:rsidRPr="005A37FF">
              <w:rPr>
                <w:rFonts w:asciiTheme="majorEastAsia" w:eastAsiaTheme="majorEastAsia" w:hAnsiTheme="majorEastAsia" w:hint="eastAsia"/>
                <w:kern w:val="0"/>
                <w:sz w:val="20"/>
              </w:rPr>
              <w:t>★家族の個人情報を用いる場合，家族の同意が得たことが分かる様式であるか</w:t>
            </w:r>
          </w:p>
          <w:p w:rsidR="00E11460" w:rsidRPr="005A37FF" w:rsidRDefault="00CB4757" w:rsidP="00CB4757">
            <w:pPr>
              <w:rPr>
                <w:rFonts w:asciiTheme="majorEastAsia" w:eastAsiaTheme="majorEastAsia" w:hAnsiTheme="majorEastAsia"/>
                <w:sz w:val="20"/>
              </w:rPr>
            </w:pPr>
            <w:r w:rsidRPr="005A37FF">
              <w:rPr>
                <w:rFonts w:asciiTheme="majorEastAsia" w:eastAsiaTheme="majorEastAsia" w:hAnsiTheme="majorEastAsia" w:hint="eastAsia"/>
                <w:kern w:val="0"/>
                <w:sz w:val="20"/>
              </w:rPr>
              <w:t>【適・否】</w:t>
            </w:r>
          </w:p>
        </w:tc>
      </w:tr>
      <w:tr w:rsidR="005A33DB" w:rsidRPr="005A37FF" w:rsidTr="004838FA">
        <w:tc>
          <w:tcPr>
            <w:tcW w:w="1526" w:type="dxa"/>
            <w:shd w:val="clear" w:color="auto" w:fill="auto"/>
          </w:tcPr>
          <w:p w:rsidR="00BC2220" w:rsidRPr="005A37FF" w:rsidRDefault="00354814" w:rsidP="0035481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25</w:t>
            </w:r>
            <w:r w:rsidR="003C15CD" w:rsidRPr="005A37FF">
              <w:rPr>
                <w:rFonts w:asciiTheme="majorEastAsia" w:eastAsiaTheme="majorEastAsia" w:hAnsiTheme="majorEastAsia" w:hint="eastAsia"/>
                <w:sz w:val="20"/>
              </w:rPr>
              <w:t xml:space="preserve">　</w:t>
            </w:r>
            <w:r w:rsidR="00886C29" w:rsidRPr="005A37FF">
              <w:rPr>
                <w:rFonts w:asciiTheme="majorEastAsia" w:eastAsiaTheme="majorEastAsia" w:hAnsiTheme="majorEastAsia" w:hint="eastAsia"/>
                <w:sz w:val="20"/>
              </w:rPr>
              <w:t>広告</w:t>
            </w:r>
          </w:p>
        </w:tc>
        <w:tc>
          <w:tcPr>
            <w:tcW w:w="5987" w:type="dxa"/>
            <w:shd w:val="clear" w:color="auto" w:fill="auto"/>
          </w:tcPr>
          <w:p w:rsidR="00846DAB" w:rsidRPr="005A37FF" w:rsidRDefault="00BC2220"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指定地域密着型特定施設入居者生活介護事業所についての広告は，その内容が虚偽又は誇大なものとなっていないか。</w:t>
            </w:r>
          </w:p>
          <w:p w:rsidR="00BC2220" w:rsidRPr="005A37FF" w:rsidRDefault="00846DAB"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443F34" w:rsidRPr="005A37FF">
              <w:rPr>
                <w:rFonts w:asciiTheme="majorEastAsia" w:eastAsiaTheme="majorEastAsia" w:hAnsiTheme="majorEastAsia" w:hint="eastAsia"/>
                <w:sz w:val="20"/>
              </w:rPr>
              <w:t>3条の34準用</w:t>
            </w:r>
          </w:p>
        </w:tc>
        <w:tc>
          <w:tcPr>
            <w:tcW w:w="452" w:type="dxa"/>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C2220" w:rsidRPr="005A37FF" w:rsidRDefault="00BC2220" w:rsidP="00967B94">
            <w:pPr>
              <w:rPr>
                <w:rFonts w:asciiTheme="majorEastAsia" w:eastAsiaTheme="majorEastAsia" w:hAnsiTheme="majorEastAsia"/>
                <w:kern w:val="0"/>
                <w:sz w:val="20"/>
              </w:rPr>
            </w:pPr>
            <w:r w:rsidRPr="005A37FF">
              <w:rPr>
                <w:rFonts w:asciiTheme="majorEastAsia" w:eastAsiaTheme="majorEastAsia" w:hAnsiTheme="majorEastAsia" w:hint="eastAsia"/>
                <w:kern w:val="0"/>
                <w:sz w:val="20"/>
              </w:rPr>
              <w:t>パンフレット等</w:t>
            </w:r>
            <w:r w:rsidR="00CB4757" w:rsidRPr="005A37FF">
              <w:rPr>
                <w:rFonts w:asciiTheme="majorEastAsia" w:eastAsiaTheme="majorEastAsia" w:hAnsiTheme="majorEastAsia" w:hint="eastAsia"/>
                <w:kern w:val="0"/>
                <w:sz w:val="20"/>
              </w:rPr>
              <w:t>内容</w:t>
            </w:r>
          </w:p>
          <w:p w:rsidR="00BC2220" w:rsidRPr="005A37FF" w:rsidRDefault="00CB4757" w:rsidP="00CB4757">
            <w:pPr>
              <w:rPr>
                <w:rFonts w:asciiTheme="majorEastAsia" w:eastAsiaTheme="majorEastAsia" w:hAnsiTheme="majorEastAsia"/>
                <w:sz w:val="20"/>
              </w:rPr>
            </w:pPr>
            <w:r w:rsidRPr="005A37FF">
              <w:rPr>
                <w:rFonts w:asciiTheme="majorEastAsia" w:eastAsiaTheme="majorEastAsia" w:hAnsiTheme="majorEastAsia" w:hint="eastAsia"/>
                <w:kern w:val="0"/>
                <w:sz w:val="20"/>
              </w:rPr>
              <w:t>【</w:t>
            </w:r>
            <w:r w:rsidR="00703469" w:rsidRPr="005A37FF">
              <w:rPr>
                <w:rFonts w:asciiTheme="majorEastAsia" w:eastAsiaTheme="majorEastAsia" w:hAnsiTheme="majorEastAsia" w:hint="eastAsia"/>
                <w:kern w:val="0"/>
                <w:sz w:val="20"/>
              </w:rPr>
              <w:t>適・否</w:t>
            </w:r>
            <w:r w:rsidRPr="005A37FF">
              <w:rPr>
                <w:rFonts w:asciiTheme="majorEastAsia" w:eastAsiaTheme="majorEastAsia" w:hAnsiTheme="majorEastAsia" w:hint="eastAsia"/>
                <w:kern w:val="0"/>
                <w:sz w:val="20"/>
              </w:rPr>
              <w:t>】</w:t>
            </w:r>
          </w:p>
        </w:tc>
      </w:tr>
      <w:tr w:rsidR="005A33DB" w:rsidRPr="005A37FF" w:rsidTr="004838FA">
        <w:tc>
          <w:tcPr>
            <w:tcW w:w="1526" w:type="dxa"/>
            <w:shd w:val="clear" w:color="auto" w:fill="auto"/>
          </w:tcPr>
          <w:p w:rsidR="00BC2220" w:rsidRPr="005A37FF" w:rsidRDefault="00354814" w:rsidP="0035481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26</w:t>
            </w:r>
            <w:r w:rsidR="003C15CD" w:rsidRPr="005A37FF">
              <w:rPr>
                <w:rFonts w:asciiTheme="majorEastAsia" w:eastAsiaTheme="majorEastAsia" w:hAnsiTheme="majorEastAsia" w:hint="eastAsia"/>
                <w:sz w:val="20"/>
              </w:rPr>
              <w:t xml:space="preserve">　</w:t>
            </w:r>
            <w:r w:rsidR="00886C29" w:rsidRPr="005A37FF">
              <w:rPr>
                <w:rFonts w:asciiTheme="majorEastAsia" w:eastAsiaTheme="majorEastAsia" w:hAnsiTheme="majorEastAsia" w:hint="eastAsia"/>
                <w:sz w:val="20"/>
              </w:rPr>
              <w:t>居宅介護支援事業者に対する利益供与の禁止</w:t>
            </w:r>
          </w:p>
        </w:tc>
        <w:tc>
          <w:tcPr>
            <w:tcW w:w="5987" w:type="dxa"/>
            <w:shd w:val="clear" w:color="auto" w:fill="auto"/>
          </w:tcPr>
          <w:p w:rsidR="00846DAB" w:rsidRPr="005A37FF" w:rsidRDefault="00BC2220"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居宅介護支援事業者又はその従業者に対し，利用者に特定の事業者によるサービスを利用させることの対償として，金品その他の財産上の利益を供与していないか。</w:t>
            </w:r>
          </w:p>
          <w:p w:rsidR="00BC2220" w:rsidRPr="005A37FF" w:rsidRDefault="00846DAB"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50A98" w:rsidRPr="005A37FF">
              <w:rPr>
                <w:rFonts w:asciiTheme="majorEastAsia" w:eastAsiaTheme="majorEastAsia" w:hAnsiTheme="majorEastAsia" w:hint="eastAsia"/>
                <w:kern w:val="0"/>
                <w:sz w:val="20"/>
              </w:rPr>
              <w:t>◆平18厚令34第</w:t>
            </w:r>
            <w:r w:rsidR="00443F34" w:rsidRPr="005A37FF">
              <w:rPr>
                <w:rFonts w:asciiTheme="majorEastAsia" w:eastAsiaTheme="majorEastAsia" w:hAnsiTheme="majorEastAsia" w:hint="eastAsia"/>
                <w:sz w:val="20"/>
              </w:rPr>
              <w:t>3条の35準用</w:t>
            </w:r>
          </w:p>
        </w:tc>
        <w:tc>
          <w:tcPr>
            <w:tcW w:w="452" w:type="dxa"/>
            <w:tcBorders>
              <w:bottom w:val="single" w:sz="4" w:space="0" w:color="000000"/>
            </w:tcBorders>
            <w:shd w:val="clear" w:color="auto" w:fill="auto"/>
          </w:tcPr>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D14953"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BC2220" w:rsidRPr="005A37FF" w:rsidRDefault="00D1495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BC2220" w:rsidRPr="005A37FF" w:rsidRDefault="00BC2220" w:rsidP="00967B94">
            <w:pPr>
              <w:rPr>
                <w:rFonts w:asciiTheme="majorEastAsia" w:eastAsiaTheme="majorEastAsia" w:hAnsiTheme="majorEastAsia"/>
                <w:sz w:val="20"/>
              </w:rPr>
            </w:pPr>
          </w:p>
        </w:tc>
      </w:tr>
      <w:tr w:rsidR="005A33DB" w:rsidRPr="005A37FF" w:rsidTr="004838FA">
        <w:trPr>
          <w:trHeight w:val="2602"/>
        </w:trPr>
        <w:tc>
          <w:tcPr>
            <w:tcW w:w="1526" w:type="dxa"/>
            <w:shd w:val="clear" w:color="auto" w:fill="auto"/>
          </w:tcPr>
          <w:p w:rsidR="00022423" w:rsidRPr="005A37FF" w:rsidRDefault="00354814" w:rsidP="0035481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27</w:t>
            </w:r>
            <w:r w:rsidR="003C15CD" w:rsidRPr="005A37FF">
              <w:rPr>
                <w:rFonts w:asciiTheme="majorEastAsia" w:eastAsiaTheme="majorEastAsia" w:hAnsiTheme="majorEastAsia" w:hint="eastAsia"/>
                <w:sz w:val="20"/>
              </w:rPr>
              <w:t xml:space="preserve">　</w:t>
            </w:r>
            <w:r w:rsidR="00022423" w:rsidRPr="005A37FF">
              <w:rPr>
                <w:rFonts w:asciiTheme="majorEastAsia" w:eastAsiaTheme="majorEastAsia" w:hAnsiTheme="majorEastAsia" w:hint="eastAsia"/>
                <w:sz w:val="20"/>
              </w:rPr>
              <w:t>苦情処理</w:t>
            </w:r>
          </w:p>
        </w:tc>
        <w:tc>
          <w:tcPr>
            <w:tcW w:w="5987" w:type="dxa"/>
            <w:shd w:val="clear" w:color="auto" w:fill="auto"/>
          </w:tcPr>
          <w:p w:rsidR="00022423" w:rsidRPr="005A37FF" w:rsidRDefault="00022423"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提供した指定地域密着型特定施設入居者生活介護に係る利用者及びその家族からの苦情に迅速かつ適切に対応するために，苦情を受け付けるための窓口を設置する等の必要な措置を講じているか。</w:t>
            </w:r>
            <w:r w:rsidR="00E50A98" w:rsidRPr="005A37FF">
              <w:rPr>
                <w:rFonts w:asciiTheme="majorEastAsia" w:eastAsiaTheme="majorEastAsia" w:hAnsiTheme="majorEastAsia" w:hint="eastAsia"/>
                <w:kern w:val="0"/>
                <w:sz w:val="20"/>
              </w:rPr>
              <w:t>◆平18厚令34第</w:t>
            </w:r>
            <w:r w:rsidR="00443F34" w:rsidRPr="005A37FF">
              <w:rPr>
                <w:rFonts w:asciiTheme="majorEastAsia" w:eastAsiaTheme="majorEastAsia" w:hAnsiTheme="majorEastAsia" w:hint="eastAsia"/>
                <w:sz w:val="20"/>
              </w:rPr>
              <w:t>3条の36</w:t>
            </w:r>
            <w:r w:rsidR="00E11460" w:rsidRPr="005A37FF">
              <w:rPr>
                <w:rFonts w:asciiTheme="majorEastAsia" w:eastAsiaTheme="majorEastAsia" w:hAnsiTheme="majorEastAsia" w:hint="eastAsia"/>
                <w:sz w:val="20"/>
              </w:rPr>
              <w:t>第1項</w:t>
            </w:r>
            <w:r w:rsidR="00443F34" w:rsidRPr="005A37FF">
              <w:rPr>
                <w:rFonts w:asciiTheme="majorEastAsia" w:eastAsiaTheme="majorEastAsia" w:hAnsiTheme="majorEastAsia" w:hint="eastAsia"/>
                <w:sz w:val="20"/>
              </w:rPr>
              <w:t>準用</w:t>
            </w:r>
          </w:p>
          <w:p w:rsidR="00CB4757" w:rsidRPr="005A37FF" w:rsidRDefault="00CB4757" w:rsidP="00967B94">
            <w:pPr>
              <w:autoSpaceDE w:val="0"/>
              <w:autoSpaceDN w:val="0"/>
              <w:ind w:leftChars="4" w:left="207" w:hangingChars="100" w:hanging="200"/>
              <w:rPr>
                <w:rFonts w:asciiTheme="majorEastAsia" w:eastAsiaTheme="majorEastAsia" w:hAnsiTheme="majorEastAsia"/>
                <w:sz w:val="20"/>
              </w:rPr>
            </w:pPr>
          </w:p>
          <w:p w:rsidR="00022423" w:rsidRPr="005A37FF" w:rsidRDefault="00022423" w:rsidP="00967B94">
            <w:pPr>
              <w:autoSpaceDE w:val="0"/>
              <w:autoSpaceDN w:val="0"/>
              <w:ind w:left="180" w:hangingChars="90" w:hanging="180"/>
              <w:rPr>
                <w:rFonts w:asciiTheme="majorEastAsia" w:eastAsiaTheme="majorEastAsia" w:hAnsiTheme="majorEastAsia"/>
                <w:sz w:val="20"/>
              </w:rPr>
            </w:pPr>
            <w:r w:rsidRPr="005A37FF">
              <w:rPr>
                <w:rFonts w:asciiTheme="majorEastAsia" w:eastAsiaTheme="majorEastAsia" w:hAnsiTheme="majorEastAsia" w:hint="eastAsia"/>
                <w:sz w:val="20"/>
              </w:rPr>
              <w:t>□　苦情を受け付けた場合，当該苦情の内容等を記録しているか。</w:t>
            </w:r>
            <w:r w:rsidR="00E11460" w:rsidRPr="005A37FF">
              <w:rPr>
                <w:rFonts w:asciiTheme="majorEastAsia" w:eastAsiaTheme="majorEastAsia" w:hAnsiTheme="majorEastAsia" w:hint="eastAsia"/>
                <w:kern w:val="0"/>
                <w:sz w:val="20"/>
              </w:rPr>
              <w:t>◆平18厚令34第</w:t>
            </w:r>
            <w:r w:rsidR="00E11460" w:rsidRPr="005A37FF">
              <w:rPr>
                <w:rFonts w:asciiTheme="majorEastAsia" w:eastAsiaTheme="majorEastAsia" w:hAnsiTheme="majorEastAsia" w:hint="eastAsia"/>
                <w:sz w:val="20"/>
              </w:rPr>
              <w:t>3条の36第</w:t>
            </w:r>
            <w:r w:rsidR="00762FF5" w:rsidRPr="005A37FF">
              <w:rPr>
                <w:rFonts w:asciiTheme="majorEastAsia" w:eastAsiaTheme="majorEastAsia" w:hAnsiTheme="majorEastAsia" w:hint="eastAsia"/>
                <w:sz w:val="20"/>
              </w:rPr>
              <w:t>2</w:t>
            </w:r>
            <w:r w:rsidR="00E11460" w:rsidRPr="005A37FF">
              <w:rPr>
                <w:rFonts w:asciiTheme="majorEastAsia" w:eastAsiaTheme="majorEastAsia" w:hAnsiTheme="majorEastAsia" w:hint="eastAsia"/>
                <w:sz w:val="20"/>
              </w:rPr>
              <w:t>項準用</w:t>
            </w:r>
          </w:p>
          <w:p w:rsidR="005B581F" w:rsidRPr="005A37FF" w:rsidRDefault="00EF22DD" w:rsidP="00967B94">
            <w:pPr>
              <w:autoSpaceDE w:val="0"/>
              <w:autoSpaceDN w:val="0"/>
              <w:ind w:leftChars="100" w:left="360" w:hangingChars="90" w:hanging="180"/>
              <w:rPr>
                <w:rFonts w:asciiTheme="majorEastAsia" w:eastAsiaTheme="majorEastAsia" w:hAnsiTheme="majorEastAsia"/>
                <w:sz w:val="20"/>
              </w:rPr>
            </w:pPr>
            <w:r w:rsidRPr="005A37FF">
              <w:rPr>
                <w:rFonts w:asciiTheme="majorEastAsia" w:eastAsiaTheme="majorEastAsia" w:hAnsiTheme="majorEastAsia" w:hint="eastAsia"/>
                <w:sz w:val="20"/>
              </w:rPr>
              <w:t>◎</w:t>
            </w:r>
            <w:r w:rsidR="005B581F" w:rsidRPr="005A37FF">
              <w:rPr>
                <w:rFonts w:asciiTheme="majorEastAsia" w:eastAsiaTheme="majorEastAsia" w:hAnsiTheme="majorEastAsia" w:hint="eastAsia"/>
                <w:sz w:val="20"/>
              </w:rPr>
              <w:t xml:space="preserve">　苦情の内容等の記録は，</w:t>
            </w:r>
            <w:r w:rsidR="0052709D" w:rsidRPr="005A37FF">
              <w:rPr>
                <w:rFonts w:asciiTheme="majorEastAsia" w:eastAsiaTheme="majorEastAsia" w:hAnsiTheme="majorEastAsia" w:hint="eastAsia"/>
                <w:sz w:val="20"/>
              </w:rPr>
              <w:t>５</w:t>
            </w:r>
            <w:r w:rsidR="005B581F" w:rsidRPr="005A37FF">
              <w:rPr>
                <w:rFonts w:asciiTheme="majorEastAsia" w:eastAsiaTheme="majorEastAsia" w:hAnsiTheme="majorEastAsia" w:hint="eastAsia"/>
                <w:sz w:val="20"/>
              </w:rPr>
              <w:t>年間保存しているか。</w:t>
            </w:r>
          </w:p>
          <w:p w:rsidR="00CB4757" w:rsidRPr="005A37FF" w:rsidRDefault="00CB4757" w:rsidP="00CB4757">
            <w:pPr>
              <w:autoSpaceDE w:val="0"/>
              <w:autoSpaceDN w:val="0"/>
              <w:ind w:leftChars="100" w:left="180" w:firstLineChars="100" w:firstLine="200"/>
              <w:rPr>
                <w:rFonts w:asciiTheme="majorEastAsia" w:eastAsiaTheme="majorEastAsia" w:hAnsiTheme="majorEastAsia"/>
                <w:kern w:val="0"/>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kern w:val="0"/>
                <w:sz w:val="20"/>
              </w:rPr>
              <w:t>◆平25市条例</w:t>
            </w:r>
            <w:r w:rsidR="00996EF7" w:rsidRPr="005A37FF">
              <w:rPr>
                <w:rFonts w:asciiTheme="majorEastAsia" w:eastAsiaTheme="majorEastAsia" w:hAnsiTheme="majorEastAsia" w:hint="eastAsia"/>
                <w:kern w:val="0"/>
                <w:sz w:val="20"/>
              </w:rPr>
              <w:t>15</w:t>
            </w:r>
            <w:r w:rsidRPr="005A37FF">
              <w:rPr>
                <w:rFonts w:asciiTheme="majorEastAsia" w:eastAsiaTheme="majorEastAsia" w:hAnsiTheme="majorEastAsia" w:hint="eastAsia"/>
                <w:kern w:val="0"/>
                <w:sz w:val="20"/>
              </w:rPr>
              <w:t>第</w:t>
            </w:r>
            <w:r w:rsidR="00E73E75" w:rsidRPr="005A37FF">
              <w:rPr>
                <w:rFonts w:asciiTheme="majorEastAsia" w:eastAsiaTheme="majorEastAsia" w:hAnsiTheme="majorEastAsia" w:hint="eastAsia"/>
                <w:kern w:val="0"/>
                <w:sz w:val="20"/>
              </w:rPr>
              <w:t>149</w:t>
            </w:r>
            <w:r w:rsidRPr="005A37FF">
              <w:rPr>
                <w:rFonts w:asciiTheme="majorEastAsia" w:eastAsiaTheme="majorEastAsia" w:hAnsiTheme="majorEastAsia" w:hint="eastAsia"/>
                <w:kern w:val="0"/>
                <w:sz w:val="20"/>
              </w:rPr>
              <w:t>条</w:t>
            </w:r>
          </w:p>
          <w:p w:rsidR="00CB4757" w:rsidRPr="005A37FF" w:rsidRDefault="00EF22DD" w:rsidP="00967B94">
            <w:pPr>
              <w:autoSpaceDE w:val="0"/>
              <w:autoSpaceDN w:val="0"/>
              <w:ind w:leftChars="100" w:left="360" w:hangingChars="90" w:hanging="180"/>
              <w:rPr>
                <w:rFonts w:asciiTheme="majorEastAsia" w:eastAsiaTheme="majorEastAsia" w:hAnsiTheme="majorEastAsia"/>
                <w:sz w:val="20"/>
              </w:rPr>
            </w:pPr>
            <w:r w:rsidRPr="005A37FF">
              <w:rPr>
                <w:rFonts w:asciiTheme="majorEastAsia" w:eastAsiaTheme="majorEastAsia" w:hAnsiTheme="majorEastAsia" w:hint="eastAsia"/>
                <w:sz w:val="20"/>
              </w:rPr>
              <w:t>◎</w:t>
            </w:r>
            <w:r w:rsidR="00CB4757" w:rsidRPr="005A37FF">
              <w:rPr>
                <w:rFonts w:asciiTheme="majorEastAsia" w:eastAsiaTheme="majorEastAsia" w:hAnsiTheme="majorEastAsia" w:hint="eastAsia"/>
                <w:sz w:val="20"/>
              </w:rPr>
              <w:t xml:space="preserve">　苦情がサービスの質の向上を図る上での重要な情報であるとの認識に立ち，苦情の内容を踏まえ，サービスの質の向上に向けた取り組みを自ら行うこと。</w:t>
            </w:r>
          </w:p>
          <w:p w:rsidR="000D3613" w:rsidRPr="005A37FF" w:rsidRDefault="000D3613" w:rsidP="00967B94">
            <w:pPr>
              <w:autoSpaceDE w:val="0"/>
              <w:autoSpaceDN w:val="0"/>
              <w:ind w:leftChars="100" w:left="360" w:hangingChars="90" w:hanging="18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kern w:val="0"/>
                <w:sz w:val="20"/>
              </w:rPr>
              <w:t>◆平18解釈通知</w:t>
            </w:r>
            <w:r w:rsidRPr="005A37FF">
              <w:rPr>
                <w:rFonts w:asciiTheme="majorEastAsia" w:eastAsiaTheme="majorEastAsia" w:hAnsiTheme="majorEastAsia" w:hint="eastAsia"/>
                <w:sz w:val="20"/>
              </w:rPr>
              <w:t>第3の1の4(25)②準用</w:t>
            </w:r>
          </w:p>
          <w:p w:rsidR="00CB4757" w:rsidRPr="005A37FF" w:rsidRDefault="00CB4757" w:rsidP="00CB4757">
            <w:pPr>
              <w:autoSpaceDE w:val="0"/>
              <w:autoSpaceDN w:val="0"/>
              <w:ind w:leftChars="100" w:left="180" w:firstLineChars="100" w:firstLine="200"/>
              <w:rPr>
                <w:rFonts w:asciiTheme="majorEastAsia" w:eastAsiaTheme="majorEastAsia" w:hAnsiTheme="majorEastAsia"/>
                <w:sz w:val="20"/>
              </w:rPr>
            </w:pPr>
          </w:p>
          <w:p w:rsidR="00022423" w:rsidRPr="005A37FF" w:rsidRDefault="00022423"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提供した指定地域密着型特定施設入居者生活介護に関し，市町村が行う文書その他の物件の提出若しくは提示の求め又は</w:t>
            </w:r>
            <w:r w:rsidRPr="005A37FF">
              <w:rPr>
                <w:rFonts w:asciiTheme="majorEastAsia" w:eastAsiaTheme="majorEastAsia" w:hAnsiTheme="majorEastAsia" w:hint="eastAsia"/>
                <w:sz w:val="20"/>
              </w:rPr>
              <w:lastRenderedPageBreak/>
              <w:t>当該市町村の職員からの質問若しくは照会に応じ，利用者からの苦情に関して市町村が行う調査に協力するとともに，市町村から指導又は助言を受けた場合，当該指導又は助言に従って必要な改善を行っているか。</w:t>
            </w:r>
            <w:r w:rsidR="00E11460" w:rsidRPr="005A37FF">
              <w:rPr>
                <w:rFonts w:asciiTheme="majorEastAsia" w:eastAsiaTheme="majorEastAsia" w:hAnsiTheme="majorEastAsia" w:hint="eastAsia"/>
                <w:kern w:val="0"/>
                <w:sz w:val="20"/>
              </w:rPr>
              <w:t>◆平18厚令34第</w:t>
            </w:r>
            <w:r w:rsidR="00E11460" w:rsidRPr="005A37FF">
              <w:rPr>
                <w:rFonts w:asciiTheme="majorEastAsia" w:eastAsiaTheme="majorEastAsia" w:hAnsiTheme="majorEastAsia" w:hint="eastAsia"/>
                <w:sz w:val="20"/>
              </w:rPr>
              <w:t>3条の36第</w:t>
            </w:r>
            <w:r w:rsidR="00762FF5" w:rsidRPr="005A37FF">
              <w:rPr>
                <w:rFonts w:asciiTheme="majorEastAsia" w:eastAsiaTheme="majorEastAsia" w:hAnsiTheme="majorEastAsia" w:hint="eastAsia"/>
                <w:sz w:val="20"/>
              </w:rPr>
              <w:t>3</w:t>
            </w:r>
            <w:r w:rsidR="00E11460" w:rsidRPr="005A37FF">
              <w:rPr>
                <w:rFonts w:asciiTheme="majorEastAsia" w:eastAsiaTheme="majorEastAsia" w:hAnsiTheme="majorEastAsia" w:hint="eastAsia"/>
                <w:sz w:val="20"/>
              </w:rPr>
              <w:t>項準用</w:t>
            </w:r>
          </w:p>
          <w:p w:rsidR="00CB4757" w:rsidRPr="005A37FF" w:rsidRDefault="00CB4757" w:rsidP="00967B94">
            <w:pPr>
              <w:autoSpaceDE w:val="0"/>
              <w:autoSpaceDN w:val="0"/>
              <w:ind w:left="200" w:hangingChars="100" w:hanging="200"/>
              <w:rPr>
                <w:rFonts w:asciiTheme="majorEastAsia" w:eastAsiaTheme="majorEastAsia" w:hAnsiTheme="majorEastAsia"/>
                <w:sz w:val="20"/>
              </w:rPr>
            </w:pPr>
          </w:p>
          <w:p w:rsidR="00022423" w:rsidRPr="005A37FF" w:rsidRDefault="00022423" w:rsidP="00967B94">
            <w:pPr>
              <w:autoSpaceDE w:val="0"/>
              <w:autoSpaceDN w:val="0"/>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市町村からの求めがあった場合には，改善の内容を市町村に報告しているか。</w:t>
            </w:r>
            <w:r w:rsidR="00E11460" w:rsidRPr="005A37FF">
              <w:rPr>
                <w:rFonts w:asciiTheme="majorEastAsia" w:eastAsiaTheme="majorEastAsia" w:hAnsiTheme="majorEastAsia" w:hint="eastAsia"/>
                <w:kern w:val="0"/>
                <w:sz w:val="20"/>
              </w:rPr>
              <w:t>◆平18厚令34第</w:t>
            </w:r>
            <w:r w:rsidR="00E11460" w:rsidRPr="005A37FF">
              <w:rPr>
                <w:rFonts w:asciiTheme="majorEastAsia" w:eastAsiaTheme="majorEastAsia" w:hAnsiTheme="majorEastAsia" w:hint="eastAsia"/>
                <w:sz w:val="20"/>
              </w:rPr>
              <w:t>3条の36第</w:t>
            </w:r>
            <w:r w:rsidR="00762FF5" w:rsidRPr="005A37FF">
              <w:rPr>
                <w:rFonts w:asciiTheme="majorEastAsia" w:eastAsiaTheme="majorEastAsia" w:hAnsiTheme="majorEastAsia" w:hint="eastAsia"/>
                <w:sz w:val="20"/>
              </w:rPr>
              <w:t>4</w:t>
            </w:r>
            <w:r w:rsidR="00E11460" w:rsidRPr="005A37FF">
              <w:rPr>
                <w:rFonts w:asciiTheme="majorEastAsia" w:eastAsiaTheme="majorEastAsia" w:hAnsiTheme="majorEastAsia" w:hint="eastAsia"/>
                <w:sz w:val="20"/>
              </w:rPr>
              <w:t>項準用</w:t>
            </w:r>
          </w:p>
          <w:p w:rsidR="00CB4757" w:rsidRPr="005A37FF" w:rsidRDefault="00CB4757" w:rsidP="00967B94">
            <w:pPr>
              <w:autoSpaceDE w:val="0"/>
              <w:autoSpaceDN w:val="0"/>
              <w:ind w:leftChars="4" w:left="207" w:hangingChars="100" w:hanging="200"/>
              <w:rPr>
                <w:rFonts w:asciiTheme="majorEastAsia" w:eastAsiaTheme="majorEastAsia" w:hAnsiTheme="majorEastAsia"/>
                <w:sz w:val="20"/>
              </w:rPr>
            </w:pPr>
          </w:p>
          <w:p w:rsidR="00022423" w:rsidRPr="005A37FF" w:rsidRDefault="00022423"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提供した指定地域密着型特定施設入居者生活介護に係る利用者からの苦情に関して国民健康保険団体連合会が行う調査に協力するとともに，国民健康保険団体連合会から指導又は助言を受けた場合，当該指導又は助言に従って必要な改善を行っているか。</w:t>
            </w:r>
            <w:r w:rsidR="00E11460" w:rsidRPr="005A37FF">
              <w:rPr>
                <w:rFonts w:asciiTheme="majorEastAsia" w:eastAsiaTheme="majorEastAsia" w:hAnsiTheme="majorEastAsia" w:hint="eastAsia"/>
                <w:kern w:val="0"/>
                <w:sz w:val="20"/>
              </w:rPr>
              <w:t>◆平18厚令34第</w:t>
            </w:r>
            <w:r w:rsidR="00E11460" w:rsidRPr="005A37FF">
              <w:rPr>
                <w:rFonts w:asciiTheme="majorEastAsia" w:eastAsiaTheme="majorEastAsia" w:hAnsiTheme="majorEastAsia" w:hint="eastAsia"/>
                <w:sz w:val="20"/>
              </w:rPr>
              <w:t>3条の36第</w:t>
            </w:r>
            <w:r w:rsidR="00762FF5" w:rsidRPr="005A37FF">
              <w:rPr>
                <w:rFonts w:asciiTheme="majorEastAsia" w:eastAsiaTheme="majorEastAsia" w:hAnsiTheme="majorEastAsia" w:hint="eastAsia"/>
                <w:sz w:val="20"/>
              </w:rPr>
              <w:t>5</w:t>
            </w:r>
            <w:r w:rsidR="00E11460" w:rsidRPr="005A37FF">
              <w:rPr>
                <w:rFonts w:asciiTheme="majorEastAsia" w:eastAsiaTheme="majorEastAsia" w:hAnsiTheme="majorEastAsia" w:hint="eastAsia"/>
                <w:sz w:val="20"/>
              </w:rPr>
              <w:t>項準用</w:t>
            </w:r>
          </w:p>
          <w:p w:rsidR="00CB4757" w:rsidRPr="005A37FF" w:rsidRDefault="00CB4757" w:rsidP="00967B94">
            <w:pPr>
              <w:ind w:left="200" w:hangingChars="100" w:hanging="200"/>
              <w:rPr>
                <w:rFonts w:asciiTheme="majorEastAsia" w:eastAsiaTheme="majorEastAsia" w:hAnsiTheme="majorEastAsia"/>
                <w:sz w:val="20"/>
              </w:rPr>
            </w:pPr>
          </w:p>
          <w:p w:rsidR="00846DAB" w:rsidRPr="005A37FF" w:rsidRDefault="00022423" w:rsidP="00967B94">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国民健康保険団体連合会からの求めがあった場合には，改善の内容を国民健康保険団体連合会に報告しているか。</w:t>
            </w:r>
          </w:p>
          <w:p w:rsidR="004818D4" w:rsidRPr="005A37FF" w:rsidRDefault="00846DAB" w:rsidP="003F7198">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E11460" w:rsidRPr="005A37FF">
              <w:rPr>
                <w:rFonts w:asciiTheme="majorEastAsia" w:eastAsiaTheme="majorEastAsia" w:hAnsiTheme="majorEastAsia" w:hint="eastAsia"/>
                <w:kern w:val="0"/>
                <w:sz w:val="20"/>
              </w:rPr>
              <w:t>◆平18厚令34第</w:t>
            </w:r>
            <w:r w:rsidR="00E11460" w:rsidRPr="005A37FF">
              <w:rPr>
                <w:rFonts w:asciiTheme="majorEastAsia" w:eastAsiaTheme="majorEastAsia" w:hAnsiTheme="majorEastAsia" w:hint="eastAsia"/>
                <w:sz w:val="20"/>
              </w:rPr>
              <w:t>3条の36第</w:t>
            </w:r>
            <w:r w:rsidR="00762FF5" w:rsidRPr="005A37FF">
              <w:rPr>
                <w:rFonts w:asciiTheme="majorEastAsia" w:eastAsiaTheme="majorEastAsia" w:hAnsiTheme="majorEastAsia" w:hint="eastAsia"/>
                <w:sz w:val="20"/>
              </w:rPr>
              <w:t>6</w:t>
            </w:r>
            <w:r w:rsidR="00E11460" w:rsidRPr="005A37FF">
              <w:rPr>
                <w:rFonts w:asciiTheme="majorEastAsia" w:eastAsiaTheme="majorEastAsia" w:hAnsiTheme="majorEastAsia" w:hint="eastAsia"/>
                <w:sz w:val="20"/>
              </w:rPr>
              <w:t>項準用</w:t>
            </w:r>
          </w:p>
        </w:tc>
        <w:tc>
          <w:tcPr>
            <w:tcW w:w="452" w:type="dxa"/>
            <w:shd w:val="clear" w:color="auto" w:fill="auto"/>
          </w:tcPr>
          <w:p w:rsidR="00022423" w:rsidRPr="005A37FF" w:rsidRDefault="00022423" w:rsidP="00967B94">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022423" w:rsidRPr="005A37FF" w:rsidRDefault="00022423"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022423" w:rsidRPr="005A37FF" w:rsidRDefault="00022423"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022423" w:rsidRPr="005A37FF" w:rsidRDefault="00022423" w:rsidP="00967B94">
            <w:pPr>
              <w:rPr>
                <w:rFonts w:asciiTheme="majorEastAsia" w:eastAsiaTheme="majorEastAsia" w:hAnsiTheme="majorEastAsia"/>
                <w:sz w:val="20"/>
              </w:rPr>
            </w:pPr>
            <w:r w:rsidRPr="005A37FF">
              <w:rPr>
                <w:rFonts w:asciiTheme="majorEastAsia" w:eastAsiaTheme="majorEastAsia" w:hAnsiTheme="majorEastAsia" w:hint="eastAsia"/>
                <w:sz w:val="20"/>
              </w:rPr>
              <w:t>マニュアル</w:t>
            </w:r>
          </w:p>
          <w:p w:rsidR="00022423" w:rsidRPr="005A37FF" w:rsidRDefault="00CB4757" w:rsidP="00CB4757">
            <w:pPr>
              <w:rPr>
                <w:rFonts w:asciiTheme="majorEastAsia" w:eastAsiaTheme="majorEastAsia" w:hAnsiTheme="majorEastAsia"/>
                <w:sz w:val="20"/>
              </w:rPr>
            </w:pPr>
            <w:r w:rsidRPr="005A37FF">
              <w:rPr>
                <w:rFonts w:asciiTheme="majorEastAsia" w:eastAsiaTheme="majorEastAsia" w:hAnsiTheme="majorEastAsia" w:hint="eastAsia"/>
                <w:sz w:val="20"/>
              </w:rPr>
              <w:t>【</w:t>
            </w:r>
            <w:r w:rsidR="00022423" w:rsidRPr="005A37FF">
              <w:rPr>
                <w:rFonts w:asciiTheme="majorEastAsia" w:eastAsiaTheme="majorEastAsia" w:hAnsiTheme="majorEastAsia" w:hint="eastAsia"/>
                <w:sz w:val="20"/>
              </w:rPr>
              <w:t>有・無</w:t>
            </w:r>
            <w:r w:rsidRPr="005A37FF">
              <w:rPr>
                <w:rFonts w:asciiTheme="majorEastAsia" w:eastAsiaTheme="majorEastAsia" w:hAnsiTheme="majorEastAsia" w:hint="eastAsia"/>
                <w:sz w:val="20"/>
              </w:rPr>
              <w:t>】</w:t>
            </w:r>
          </w:p>
          <w:p w:rsidR="005B581F" w:rsidRPr="005A37FF" w:rsidRDefault="005B581F" w:rsidP="00CB4757">
            <w:pPr>
              <w:rPr>
                <w:rFonts w:asciiTheme="majorEastAsia" w:eastAsiaTheme="majorEastAsia" w:hAnsiTheme="majorEastAsia"/>
                <w:sz w:val="20"/>
              </w:rPr>
            </w:pPr>
          </w:p>
          <w:p w:rsidR="00022423" w:rsidRPr="005A37FF" w:rsidRDefault="00022423" w:rsidP="00967B94">
            <w:pPr>
              <w:rPr>
                <w:rFonts w:asciiTheme="majorEastAsia" w:eastAsiaTheme="majorEastAsia" w:hAnsiTheme="majorEastAsia"/>
                <w:sz w:val="20"/>
              </w:rPr>
            </w:pPr>
            <w:r w:rsidRPr="005A37FF">
              <w:rPr>
                <w:rFonts w:asciiTheme="majorEastAsia" w:eastAsiaTheme="majorEastAsia" w:hAnsiTheme="majorEastAsia" w:hint="eastAsia"/>
                <w:kern w:val="0"/>
                <w:sz w:val="20"/>
              </w:rPr>
              <w:t>苦情受付窓口</w:t>
            </w:r>
          </w:p>
          <w:p w:rsidR="00022423" w:rsidRPr="005A37FF" w:rsidRDefault="00CB4757" w:rsidP="00CB4757">
            <w:pPr>
              <w:rPr>
                <w:rFonts w:asciiTheme="majorEastAsia" w:eastAsiaTheme="majorEastAsia" w:hAnsiTheme="majorEastAsia"/>
                <w:sz w:val="20"/>
              </w:rPr>
            </w:pPr>
            <w:r w:rsidRPr="005A37FF">
              <w:rPr>
                <w:rFonts w:asciiTheme="majorEastAsia" w:eastAsiaTheme="majorEastAsia" w:hAnsiTheme="majorEastAsia" w:hint="eastAsia"/>
                <w:sz w:val="20"/>
              </w:rPr>
              <w:t>【</w:t>
            </w:r>
            <w:r w:rsidR="00022423" w:rsidRPr="005A37FF">
              <w:rPr>
                <w:rFonts w:asciiTheme="majorEastAsia" w:eastAsiaTheme="majorEastAsia" w:hAnsiTheme="majorEastAsia" w:hint="eastAsia"/>
                <w:sz w:val="20"/>
              </w:rPr>
              <w:t>有・無</w:t>
            </w:r>
            <w:r w:rsidRPr="005A37FF">
              <w:rPr>
                <w:rFonts w:asciiTheme="majorEastAsia" w:eastAsiaTheme="majorEastAsia" w:hAnsiTheme="majorEastAsia" w:hint="eastAsia"/>
                <w:sz w:val="20"/>
              </w:rPr>
              <w:t>】</w:t>
            </w:r>
          </w:p>
          <w:p w:rsidR="00574511" w:rsidRPr="005A37FF" w:rsidRDefault="00574511" w:rsidP="00967B94">
            <w:pPr>
              <w:jc w:val="center"/>
              <w:rPr>
                <w:rFonts w:asciiTheme="majorEastAsia" w:eastAsiaTheme="majorEastAsia" w:hAnsiTheme="majorEastAsia"/>
                <w:sz w:val="20"/>
              </w:rPr>
            </w:pPr>
          </w:p>
          <w:p w:rsidR="00CB4757" w:rsidRPr="005A37FF" w:rsidRDefault="00CB4757" w:rsidP="00CB4757">
            <w:pPr>
              <w:rPr>
                <w:rFonts w:asciiTheme="majorEastAsia" w:eastAsiaTheme="majorEastAsia" w:hAnsiTheme="majorEastAsia"/>
                <w:sz w:val="20"/>
              </w:rPr>
            </w:pPr>
            <w:r w:rsidRPr="005A37FF">
              <w:rPr>
                <w:rFonts w:asciiTheme="majorEastAsia" w:eastAsiaTheme="majorEastAsia" w:hAnsiTheme="majorEastAsia" w:hint="eastAsia"/>
                <w:sz w:val="20"/>
              </w:rPr>
              <w:t>苦情相談窓口，処理体制・手順等の掲示</w:t>
            </w:r>
          </w:p>
          <w:p w:rsidR="00CB4757" w:rsidRPr="005A37FF" w:rsidRDefault="00CB4757" w:rsidP="00CB4757">
            <w:pPr>
              <w:rPr>
                <w:rFonts w:asciiTheme="majorEastAsia" w:eastAsiaTheme="majorEastAsia" w:hAnsiTheme="majorEastAsia"/>
                <w:sz w:val="20"/>
              </w:rPr>
            </w:pPr>
            <w:r w:rsidRPr="005A37FF">
              <w:rPr>
                <w:rFonts w:asciiTheme="majorEastAsia" w:eastAsiaTheme="majorEastAsia" w:hAnsiTheme="majorEastAsia" w:hint="eastAsia"/>
                <w:sz w:val="20"/>
              </w:rPr>
              <w:t>【有・無】</w:t>
            </w:r>
          </w:p>
          <w:p w:rsidR="00CB4757" w:rsidRPr="005A37FF" w:rsidRDefault="00CB4757" w:rsidP="00CB4757">
            <w:pPr>
              <w:rPr>
                <w:rFonts w:asciiTheme="majorEastAsia" w:eastAsiaTheme="majorEastAsia" w:hAnsiTheme="majorEastAsia"/>
                <w:sz w:val="20"/>
              </w:rPr>
            </w:pPr>
          </w:p>
          <w:p w:rsidR="00022423" w:rsidRPr="005A37FF" w:rsidRDefault="00022423" w:rsidP="00967B94">
            <w:pPr>
              <w:rPr>
                <w:rFonts w:asciiTheme="majorEastAsia" w:eastAsiaTheme="majorEastAsia" w:hAnsiTheme="majorEastAsia"/>
                <w:sz w:val="20"/>
              </w:rPr>
            </w:pPr>
            <w:r w:rsidRPr="005A37FF">
              <w:rPr>
                <w:rFonts w:asciiTheme="majorEastAsia" w:eastAsiaTheme="majorEastAsia" w:hAnsiTheme="majorEastAsia" w:hint="eastAsia"/>
                <w:sz w:val="20"/>
              </w:rPr>
              <w:t>苦情記録</w:t>
            </w:r>
          </w:p>
          <w:p w:rsidR="00022423" w:rsidRPr="005A37FF" w:rsidRDefault="00CB4757" w:rsidP="00CB4757">
            <w:pPr>
              <w:rPr>
                <w:rFonts w:asciiTheme="majorEastAsia" w:eastAsiaTheme="majorEastAsia" w:hAnsiTheme="majorEastAsia"/>
                <w:sz w:val="20"/>
              </w:rPr>
            </w:pPr>
            <w:r w:rsidRPr="005A37FF">
              <w:rPr>
                <w:rFonts w:asciiTheme="majorEastAsia" w:eastAsiaTheme="majorEastAsia" w:hAnsiTheme="majorEastAsia" w:hint="eastAsia"/>
                <w:sz w:val="20"/>
              </w:rPr>
              <w:t>【</w:t>
            </w:r>
            <w:r w:rsidR="00022423" w:rsidRPr="005A37FF">
              <w:rPr>
                <w:rFonts w:asciiTheme="majorEastAsia" w:eastAsiaTheme="majorEastAsia" w:hAnsiTheme="majorEastAsia" w:hint="eastAsia"/>
                <w:sz w:val="20"/>
              </w:rPr>
              <w:t>有・無</w:t>
            </w:r>
            <w:r w:rsidRPr="005A37FF">
              <w:rPr>
                <w:rFonts w:asciiTheme="majorEastAsia" w:eastAsiaTheme="majorEastAsia" w:hAnsiTheme="majorEastAsia" w:hint="eastAsia"/>
                <w:sz w:val="20"/>
              </w:rPr>
              <w:t>】</w:t>
            </w:r>
          </w:p>
          <w:p w:rsidR="00CB4757" w:rsidRPr="005A37FF" w:rsidRDefault="00CB4757" w:rsidP="00CB4757">
            <w:pPr>
              <w:rPr>
                <w:rFonts w:asciiTheme="majorEastAsia" w:eastAsiaTheme="majorEastAsia" w:hAnsiTheme="majorEastAsia"/>
                <w:sz w:val="20"/>
              </w:rPr>
            </w:pPr>
          </w:p>
          <w:p w:rsidR="00CB4757" w:rsidRPr="005A37FF" w:rsidRDefault="00CB4757" w:rsidP="00CB4757">
            <w:pPr>
              <w:pStyle w:val="aa"/>
              <w:spacing w:line="332" w:lineRule="exac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市町村調査</w:t>
            </w:r>
          </w:p>
          <w:p w:rsidR="00CB4757" w:rsidRPr="005A37FF" w:rsidRDefault="00CB4757" w:rsidP="00CB4757">
            <w:pPr>
              <w:pStyle w:val="aa"/>
              <w:spacing w:line="332" w:lineRule="exac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【有・無】</w:t>
            </w:r>
          </w:p>
          <w:p w:rsidR="00CB4757" w:rsidRPr="005A37FF" w:rsidRDefault="00CB4757" w:rsidP="00CB4757">
            <w:pPr>
              <w:pStyle w:val="aa"/>
              <w:spacing w:line="332" w:lineRule="exac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lastRenderedPageBreak/>
              <w:t>直近年月日</w:t>
            </w:r>
          </w:p>
          <w:p w:rsidR="00CB4757" w:rsidRPr="005A37FF" w:rsidRDefault="00CB4757" w:rsidP="00CB4757">
            <w:pPr>
              <w:pStyle w:val="aa"/>
              <w:spacing w:line="332" w:lineRule="exact"/>
              <w:rPr>
                <w:rFonts w:asciiTheme="majorEastAsia" w:eastAsiaTheme="majorEastAsia" w:hAnsiTheme="majorEastAsia" w:cs="Times New Roman"/>
                <w:spacing w:val="0"/>
                <w:kern w:val="2"/>
                <w:sz w:val="20"/>
                <w:szCs w:val="20"/>
                <w:u w:val="single"/>
              </w:rPr>
            </w:pPr>
            <w:r w:rsidRPr="005A37FF">
              <w:rPr>
                <w:rFonts w:asciiTheme="majorEastAsia" w:eastAsiaTheme="majorEastAsia" w:hAnsiTheme="majorEastAsia" w:cs="Times New Roman" w:hint="eastAsia"/>
                <w:spacing w:val="0"/>
                <w:kern w:val="2"/>
                <w:sz w:val="20"/>
                <w:szCs w:val="20"/>
                <w:u w:val="single"/>
              </w:rPr>
              <w:t xml:space="preserve">　　　　　　　</w:t>
            </w:r>
          </w:p>
          <w:p w:rsidR="00CB4757" w:rsidRPr="005A37FF" w:rsidRDefault="00CB4757" w:rsidP="00CB4757">
            <w:pPr>
              <w:rPr>
                <w:rFonts w:asciiTheme="majorEastAsia" w:eastAsiaTheme="majorEastAsia" w:hAnsiTheme="majorEastAsia"/>
                <w:sz w:val="20"/>
              </w:rPr>
            </w:pPr>
          </w:p>
          <w:p w:rsidR="00CB4757" w:rsidRPr="005A37FF" w:rsidRDefault="00CB4757" w:rsidP="00CB4757">
            <w:pPr>
              <w:rPr>
                <w:rFonts w:asciiTheme="majorEastAsia" w:eastAsiaTheme="majorEastAsia" w:hAnsiTheme="majorEastAsia"/>
                <w:sz w:val="20"/>
              </w:rPr>
            </w:pPr>
          </w:p>
          <w:p w:rsidR="00CB4757" w:rsidRPr="005A37FF" w:rsidRDefault="00CB4757" w:rsidP="00CB4757">
            <w:pPr>
              <w:rPr>
                <w:rFonts w:asciiTheme="majorEastAsia" w:eastAsiaTheme="majorEastAsia" w:hAnsiTheme="majorEastAsia"/>
                <w:sz w:val="20"/>
              </w:rPr>
            </w:pPr>
          </w:p>
          <w:p w:rsidR="00CB4757" w:rsidRPr="005A37FF" w:rsidRDefault="00CB4757" w:rsidP="00CB4757">
            <w:pPr>
              <w:rPr>
                <w:rFonts w:asciiTheme="majorEastAsia" w:eastAsiaTheme="majorEastAsia" w:hAnsiTheme="majorEastAsia"/>
                <w:sz w:val="20"/>
              </w:rPr>
            </w:pPr>
          </w:p>
          <w:p w:rsidR="00CB4757" w:rsidRPr="005A37FF" w:rsidRDefault="00CB4757" w:rsidP="00CB4757">
            <w:pPr>
              <w:rPr>
                <w:rFonts w:asciiTheme="majorEastAsia" w:eastAsiaTheme="majorEastAsia" w:hAnsiTheme="majorEastAsia"/>
                <w:sz w:val="20"/>
              </w:rPr>
            </w:pPr>
          </w:p>
          <w:p w:rsidR="00CB4757" w:rsidRPr="005A37FF" w:rsidRDefault="00CB4757" w:rsidP="00CB4757">
            <w:pPr>
              <w:pStyle w:val="aa"/>
              <w:spacing w:line="332" w:lineRule="exac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国保連調査</w:t>
            </w:r>
          </w:p>
          <w:p w:rsidR="00CB4757" w:rsidRPr="005A37FF" w:rsidRDefault="00CB4757" w:rsidP="00CB4757">
            <w:pPr>
              <w:pStyle w:val="aa"/>
              <w:spacing w:line="332" w:lineRule="exac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【有・無】</w:t>
            </w:r>
          </w:p>
          <w:p w:rsidR="00CB4757" w:rsidRPr="005A37FF" w:rsidRDefault="00CB4757" w:rsidP="00CB4757">
            <w:pPr>
              <w:pStyle w:val="aa"/>
              <w:spacing w:line="332" w:lineRule="exac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直近年月日</w:t>
            </w:r>
          </w:p>
          <w:p w:rsidR="00CB4757" w:rsidRPr="005A37FF" w:rsidRDefault="00CB4757" w:rsidP="00CB4757">
            <w:pPr>
              <w:pStyle w:val="aa"/>
              <w:spacing w:line="332" w:lineRule="exact"/>
              <w:rPr>
                <w:rFonts w:asciiTheme="majorEastAsia" w:eastAsiaTheme="majorEastAsia" w:hAnsiTheme="majorEastAsia" w:cs="Times New Roman"/>
                <w:spacing w:val="0"/>
                <w:kern w:val="2"/>
                <w:sz w:val="20"/>
                <w:szCs w:val="20"/>
                <w:u w:val="single"/>
              </w:rPr>
            </w:pPr>
            <w:r w:rsidRPr="005A37FF">
              <w:rPr>
                <w:rFonts w:asciiTheme="majorEastAsia" w:eastAsiaTheme="majorEastAsia" w:hAnsiTheme="majorEastAsia" w:cs="Times New Roman" w:hint="eastAsia"/>
                <w:spacing w:val="0"/>
                <w:kern w:val="2"/>
                <w:sz w:val="20"/>
                <w:szCs w:val="20"/>
                <w:u w:val="single"/>
              </w:rPr>
              <w:t xml:space="preserve">　　　　　　　</w:t>
            </w:r>
          </w:p>
          <w:p w:rsidR="00CB4757" w:rsidRPr="005A37FF" w:rsidRDefault="00CB4757" w:rsidP="00CB4757">
            <w:pPr>
              <w:rPr>
                <w:rFonts w:asciiTheme="majorEastAsia" w:eastAsiaTheme="majorEastAsia" w:hAnsiTheme="majorEastAsia"/>
                <w:sz w:val="20"/>
              </w:rPr>
            </w:pPr>
          </w:p>
        </w:tc>
      </w:tr>
      <w:tr w:rsidR="005A33DB" w:rsidRPr="005A37FF" w:rsidTr="004838FA">
        <w:tc>
          <w:tcPr>
            <w:tcW w:w="1526" w:type="dxa"/>
            <w:shd w:val="clear" w:color="auto" w:fill="auto"/>
          </w:tcPr>
          <w:p w:rsidR="001A7B51" w:rsidRPr="005A37FF" w:rsidRDefault="00354814" w:rsidP="0035481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lastRenderedPageBreak/>
              <w:t>28</w:t>
            </w:r>
            <w:r w:rsidR="001A7B51" w:rsidRPr="005A37FF">
              <w:rPr>
                <w:rFonts w:asciiTheme="majorEastAsia" w:eastAsiaTheme="majorEastAsia" w:hAnsiTheme="majorEastAsia" w:hint="eastAsia"/>
                <w:sz w:val="20"/>
              </w:rPr>
              <w:t>地域との連携等</w:t>
            </w:r>
          </w:p>
        </w:tc>
        <w:tc>
          <w:tcPr>
            <w:tcW w:w="5987" w:type="dxa"/>
            <w:shd w:val="clear" w:color="auto" w:fill="auto"/>
          </w:tcPr>
          <w:p w:rsidR="001A7B51" w:rsidRPr="005A37FF" w:rsidRDefault="001A7B51" w:rsidP="00967B94">
            <w:pPr>
              <w:ind w:left="190" w:hangingChars="95" w:hanging="190"/>
              <w:rPr>
                <w:rFonts w:asciiTheme="majorEastAsia" w:eastAsiaTheme="majorEastAsia" w:hAnsiTheme="majorEastAsia"/>
                <w:sz w:val="20"/>
              </w:rPr>
            </w:pPr>
            <w:r w:rsidRPr="005A37FF">
              <w:rPr>
                <w:rFonts w:asciiTheme="majorEastAsia" w:eastAsiaTheme="majorEastAsia" w:hAnsiTheme="majorEastAsia" w:hint="eastAsia"/>
                <w:sz w:val="20"/>
              </w:rPr>
              <w:t>□　利用者，利用者の家族，地域住民の代表者，市町村の職員又は地域包括支援センターの職員，小規模多機能型居宅介護について知見を有する者等により構成される協議会（「運営推進会議」）を設置し，おおむね二月に一回以上，運営推進会議に対し活動状況を報告し，運営推進会議による評価を受けるとともに，運営推進会議から必要な要望，助言等を聴く機会を設けているか。</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85条第1項準用</w:t>
            </w:r>
          </w:p>
          <w:p w:rsidR="001A7B51" w:rsidRPr="005A37FF" w:rsidRDefault="00EF22DD" w:rsidP="00967B94">
            <w:pPr>
              <w:ind w:leftChars="100" w:left="370" w:hangingChars="95" w:hanging="190"/>
              <w:rPr>
                <w:rFonts w:asciiTheme="majorEastAsia" w:eastAsiaTheme="majorEastAsia" w:hAnsiTheme="majorEastAsia"/>
                <w:sz w:val="20"/>
              </w:rPr>
            </w:pPr>
            <w:r w:rsidRPr="005A37FF">
              <w:rPr>
                <w:rFonts w:asciiTheme="majorEastAsia" w:eastAsiaTheme="majorEastAsia" w:hAnsiTheme="majorEastAsia" w:hint="eastAsia"/>
                <w:sz w:val="20"/>
              </w:rPr>
              <w:t>◎</w:t>
            </w:r>
            <w:r w:rsidR="001A7B51" w:rsidRPr="005A37FF">
              <w:rPr>
                <w:rFonts w:asciiTheme="majorEastAsia" w:eastAsiaTheme="majorEastAsia" w:hAnsiTheme="majorEastAsia" w:hint="eastAsia"/>
                <w:sz w:val="20"/>
              </w:rPr>
              <w:t xml:space="preserve">　地域の住民の代表者とは，町内会役員，民生委員，老人クラブの代表等が考えられる。</w:t>
            </w:r>
          </w:p>
          <w:p w:rsidR="001A7B51" w:rsidRPr="005A37FF" w:rsidRDefault="001A7B51" w:rsidP="00967B94">
            <w:pPr>
              <w:ind w:leftChars="100" w:left="370" w:hangingChars="95" w:hanging="19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kern w:val="0"/>
                <w:sz w:val="20"/>
              </w:rPr>
              <w:t>◆平18解釈通知</w:t>
            </w:r>
            <w:r w:rsidRPr="005A37FF">
              <w:rPr>
                <w:rFonts w:asciiTheme="majorEastAsia" w:eastAsiaTheme="majorEastAsia" w:hAnsiTheme="majorEastAsia" w:hint="eastAsia"/>
                <w:sz w:val="20"/>
              </w:rPr>
              <w:t>第3の4の4（</w:t>
            </w:r>
            <w:r w:rsidR="00354814" w:rsidRPr="005A37FF">
              <w:rPr>
                <w:rFonts w:asciiTheme="majorEastAsia" w:eastAsiaTheme="majorEastAsia" w:hAnsiTheme="majorEastAsia" w:hint="eastAsia"/>
                <w:sz w:val="20"/>
              </w:rPr>
              <w:t>17</w:t>
            </w:r>
            <w:r w:rsidRPr="005A37FF">
              <w:rPr>
                <w:rFonts w:asciiTheme="majorEastAsia" w:eastAsiaTheme="majorEastAsia" w:hAnsiTheme="majorEastAsia" w:hint="eastAsia"/>
                <w:sz w:val="20"/>
              </w:rPr>
              <w:t>）①準用</w:t>
            </w:r>
          </w:p>
          <w:p w:rsidR="00E667C2" w:rsidRPr="005A37FF" w:rsidRDefault="00E667C2" w:rsidP="00E667C2">
            <w:pPr>
              <w:pStyle w:val="ae"/>
              <w:ind w:leftChars="100" w:left="380" w:hangingChars="100" w:hanging="200"/>
              <w:rPr>
                <w:rFonts w:asciiTheme="majorEastAsia" w:eastAsiaTheme="majorEastAsia" w:hAnsiTheme="majorEastAsia"/>
                <w:color w:val="000000" w:themeColor="text1"/>
                <w:spacing w:val="0"/>
                <w:sz w:val="20"/>
                <w:szCs w:val="20"/>
              </w:rPr>
            </w:pPr>
            <w:r w:rsidRPr="005A37FF">
              <w:rPr>
                <w:rFonts w:asciiTheme="majorEastAsia" w:eastAsiaTheme="majorEastAsia" w:hAnsiTheme="majorEastAsia" w:hint="eastAsia"/>
                <w:color w:val="000000" w:themeColor="text1"/>
                <w:spacing w:val="0"/>
                <w:sz w:val="20"/>
                <w:szCs w:val="20"/>
              </w:rPr>
              <w:t>◎運営推進会議の効率化や事業所間のネットワーク形成の促進等の観点から、次に掲げる条件を満たす場合においては、複数の事業所の運営推進会議を合同で開催して差し支えない。</w:t>
            </w:r>
            <w:r w:rsidRPr="005A37FF">
              <w:rPr>
                <w:rFonts w:asciiTheme="majorEastAsia" w:eastAsiaTheme="majorEastAsia" w:hAnsiTheme="majorEastAsia" w:hint="eastAsia"/>
                <w:color w:val="000000" w:themeColor="text1"/>
                <w:sz w:val="20"/>
                <w:szCs w:val="20"/>
              </w:rPr>
              <w:t>◆平18解釈通知第3の6の3（9）①</w:t>
            </w:r>
          </w:p>
          <w:p w:rsidR="00E667C2" w:rsidRPr="005A37FF" w:rsidRDefault="00E667C2" w:rsidP="00E667C2">
            <w:pPr>
              <w:pStyle w:val="ae"/>
              <w:ind w:left="1000" w:hangingChars="500" w:hanging="1000"/>
              <w:rPr>
                <w:rFonts w:asciiTheme="majorEastAsia" w:eastAsiaTheme="majorEastAsia" w:hAnsiTheme="majorEastAsia"/>
                <w:color w:val="000000" w:themeColor="text1"/>
                <w:spacing w:val="0"/>
                <w:sz w:val="20"/>
                <w:szCs w:val="20"/>
              </w:rPr>
            </w:pPr>
            <w:r w:rsidRPr="005A37FF">
              <w:rPr>
                <w:rFonts w:asciiTheme="majorEastAsia" w:eastAsiaTheme="majorEastAsia" w:hAnsiTheme="majorEastAsia" w:hint="eastAsia"/>
                <w:color w:val="000000" w:themeColor="text1"/>
                <w:spacing w:val="0"/>
                <w:sz w:val="20"/>
                <w:szCs w:val="20"/>
              </w:rPr>
              <w:t xml:space="preserve">　　　イ　利用者及び利用者家族については匿名</w:t>
            </w:r>
            <w:r w:rsidR="00B5516A" w:rsidRPr="005A37FF">
              <w:rPr>
                <w:rFonts w:asciiTheme="majorEastAsia" w:eastAsiaTheme="majorEastAsia" w:hAnsiTheme="majorEastAsia" w:hint="eastAsia"/>
                <w:color w:val="000000" w:themeColor="text1"/>
                <w:spacing w:val="0"/>
                <w:sz w:val="20"/>
                <w:szCs w:val="20"/>
              </w:rPr>
              <w:t>と</w:t>
            </w:r>
            <w:r w:rsidRPr="005A37FF">
              <w:rPr>
                <w:rFonts w:asciiTheme="majorEastAsia" w:eastAsiaTheme="majorEastAsia" w:hAnsiTheme="majorEastAsia" w:hint="eastAsia"/>
                <w:color w:val="000000" w:themeColor="text1"/>
                <w:spacing w:val="0"/>
                <w:sz w:val="20"/>
                <w:szCs w:val="20"/>
              </w:rPr>
              <w:t>するなど、個人情報・プライバシーを保護すること。</w:t>
            </w:r>
          </w:p>
          <w:p w:rsidR="00E667C2" w:rsidRPr="005A37FF" w:rsidRDefault="00E667C2" w:rsidP="00E667C2">
            <w:pPr>
              <w:pStyle w:val="ae"/>
              <w:ind w:left="1000" w:hangingChars="500" w:hanging="1000"/>
              <w:rPr>
                <w:rFonts w:asciiTheme="majorEastAsia" w:eastAsiaTheme="majorEastAsia" w:hAnsiTheme="majorEastAsia"/>
                <w:color w:val="000000" w:themeColor="text1"/>
                <w:spacing w:val="0"/>
                <w:sz w:val="20"/>
                <w:szCs w:val="20"/>
              </w:rPr>
            </w:pPr>
            <w:r w:rsidRPr="005A37FF">
              <w:rPr>
                <w:rFonts w:asciiTheme="majorEastAsia" w:eastAsiaTheme="majorEastAsia" w:hAnsiTheme="majorEastAsia" w:hint="eastAsia"/>
                <w:color w:val="000000" w:themeColor="text1"/>
                <w:spacing w:val="0"/>
                <w:sz w:val="20"/>
                <w:szCs w:val="20"/>
              </w:rPr>
              <w:t xml:space="preserve">　　　ロ　同一の日常生活圏域内に所在する事業所であること。ただし、事業所間のネットワーク形成の促</w:t>
            </w:r>
            <w:r w:rsidR="0072647A" w:rsidRPr="005A37FF">
              <w:rPr>
                <w:rFonts w:asciiTheme="majorEastAsia" w:eastAsiaTheme="majorEastAsia" w:hAnsiTheme="majorEastAsia" w:hint="eastAsia"/>
                <w:color w:val="000000" w:themeColor="text1"/>
                <w:spacing w:val="0"/>
                <w:sz w:val="20"/>
                <w:szCs w:val="20"/>
              </w:rPr>
              <w:t>進が図られる範囲で、地域の実情に合わせて、市町村区域の単位等内</w:t>
            </w:r>
            <w:r w:rsidRPr="005A37FF">
              <w:rPr>
                <w:rFonts w:asciiTheme="majorEastAsia" w:eastAsiaTheme="majorEastAsia" w:hAnsiTheme="majorEastAsia" w:hint="eastAsia"/>
                <w:color w:val="000000" w:themeColor="text1"/>
                <w:spacing w:val="0"/>
                <w:sz w:val="20"/>
                <w:szCs w:val="20"/>
              </w:rPr>
              <w:t>に所在する事業所であっても差し支えないこと。</w:t>
            </w:r>
          </w:p>
          <w:p w:rsidR="00E667C2" w:rsidRPr="005A37FF" w:rsidRDefault="00E667C2" w:rsidP="00E667C2">
            <w:pPr>
              <w:pStyle w:val="ae"/>
              <w:ind w:leftChars="100" w:left="362" w:hangingChars="100" w:hanging="182"/>
              <w:rPr>
                <w:rFonts w:asciiTheme="majorEastAsia" w:eastAsiaTheme="majorEastAsia" w:hAnsiTheme="majorEastAsia"/>
                <w:color w:val="000000" w:themeColor="text1"/>
                <w:spacing w:val="0"/>
                <w:sz w:val="20"/>
                <w:szCs w:val="20"/>
              </w:rPr>
            </w:pPr>
            <w:r w:rsidRPr="005A37FF">
              <w:rPr>
                <w:rFonts w:asciiTheme="majorEastAsia" w:eastAsiaTheme="majorEastAsia" w:hAnsiTheme="majorEastAsia" w:hint="eastAsia"/>
                <w:color w:val="000000" w:themeColor="text1"/>
                <w:spacing w:val="-9"/>
                <w:sz w:val="20"/>
                <w:szCs w:val="20"/>
              </w:rPr>
              <w:t>◎運営推進会議の複数の事業所の合同開催については、合同で開催する回数が、1年度に開催すべき運営推進会議の開催回数の半数を超えないこととすること。</w:t>
            </w:r>
            <w:r w:rsidRPr="005A37FF">
              <w:rPr>
                <w:rFonts w:asciiTheme="majorEastAsia" w:eastAsiaTheme="majorEastAsia" w:hAnsiTheme="majorEastAsia" w:hint="eastAsia"/>
                <w:color w:val="000000" w:themeColor="text1"/>
                <w:sz w:val="20"/>
                <w:szCs w:val="20"/>
              </w:rPr>
              <w:t>◆平18解釈通知第3の6の3（13）①</w:t>
            </w:r>
          </w:p>
          <w:p w:rsidR="0099609B" w:rsidRPr="005A37FF" w:rsidRDefault="0099609B" w:rsidP="00967B94">
            <w:pPr>
              <w:ind w:leftChars="100" w:left="370" w:hangingChars="95" w:hanging="190"/>
              <w:rPr>
                <w:rFonts w:asciiTheme="majorEastAsia" w:eastAsiaTheme="majorEastAsia" w:hAnsiTheme="majorEastAsia"/>
                <w:sz w:val="20"/>
              </w:rPr>
            </w:pPr>
          </w:p>
          <w:p w:rsidR="001A7B51" w:rsidRPr="005A37FF" w:rsidRDefault="001A7B51"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運営推進会議における報告，評価，要望，助言等の記録を作成し，公表しているか。</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85条第2項準用</w:t>
            </w:r>
          </w:p>
          <w:p w:rsidR="0099609B" w:rsidRPr="005A37FF" w:rsidRDefault="0099609B" w:rsidP="00967B94">
            <w:pPr>
              <w:autoSpaceDE w:val="0"/>
              <w:autoSpaceDN w:val="0"/>
              <w:ind w:leftChars="4" w:left="207" w:hangingChars="100" w:hanging="200"/>
              <w:rPr>
                <w:rFonts w:asciiTheme="majorEastAsia" w:eastAsiaTheme="majorEastAsia" w:hAnsiTheme="majorEastAsia"/>
                <w:sz w:val="20"/>
              </w:rPr>
            </w:pPr>
          </w:p>
          <w:p w:rsidR="001A7B51" w:rsidRPr="005A37FF" w:rsidRDefault="001A7B51"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地域住民又はその自発的な活動等との連携及び協力を行う等の地域との交流を図っているか。</w:t>
            </w:r>
          </w:p>
          <w:p w:rsidR="001A7B51" w:rsidRPr="005A37FF" w:rsidRDefault="001A7B51"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85条第3項準用</w:t>
            </w:r>
          </w:p>
          <w:p w:rsidR="0099609B" w:rsidRPr="005A37FF" w:rsidRDefault="0099609B" w:rsidP="00967B94">
            <w:pPr>
              <w:autoSpaceDE w:val="0"/>
              <w:autoSpaceDN w:val="0"/>
              <w:ind w:leftChars="4" w:left="207" w:hangingChars="100" w:hanging="200"/>
              <w:rPr>
                <w:rFonts w:asciiTheme="majorEastAsia" w:eastAsiaTheme="majorEastAsia" w:hAnsiTheme="majorEastAsia"/>
                <w:sz w:val="20"/>
              </w:rPr>
            </w:pPr>
          </w:p>
          <w:p w:rsidR="001A7B51" w:rsidRPr="005A37FF" w:rsidRDefault="001A7B51"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利用者からの苦情に関して，市町村等が派遣するものが相談及び援助を行う事業その他の市町村が実施する事業に協力するよう努めなければならない。</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85条第4項準用</w:t>
            </w:r>
          </w:p>
          <w:p w:rsidR="001A7B51" w:rsidRPr="005A37FF" w:rsidRDefault="00EF22DD" w:rsidP="00967B94">
            <w:pPr>
              <w:autoSpaceDE w:val="0"/>
              <w:autoSpaceDN w:val="0"/>
              <w:ind w:leftChars="104" w:left="38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w:t>
            </w:r>
            <w:r w:rsidR="001A7B51" w:rsidRPr="005A37FF">
              <w:rPr>
                <w:rFonts w:asciiTheme="majorEastAsia" w:eastAsiaTheme="majorEastAsia" w:hAnsiTheme="majorEastAsia" w:hint="eastAsia"/>
                <w:sz w:val="20"/>
              </w:rPr>
              <w:t xml:space="preserve">　「市町村が実施する事業」には，</w:t>
            </w:r>
            <w:r w:rsidR="00515532" w:rsidRPr="005A37FF">
              <w:rPr>
                <w:rFonts w:asciiTheme="majorEastAsia" w:eastAsiaTheme="majorEastAsia" w:hAnsiTheme="majorEastAsia" w:hint="eastAsia"/>
                <w:sz w:val="20"/>
              </w:rPr>
              <w:t>介護</w:t>
            </w:r>
            <w:r w:rsidR="001A7B51" w:rsidRPr="005A37FF">
              <w:rPr>
                <w:rFonts w:asciiTheme="majorEastAsia" w:eastAsiaTheme="majorEastAsia" w:hAnsiTheme="majorEastAsia" w:hint="eastAsia"/>
                <w:sz w:val="20"/>
              </w:rPr>
              <w:t>相談員派遣事業のほ</w:t>
            </w:r>
            <w:r w:rsidR="001A7B51" w:rsidRPr="005A37FF">
              <w:rPr>
                <w:rFonts w:asciiTheme="majorEastAsia" w:eastAsiaTheme="majorEastAsia" w:hAnsiTheme="majorEastAsia" w:hint="eastAsia"/>
                <w:sz w:val="20"/>
              </w:rPr>
              <w:lastRenderedPageBreak/>
              <w:t>か，広く市町村が老人クラブ，婦人会その他の非営利団体や住民の協力を得て行う事業が含まれるものである。</w:t>
            </w:r>
          </w:p>
          <w:p w:rsidR="001A7B51" w:rsidRPr="005A37FF" w:rsidRDefault="001A7B51" w:rsidP="00354814">
            <w:pPr>
              <w:autoSpaceDE w:val="0"/>
              <w:autoSpaceDN w:val="0"/>
              <w:ind w:leftChars="104" w:left="38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kern w:val="0"/>
                <w:sz w:val="20"/>
              </w:rPr>
              <w:t>◆平18解釈通知</w:t>
            </w:r>
            <w:r w:rsidRPr="005A37FF">
              <w:rPr>
                <w:rFonts w:asciiTheme="majorEastAsia" w:eastAsiaTheme="majorEastAsia" w:hAnsiTheme="majorEastAsia" w:hint="eastAsia"/>
                <w:sz w:val="20"/>
              </w:rPr>
              <w:t>第3の1の4（26）</w:t>
            </w:r>
            <w:r w:rsidR="00354814" w:rsidRPr="005A37FF">
              <w:rPr>
                <w:rFonts w:asciiTheme="majorEastAsia" w:eastAsiaTheme="majorEastAsia" w:hAnsiTheme="majorEastAsia" w:hint="eastAsia"/>
                <w:sz w:val="20"/>
              </w:rPr>
              <w:t>④</w:t>
            </w:r>
            <w:r w:rsidRPr="005A37FF">
              <w:rPr>
                <w:rFonts w:asciiTheme="majorEastAsia" w:eastAsiaTheme="majorEastAsia" w:hAnsiTheme="majorEastAsia" w:hint="eastAsia"/>
                <w:sz w:val="20"/>
              </w:rPr>
              <w:t>準用</w:t>
            </w:r>
          </w:p>
          <w:p w:rsidR="007B20BC" w:rsidRPr="005A37FF" w:rsidRDefault="007B20BC" w:rsidP="00354814">
            <w:pPr>
              <w:autoSpaceDE w:val="0"/>
              <w:autoSpaceDN w:val="0"/>
              <w:ind w:leftChars="104" w:left="387" w:hangingChars="100" w:hanging="200"/>
              <w:rPr>
                <w:rFonts w:asciiTheme="majorEastAsia" w:eastAsiaTheme="majorEastAsia" w:hAnsiTheme="majorEastAsia"/>
                <w:sz w:val="20"/>
              </w:rPr>
            </w:pPr>
          </w:p>
        </w:tc>
        <w:tc>
          <w:tcPr>
            <w:tcW w:w="452" w:type="dxa"/>
            <w:shd w:val="clear" w:color="auto" w:fill="auto"/>
          </w:tcPr>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99609B" w:rsidRPr="005A37FF" w:rsidRDefault="0099609B" w:rsidP="0099609B">
            <w:pPr>
              <w:rPr>
                <w:rFonts w:asciiTheme="majorEastAsia" w:eastAsiaTheme="majorEastAsia" w:hAnsiTheme="majorEastAsia"/>
                <w:sz w:val="20"/>
              </w:rPr>
            </w:pPr>
            <w:r w:rsidRPr="005A37FF">
              <w:rPr>
                <w:rFonts w:asciiTheme="majorEastAsia" w:eastAsiaTheme="majorEastAsia" w:hAnsiTheme="majorEastAsia" w:hint="eastAsia"/>
                <w:sz w:val="20"/>
              </w:rPr>
              <w:t>過去1年間の運営推進会議開催回数</w:t>
            </w:r>
          </w:p>
          <w:p w:rsidR="0099609B" w:rsidRPr="005A37FF" w:rsidRDefault="0099609B" w:rsidP="0099609B">
            <w:pPr>
              <w:rPr>
                <w:rFonts w:asciiTheme="majorEastAsia" w:eastAsiaTheme="majorEastAsia" w:hAnsiTheme="majorEastAsia"/>
                <w:sz w:val="20"/>
              </w:rPr>
            </w:pPr>
            <w:r w:rsidRPr="005A37FF">
              <w:rPr>
                <w:rFonts w:asciiTheme="majorEastAsia" w:eastAsiaTheme="majorEastAsia" w:hAnsiTheme="majorEastAsia" w:hint="eastAsia"/>
                <w:sz w:val="20"/>
                <w:bdr w:val="single" w:sz="4" w:space="0" w:color="auto"/>
              </w:rPr>
              <w:t xml:space="preserve">　　　</w:t>
            </w:r>
            <w:r w:rsidRPr="005A37FF">
              <w:rPr>
                <w:rFonts w:asciiTheme="majorEastAsia" w:eastAsiaTheme="majorEastAsia" w:hAnsiTheme="majorEastAsia" w:hint="eastAsia"/>
                <w:sz w:val="20"/>
              </w:rPr>
              <w:t>回中</w:t>
            </w:r>
          </w:p>
          <w:p w:rsidR="0099609B" w:rsidRPr="005A37FF" w:rsidRDefault="0099609B" w:rsidP="0099609B">
            <w:pPr>
              <w:rPr>
                <w:rFonts w:asciiTheme="majorEastAsia" w:eastAsiaTheme="majorEastAsia" w:hAnsiTheme="majorEastAsia"/>
                <w:sz w:val="20"/>
              </w:rPr>
            </w:pPr>
            <w:r w:rsidRPr="005A37FF">
              <w:rPr>
                <w:rFonts w:asciiTheme="majorEastAsia" w:eastAsiaTheme="majorEastAsia" w:hAnsiTheme="majorEastAsia" w:hint="eastAsia"/>
                <w:sz w:val="20"/>
              </w:rPr>
              <w:t>会議録</w:t>
            </w:r>
          </w:p>
          <w:p w:rsidR="0099609B" w:rsidRPr="005A37FF" w:rsidRDefault="0099609B" w:rsidP="0099609B">
            <w:pPr>
              <w:rPr>
                <w:rFonts w:asciiTheme="majorEastAsia" w:eastAsiaTheme="majorEastAsia" w:hAnsiTheme="majorEastAsia"/>
                <w:kern w:val="0"/>
                <w:sz w:val="20"/>
              </w:rPr>
            </w:pPr>
            <w:r w:rsidRPr="005A37FF">
              <w:rPr>
                <w:rFonts w:asciiTheme="majorEastAsia" w:eastAsiaTheme="majorEastAsia" w:hAnsiTheme="majorEastAsia" w:hint="eastAsia"/>
                <w:sz w:val="20"/>
                <w:bdr w:val="single" w:sz="4" w:space="0" w:color="auto"/>
              </w:rPr>
              <w:t xml:space="preserve">　　　</w:t>
            </w:r>
            <w:r w:rsidRPr="005A37FF">
              <w:rPr>
                <w:rFonts w:asciiTheme="majorEastAsia" w:eastAsiaTheme="majorEastAsia" w:hAnsiTheme="majorEastAsia" w:hint="eastAsia"/>
                <w:w w:val="60"/>
                <w:kern w:val="0"/>
                <w:sz w:val="20"/>
                <w:fitText w:val="360" w:id="-646096128"/>
              </w:rPr>
              <w:t>回分有</w:t>
            </w:r>
          </w:p>
          <w:p w:rsidR="0099609B" w:rsidRPr="005A37FF" w:rsidRDefault="0099609B" w:rsidP="0099609B">
            <w:pPr>
              <w:rPr>
                <w:rFonts w:asciiTheme="majorEastAsia" w:eastAsiaTheme="majorEastAsia" w:hAnsiTheme="majorEastAsia"/>
                <w:sz w:val="20"/>
              </w:rPr>
            </w:pPr>
            <w:r w:rsidRPr="005A37FF">
              <w:rPr>
                <w:rFonts w:asciiTheme="majorEastAsia" w:eastAsiaTheme="majorEastAsia" w:hAnsiTheme="majorEastAsia" w:hint="eastAsia"/>
                <w:sz w:val="20"/>
              </w:rPr>
              <w:t>利用者等</w:t>
            </w:r>
          </w:p>
          <w:p w:rsidR="0099609B" w:rsidRPr="005A37FF" w:rsidRDefault="0099609B" w:rsidP="0099609B">
            <w:pPr>
              <w:rPr>
                <w:rFonts w:asciiTheme="majorEastAsia" w:eastAsiaTheme="majorEastAsia" w:hAnsiTheme="majorEastAsia"/>
                <w:w w:val="60"/>
                <w:kern w:val="0"/>
                <w:sz w:val="20"/>
              </w:rPr>
            </w:pPr>
            <w:r w:rsidRPr="005A37FF">
              <w:rPr>
                <w:rFonts w:asciiTheme="majorEastAsia" w:eastAsiaTheme="majorEastAsia" w:hAnsiTheme="majorEastAsia" w:hint="eastAsia"/>
                <w:sz w:val="20"/>
                <w:bdr w:val="single" w:sz="4" w:space="0" w:color="auto"/>
              </w:rPr>
              <w:t xml:space="preserve">　　　</w:t>
            </w:r>
            <w:r w:rsidRPr="005A37FF">
              <w:rPr>
                <w:rFonts w:asciiTheme="majorEastAsia" w:eastAsiaTheme="majorEastAsia" w:hAnsiTheme="majorEastAsia" w:hint="eastAsia"/>
                <w:w w:val="60"/>
                <w:kern w:val="0"/>
                <w:sz w:val="20"/>
                <w:fitText w:val="356" w:id="-2084412672"/>
              </w:rPr>
              <w:t>回出席</w:t>
            </w:r>
          </w:p>
          <w:p w:rsidR="003F7198" w:rsidRPr="005A37FF" w:rsidRDefault="003F7198" w:rsidP="0099609B">
            <w:pPr>
              <w:rPr>
                <w:rFonts w:asciiTheme="majorEastAsia" w:eastAsiaTheme="majorEastAsia" w:hAnsiTheme="majorEastAsia"/>
                <w:sz w:val="20"/>
              </w:rPr>
            </w:pPr>
          </w:p>
          <w:p w:rsidR="003F7198" w:rsidRPr="005A37FF" w:rsidRDefault="003F7198" w:rsidP="0099609B">
            <w:pPr>
              <w:rPr>
                <w:rFonts w:asciiTheme="majorEastAsia" w:eastAsiaTheme="majorEastAsia" w:hAnsiTheme="majorEastAsia"/>
                <w:sz w:val="20"/>
              </w:rPr>
            </w:pPr>
          </w:p>
          <w:p w:rsidR="003F7198" w:rsidRPr="005A37FF" w:rsidRDefault="003F7198" w:rsidP="0099609B">
            <w:pPr>
              <w:rPr>
                <w:rFonts w:asciiTheme="majorEastAsia" w:eastAsiaTheme="majorEastAsia" w:hAnsiTheme="majorEastAsia"/>
                <w:sz w:val="20"/>
              </w:rPr>
            </w:pPr>
          </w:p>
          <w:p w:rsidR="003F7198" w:rsidRPr="005A37FF" w:rsidRDefault="0099609B" w:rsidP="0099609B">
            <w:pPr>
              <w:rPr>
                <w:rFonts w:asciiTheme="majorEastAsia" w:eastAsiaTheme="majorEastAsia" w:hAnsiTheme="majorEastAsia"/>
                <w:sz w:val="20"/>
              </w:rPr>
            </w:pPr>
            <w:r w:rsidRPr="005A37FF">
              <w:rPr>
                <w:rFonts w:asciiTheme="majorEastAsia" w:eastAsiaTheme="majorEastAsia" w:hAnsiTheme="majorEastAsia" w:hint="eastAsia"/>
                <w:sz w:val="20"/>
              </w:rPr>
              <w:t>地域住民</w:t>
            </w:r>
          </w:p>
          <w:p w:rsidR="0099609B" w:rsidRPr="005A37FF" w:rsidRDefault="0099609B" w:rsidP="0099609B">
            <w:pPr>
              <w:rPr>
                <w:rFonts w:asciiTheme="majorEastAsia" w:eastAsiaTheme="majorEastAsia" w:hAnsiTheme="majorEastAsia"/>
                <w:kern w:val="0"/>
                <w:sz w:val="20"/>
              </w:rPr>
            </w:pPr>
            <w:r w:rsidRPr="005A37FF">
              <w:rPr>
                <w:rFonts w:asciiTheme="majorEastAsia" w:eastAsiaTheme="majorEastAsia" w:hAnsiTheme="majorEastAsia" w:hint="eastAsia"/>
                <w:sz w:val="20"/>
                <w:bdr w:val="single" w:sz="4" w:space="0" w:color="auto"/>
              </w:rPr>
              <w:t xml:space="preserve">　　　</w:t>
            </w:r>
            <w:r w:rsidRPr="005A37FF">
              <w:rPr>
                <w:rFonts w:asciiTheme="majorEastAsia" w:eastAsiaTheme="majorEastAsia" w:hAnsiTheme="majorEastAsia" w:hint="eastAsia"/>
                <w:w w:val="60"/>
                <w:kern w:val="0"/>
                <w:sz w:val="20"/>
                <w:fitText w:val="360" w:id="-646091264"/>
              </w:rPr>
              <w:t>回出席</w:t>
            </w:r>
          </w:p>
          <w:p w:rsidR="0099609B" w:rsidRPr="005A37FF" w:rsidRDefault="0099609B" w:rsidP="0099609B">
            <w:pPr>
              <w:rPr>
                <w:rFonts w:asciiTheme="majorEastAsia" w:eastAsiaTheme="majorEastAsia" w:hAnsiTheme="majorEastAsia"/>
                <w:sz w:val="20"/>
              </w:rPr>
            </w:pPr>
            <w:r w:rsidRPr="005A37FF">
              <w:rPr>
                <w:rFonts w:asciiTheme="majorEastAsia" w:eastAsiaTheme="majorEastAsia" w:hAnsiTheme="majorEastAsia" w:hint="eastAsia"/>
                <w:kern w:val="0"/>
                <w:sz w:val="20"/>
              </w:rPr>
              <w:t>市職員又は地域包括支援センター職員</w:t>
            </w:r>
          </w:p>
          <w:p w:rsidR="0099609B" w:rsidRPr="005A37FF" w:rsidRDefault="0099609B" w:rsidP="0099609B">
            <w:pPr>
              <w:rPr>
                <w:rFonts w:asciiTheme="majorEastAsia" w:eastAsiaTheme="majorEastAsia" w:hAnsiTheme="majorEastAsia"/>
                <w:kern w:val="0"/>
                <w:sz w:val="20"/>
              </w:rPr>
            </w:pPr>
            <w:r w:rsidRPr="005A37FF">
              <w:rPr>
                <w:rFonts w:asciiTheme="majorEastAsia" w:eastAsiaTheme="majorEastAsia" w:hAnsiTheme="majorEastAsia" w:hint="eastAsia"/>
                <w:sz w:val="20"/>
                <w:bdr w:val="single" w:sz="4" w:space="0" w:color="auto"/>
              </w:rPr>
              <w:t xml:space="preserve">　　　</w:t>
            </w:r>
            <w:r w:rsidRPr="005A37FF">
              <w:rPr>
                <w:rFonts w:asciiTheme="majorEastAsia" w:eastAsiaTheme="majorEastAsia" w:hAnsiTheme="majorEastAsia" w:hint="eastAsia"/>
                <w:w w:val="60"/>
                <w:kern w:val="0"/>
                <w:sz w:val="20"/>
                <w:fitText w:val="360" w:id="-646091264"/>
              </w:rPr>
              <w:t>回出席</w:t>
            </w:r>
          </w:p>
          <w:p w:rsidR="0099609B" w:rsidRPr="005A37FF" w:rsidRDefault="0099609B" w:rsidP="0099609B">
            <w:pPr>
              <w:rPr>
                <w:rFonts w:asciiTheme="majorEastAsia" w:eastAsiaTheme="majorEastAsia" w:hAnsiTheme="majorEastAsia"/>
                <w:sz w:val="20"/>
              </w:rPr>
            </w:pPr>
          </w:p>
          <w:p w:rsidR="0099609B" w:rsidRPr="005A37FF" w:rsidRDefault="0099609B" w:rsidP="0099609B">
            <w:pPr>
              <w:rPr>
                <w:rFonts w:asciiTheme="majorEastAsia" w:eastAsiaTheme="majorEastAsia" w:hAnsiTheme="majorEastAsia"/>
                <w:sz w:val="20"/>
              </w:rPr>
            </w:pPr>
            <w:r w:rsidRPr="005A37FF">
              <w:rPr>
                <w:rFonts w:asciiTheme="majorEastAsia" w:eastAsiaTheme="majorEastAsia" w:hAnsiTheme="majorEastAsia" w:hint="eastAsia"/>
                <w:sz w:val="20"/>
              </w:rPr>
              <w:t>会議録の公表方法：</w:t>
            </w:r>
          </w:p>
          <w:p w:rsidR="0099609B" w:rsidRPr="005A37FF" w:rsidRDefault="0099609B" w:rsidP="0099609B">
            <w:pPr>
              <w:rPr>
                <w:rFonts w:asciiTheme="majorEastAsia" w:eastAsiaTheme="majorEastAsia" w:hAnsiTheme="majorEastAsia"/>
                <w:sz w:val="20"/>
              </w:rPr>
            </w:pPr>
            <w:r w:rsidRPr="005A37FF">
              <w:rPr>
                <w:rFonts w:asciiTheme="majorEastAsia" w:eastAsiaTheme="majorEastAsia" w:hAnsiTheme="majorEastAsia" w:hint="eastAsia"/>
                <w:sz w:val="20"/>
                <w:u w:val="single"/>
              </w:rPr>
              <w:t xml:space="preserve">　　　　　　</w:t>
            </w:r>
          </w:p>
          <w:p w:rsidR="001A7B51" w:rsidRPr="005A37FF" w:rsidRDefault="001A7B51" w:rsidP="00967B94">
            <w:pPr>
              <w:rPr>
                <w:rFonts w:asciiTheme="majorEastAsia" w:eastAsiaTheme="majorEastAsia" w:hAnsiTheme="majorEastAsia"/>
                <w:sz w:val="20"/>
                <w:u w:val="single"/>
              </w:rPr>
            </w:pPr>
          </w:p>
        </w:tc>
      </w:tr>
      <w:tr w:rsidR="005A33DB" w:rsidRPr="005A37FF" w:rsidTr="004838FA">
        <w:tc>
          <w:tcPr>
            <w:tcW w:w="1526" w:type="dxa"/>
            <w:shd w:val="clear" w:color="auto" w:fill="auto"/>
          </w:tcPr>
          <w:p w:rsidR="001A7B51" w:rsidRPr="005A37FF" w:rsidRDefault="00354814" w:rsidP="0035481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29</w:t>
            </w:r>
            <w:r w:rsidR="001A7B51" w:rsidRPr="005A37FF">
              <w:rPr>
                <w:rFonts w:asciiTheme="majorEastAsia" w:eastAsiaTheme="majorEastAsia" w:hAnsiTheme="majorEastAsia" w:hint="eastAsia"/>
                <w:sz w:val="20"/>
              </w:rPr>
              <w:t>事故発生時の対応</w:t>
            </w:r>
          </w:p>
        </w:tc>
        <w:tc>
          <w:tcPr>
            <w:tcW w:w="5987" w:type="dxa"/>
            <w:shd w:val="clear" w:color="auto" w:fill="auto"/>
          </w:tcPr>
          <w:p w:rsidR="001A7B51" w:rsidRPr="005A37FF" w:rsidRDefault="001A7B51"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利用者に対する指定地域密着型特定施設入居者生活介護の提供により事故が発生した場合は，市町村，当該利用者の家族等に連絡を行うとともに，必要な措置を講じているか。</w:t>
            </w:r>
          </w:p>
          <w:p w:rsidR="001A7B51" w:rsidRPr="005A37FF" w:rsidRDefault="001A7B51"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3条の38第1項準用</w:t>
            </w:r>
          </w:p>
          <w:p w:rsidR="0099609B" w:rsidRPr="005A37FF" w:rsidRDefault="00EF22DD" w:rsidP="00967B94">
            <w:pPr>
              <w:autoSpaceDE w:val="0"/>
              <w:autoSpaceDN w:val="0"/>
              <w:ind w:leftChars="104" w:left="38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w:t>
            </w:r>
            <w:r w:rsidR="0099609B" w:rsidRPr="005A37FF">
              <w:rPr>
                <w:rFonts w:asciiTheme="majorEastAsia" w:eastAsiaTheme="majorEastAsia" w:hAnsiTheme="majorEastAsia" w:hint="eastAsia"/>
                <w:sz w:val="20"/>
              </w:rPr>
              <w:t xml:space="preserve">　利用者に対するサービスの</w:t>
            </w:r>
            <w:r w:rsidR="001A7B51" w:rsidRPr="005A37FF">
              <w:rPr>
                <w:rFonts w:asciiTheme="majorEastAsia" w:eastAsiaTheme="majorEastAsia" w:hAnsiTheme="majorEastAsia" w:hint="eastAsia"/>
                <w:sz w:val="20"/>
              </w:rPr>
              <w:t>提供により事故が発生した場合の対応方法について，あらかじめ定めているか。</w:t>
            </w:r>
          </w:p>
          <w:p w:rsidR="001A7B51" w:rsidRPr="005A37FF" w:rsidRDefault="001A7B51" w:rsidP="0099609B">
            <w:pPr>
              <w:autoSpaceDE w:val="0"/>
              <w:autoSpaceDN w:val="0"/>
              <w:ind w:leftChars="204" w:left="367"/>
              <w:rPr>
                <w:rFonts w:asciiTheme="majorEastAsia" w:eastAsiaTheme="majorEastAsia" w:hAnsiTheme="majorEastAsia"/>
                <w:sz w:val="20"/>
              </w:rPr>
            </w:pPr>
            <w:r w:rsidRPr="005A37FF">
              <w:rPr>
                <w:rFonts w:asciiTheme="majorEastAsia" w:eastAsiaTheme="majorEastAsia" w:hAnsiTheme="majorEastAsia" w:hint="eastAsia"/>
                <w:kern w:val="0"/>
                <w:sz w:val="20"/>
              </w:rPr>
              <w:t>◆平18解釈通知</w:t>
            </w:r>
            <w:r w:rsidRPr="005A37FF">
              <w:rPr>
                <w:rFonts w:asciiTheme="majorEastAsia" w:eastAsiaTheme="majorEastAsia" w:hAnsiTheme="majorEastAsia" w:hint="eastAsia"/>
                <w:sz w:val="20"/>
              </w:rPr>
              <w:t>第3の1の4（27）①準用</w:t>
            </w:r>
          </w:p>
          <w:p w:rsidR="0099609B" w:rsidRPr="005A37FF" w:rsidRDefault="0099609B" w:rsidP="0099609B">
            <w:pPr>
              <w:autoSpaceDE w:val="0"/>
              <w:autoSpaceDN w:val="0"/>
              <w:ind w:leftChars="204" w:left="367"/>
              <w:rPr>
                <w:rFonts w:asciiTheme="majorEastAsia" w:eastAsiaTheme="majorEastAsia" w:hAnsiTheme="majorEastAsia"/>
                <w:sz w:val="20"/>
              </w:rPr>
            </w:pPr>
          </w:p>
          <w:p w:rsidR="001A7B51" w:rsidRPr="005A37FF" w:rsidRDefault="001A7B51" w:rsidP="00967B94">
            <w:pPr>
              <w:autoSpaceDE w:val="0"/>
              <w:autoSpaceDN w:val="0"/>
              <w:ind w:left="218" w:hangingChars="109" w:hanging="218"/>
              <w:rPr>
                <w:rFonts w:asciiTheme="majorEastAsia" w:eastAsiaTheme="majorEastAsia" w:hAnsiTheme="majorEastAsia"/>
                <w:sz w:val="20"/>
              </w:rPr>
            </w:pPr>
            <w:r w:rsidRPr="005A37FF">
              <w:rPr>
                <w:rFonts w:asciiTheme="majorEastAsia" w:eastAsiaTheme="majorEastAsia" w:hAnsiTheme="majorEastAsia" w:hint="eastAsia"/>
                <w:sz w:val="20"/>
              </w:rPr>
              <w:t>□　事故の状況及び事故に際して採った処置について記録しているか。</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3条の38第2項準用</w:t>
            </w:r>
          </w:p>
          <w:p w:rsidR="0099609B" w:rsidRPr="005A37FF" w:rsidRDefault="0099609B" w:rsidP="00967B94">
            <w:pPr>
              <w:autoSpaceDE w:val="0"/>
              <w:autoSpaceDN w:val="0"/>
              <w:ind w:left="218" w:hangingChars="109" w:hanging="218"/>
              <w:rPr>
                <w:rFonts w:asciiTheme="majorEastAsia" w:eastAsiaTheme="majorEastAsia" w:hAnsiTheme="majorEastAsia"/>
                <w:sz w:val="20"/>
              </w:rPr>
            </w:pPr>
          </w:p>
          <w:p w:rsidR="001A7B51" w:rsidRPr="005A37FF" w:rsidRDefault="001A7B51" w:rsidP="00967B94">
            <w:pPr>
              <w:autoSpaceDE w:val="0"/>
              <w:autoSpaceDN w:val="0"/>
              <w:ind w:leftChars="4" w:left="20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利用者に対する指定地域密着型特定施設入居者生活介護の提供により賠償すべき事故が発生した場合は，損害賠償を速やかに行っているか。</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3条の38第3項準用</w:t>
            </w:r>
          </w:p>
          <w:p w:rsidR="001A7B51" w:rsidRPr="005A37FF" w:rsidRDefault="00EF22DD" w:rsidP="00967B94">
            <w:pPr>
              <w:autoSpaceDE w:val="0"/>
              <w:autoSpaceDN w:val="0"/>
              <w:ind w:leftChars="104" w:left="387"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w:t>
            </w:r>
            <w:r w:rsidR="001A7B51" w:rsidRPr="005A37FF">
              <w:rPr>
                <w:rFonts w:asciiTheme="majorEastAsia" w:eastAsiaTheme="majorEastAsia" w:hAnsiTheme="majorEastAsia" w:hint="eastAsia"/>
                <w:sz w:val="20"/>
              </w:rPr>
              <w:t xml:space="preserve">　賠償すべき事態において速やかに賠償を行うため，損害賠償保険に加入しておくか，又は賠償資力を有していることが望ましいこと。</w:t>
            </w:r>
            <w:r w:rsidR="001A7B51" w:rsidRPr="005A37FF">
              <w:rPr>
                <w:rFonts w:asciiTheme="majorEastAsia" w:eastAsiaTheme="majorEastAsia" w:hAnsiTheme="majorEastAsia" w:hint="eastAsia"/>
                <w:kern w:val="0"/>
                <w:sz w:val="20"/>
              </w:rPr>
              <w:t>◆平18解釈通知</w:t>
            </w:r>
            <w:r w:rsidR="001A7B51" w:rsidRPr="005A37FF">
              <w:rPr>
                <w:rFonts w:asciiTheme="majorEastAsia" w:eastAsiaTheme="majorEastAsia" w:hAnsiTheme="majorEastAsia" w:hint="eastAsia"/>
                <w:sz w:val="20"/>
              </w:rPr>
              <w:t>第3の1の4（27）②</w:t>
            </w:r>
            <w:r w:rsidR="00AD79FD" w:rsidRPr="005A37FF">
              <w:rPr>
                <w:rFonts w:asciiTheme="majorEastAsia" w:eastAsiaTheme="majorEastAsia" w:hAnsiTheme="majorEastAsia" w:hint="eastAsia"/>
                <w:sz w:val="20"/>
              </w:rPr>
              <w:t>準用</w:t>
            </w:r>
          </w:p>
          <w:p w:rsidR="00AD79FD" w:rsidRPr="005A37FF" w:rsidRDefault="00EF22DD" w:rsidP="00967B94">
            <w:pPr>
              <w:ind w:leftChars="100" w:left="38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w:t>
            </w:r>
            <w:r w:rsidR="001A7B51" w:rsidRPr="005A37FF">
              <w:rPr>
                <w:rFonts w:asciiTheme="majorEastAsia" w:eastAsiaTheme="majorEastAsia" w:hAnsiTheme="majorEastAsia" w:hint="eastAsia"/>
                <w:sz w:val="20"/>
              </w:rPr>
              <w:t xml:space="preserve">　事故が生じた際にはその原因を解明し，再発生を防ぐための対策を講じること。</w:t>
            </w:r>
          </w:p>
          <w:p w:rsidR="001A7B51" w:rsidRPr="005A37FF" w:rsidRDefault="00AD79FD" w:rsidP="00967B94">
            <w:pPr>
              <w:ind w:leftChars="100" w:left="38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1A7B51" w:rsidRPr="005A37FF">
              <w:rPr>
                <w:rFonts w:asciiTheme="majorEastAsia" w:eastAsiaTheme="majorEastAsia" w:hAnsiTheme="majorEastAsia" w:hint="eastAsia"/>
                <w:kern w:val="0"/>
                <w:sz w:val="20"/>
              </w:rPr>
              <w:t>◆平18解釈通知</w:t>
            </w:r>
            <w:r w:rsidR="001A7B51" w:rsidRPr="005A37FF">
              <w:rPr>
                <w:rFonts w:asciiTheme="majorEastAsia" w:eastAsiaTheme="majorEastAsia" w:hAnsiTheme="majorEastAsia" w:hint="eastAsia"/>
                <w:sz w:val="20"/>
              </w:rPr>
              <w:t>第3の1の4（27）③</w:t>
            </w:r>
            <w:r w:rsidRPr="005A37FF">
              <w:rPr>
                <w:rFonts w:asciiTheme="majorEastAsia" w:eastAsiaTheme="majorEastAsia" w:hAnsiTheme="majorEastAsia" w:hint="eastAsia"/>
                <w:sz w:val="20"/>
              </w:rPr>
              <w:t>準用</w:t>
            </w:r>
          </w:p>
        </w:tc>
        <w:tc>
          <w:tcPr>
            <w:tcW w:w="452" w:type="dxa"/>
            <w:shd w:val="clear" w:color="auto" w:fill="auto"/>
          </w:tcPr>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マニュアル</w:t>
            </w:r>
          </w:p>
          <w:p w:rsidR="001A7B51" w:rsidRPr="005A37FF" w:rsidRDefault="0099609B" w:rsidP="0099609B">
            <w:pPr>
              <w:rPr>
                <w:rFonts w:asciiTheme="majorEastAsia" w:eastAsiaTheme="majorEastAsia" w:hAnsiTheme="majorEastAsia"/>
                <w:sz w:val="20"/>
              </w:rPr>
            </w:pPr>
            <w:r w:rsidRPr="005A37FF">
              <w:rPr>
                <w:rFonts w:asciiTheme="majorEastAsia" w:eastAsiaTheme="majorEastAsia" w:hAnsiTheme="majorEastAsia" w:hint="eastAsia"/>
                <w:sz w:val="20"/>
              </w:rPr>
              <w:t>【</w:t>
            </w:r>
            <w:r w:rsidR="001A7B51" w:rsidRPr="005A37FF">
              <w:rPr>
                <w:rFonts w:asciiTheme="majorEastAsia" w:eastAsiaTheme="majorEastAsia" w:hAnsiTheme="majorEastAsia" w:hint="eastAsia"/>
                <w:sz w:val="20"/>
              </w:rPr>
              <w:t>有・無</w:t>
            </w:r>
            <w:r w:rsidRPr="005A37FF">
              <w:rPr>
                <w:rFonts w:asciiTheme="majorEastAsia" w:eastAsiaTheme="majorEastAsia" w:hAnsiTheme="majorEastAsia" w:hint="eastAsia"/>
                <w:sz w:val="20"/>
              </w:rPr>
              <w:t>】</w:t>
            </w:r>
          </w:p>
          <w:p w:rsidR="00AD79FD" w:rsidRPr="005A37FF" w:rsidRDefault="00AD79FD" w:rsidP="00967B94">
            <w:pPr>
              <w:rPr>
                <w:rFonts w:asciiTheme="majorEastAsia" w:eastAsiaTheme="majorEastAsia" w:hAnsiTheme="majorEastAsia"/>
                <w:sz w:val="20"/>
              </w:rPr>
            </w:pPr>
          </w:p>
          <w:p w:rsidR="00AD79FD" w:rsidRPr="005A37FF" w:rsidRDefault="00AD79FD" w:rsidP="00967B94">
            <w:pPr>
              <w:rPr>
                <w:rFonts w:asciiTheme="majorEastAsia" w:eastAsiaTheme="majorEastAsia" w:hAnsiTheme="majorEastAsia"/>
                <w:sz w:val="20"/>
              </w:rPr>
            </w:pPr>
          </w:p>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事故記録</w:t>
            </w:r>
          </w:p>
          <w:p w:rsidR="001A7B51" w:rsidRPr="005A37FF" w:rsidRDefault="0099609B" w:rsidP="0099609B">
            <w:pPr>
              <w:rPr>
                <w:rFonts w:asciiTheme="majorEastAsia" w:eastAsiaTheme="majorEastAsia" w:hAnsiTheme="majorEastAsia"/>
                <w:sz w:val="20"/>
              </w:rPr>
            </w:pPr>
            <w:r w:rsidRPr="005A37FF">
              <w:rPr>
                <w:rFonts w:asciiTheme="majorEastAsia" w:eastAsiaTheme="majorEastAsia" w:hAnsiTheme="majorEastAsia" w:hint="eastAsia"/>
                <w:sz w:val="20"/>
              </w:rPr>
              <w:t>【</w:t>
            </w:r>
            <w:r w:rsidR="001A7B51" w:rsidRPr="005A37FF">
              <w:rPr>
                <w:rFonts w:asciiTheme="majorEastAsia" w:eastAsiaTheme="majorEastAsia" w:hAnsiTheme="majorEastAsia" w:hint="eastAsia"/>
                <w:sz w:val="20"/>
              </w:rPr>
              <w:t>有・無</w:t>
            </w:r>
            <w:r w:rsidRPr="005A37FF">
              <w:rPr>
                <w:rFonts w:asciiTheme="majorEastAsia" w:eastAsiaTheme="majorEastAsia" w:hAnsiTheme="majorEastAsia" w:hint="eastAsia"/>
                <w:sz w:val="20"/>
              </w:rPr>
              <w:t>】</w:t>
            </w:r>
          </w:p>
          <w:p w:rsidR="00FA5843" w:rsidRPr="005A37FF" w:rsidRDefault="00FA5843" w:rsidP="00FA5843">
            <w:pPr>
              <w:rPr>
                <w:rFonts w:asciiTheme="majorEastAsia" w:eastAsiaTheme="majorEastAsia" w:hAnsiTheme="majorEastAsia"/>
                <w:sz w:val="20"/>
              </w:rPr>
            </w:pPr>
            <w:r w:rsidRPr="005A37FF">
              <w:rPr>
                <w:rFonts w:asciiTheme="majorEastAsia" w:eastAsiaTheme="majorEastAsia" w:hAnsiTheme="majorEastAsia" w:hint="eastAsia"/>
                <w:sz w:val="20"/>
              </w:rPr>
              <w:t>事例分析できているか【適・否】</w:t>
            </w:r>
          </w:p>
          <w:p w:rsidR="00FA5843" w:rsidRPr="005A37FF" w:rsidRDefault="00FA5843" w:rsidP="00FA5843">
            <w:pPr>
              <w:rPr>
                <w:rFonts w:asciiTheme="majorEastAsia" w:eastAsiaTheme="majorEastAsia" w:hAnsiTheme="majorEastAsia"/>
                <w:sz w:val="20"/>
              </w:rPr>
            </w:pPr>
          </w:p>
          <w:p w:rsidR="00FA5843" w:rsidRPr="005A37FF" w:rsidRDefault="00FA5843" w:rsidP="00FA5843">
            <w:pPr>
              <w:rPr>
                <w:rFonts w:asciiTheme="majorEastAsia" w:eastAsiaTheme="majorEastAsia" w:hAnsiTheme="majorEastAsia"/>
                <w:sz w:val="20"/>
              </w:rPr>
            </w:pPr>
            <w:r w:rsidRPr="005A37FF">
              <w:rPr>
                <w:rFonts w:asciiTheme="majorEastAsia" w:eastAsiaTheme="majorEastAsia" w:hAnsiTheme="majorEastAsia" w:hint="eastAsia"/>
                <w:sz w:val="20"/>
              </w:rPr>
              <w:t>事故</w:t>
            </w:r>
            <w:r w:rsidRPr="005A37FF">
              <w:rPr>
                <w:rFonts w:asciiTheme="majorEastAsia" w:eastAsiaTheme="majorEastAsia" w:hAnsiTheme="majorEastAsia" w:hint="eastAsia"/>
                <w:spacing w:val="1"/>
                <w:w w:val="61"/>
                <w:kern w:val="0"/>
                <w:sz w:val="20"/>
                <w:fitText w:val="990" w:id="-646200832"/>
              </w:rPr>
              <w:t>(市報告対象事故</w:t>
            </w:r>
            <w:r w:rsidRPr="005A37FF">
              <w:rPr>
                <w:rFonts w:asciiTheme="majorEastAsia" w:eastAsiaTheme="majorEastAsia" w:hAnsiTheme="majorEastAsia" w:hint="eastAsia"/>
                <w:w w:val="61"/>
                <w:kern w:val="0"/>
                <w:sz w:val="20"/>
                <w:fitText w:val="990" w:id="-646200832"/>
              </w:rPr>
              <w:t>)</w:t>
            </w:r>
          </w:p>
          <w:p w:rsidR="00FA5843" w:rsidRPr="005A37FF" w:rsidRDefault="00FA5843" w:rsidP="00FA5843">
            <w:pPr>
              <w:rPr>
                <w:rFonts w:asciiTheme="majorEastAsia" w:eastAsiaTheme="majorEastAsia" w:hAnsiTheme="majorEastAsia"/>
                <w:sz w:val="20"/>
              </w:rPr>
            </w:pPr>
            <w:r w:rsidRPr="005A37FF">
              <w:rPr>
                <w:rFonts w:asciiTheme="majorEastAsia" w:eastAsiaTheme="majorEastAsia" w:hAnsiTheme="majorEastAsia" w:hint="eastAsia"/>
                <w:sz w:val="20"/>
                <w:bdr w:val="single" w:sz="4" w:space="0" w:color="auto"/>
              </w:rPr>
              <w:t xml:space="preserve">　　　</w:t>
            </w:r>
            <w:r w:rsidRPr="005A37FF">
              <w:rPr>
                <w:rFonts w:asciiTheme="majorEastAsia" w:eastAsiaTheme="majorEastAsia" w:hAnsiTheme="majorEastAsia" w:hint="eastAsia"/>
                <w:sz w:val="20"/>
              </w:rPr>
              <w:t>件中</w:t>
            </w:r>
          </w:p>
          <w:p w:rsidR="00FA5843" w:rsidRPr="005A37FF" w:rsidRDefault="00FA5843" w:rsidP="00FA5843">
            <w:pPr>
              <w:rPr>
                <w:rFonts w:asciiTheme="majorEastAsia" w:eastAsiaTheme="majorEastAsia" w:hAnsiTheme="majorEastAsia"/>
                <w:sz w:val="20"/>
              </w:rPr>
            </w:pPr>
            <w:r w:rsidRPr="005A37FF">
              <w:rPr>
                <w:rFonts w:asciiTheme="majorEastAsia" w:eastAsiaTheme="majorEastAsia" w:hAnsiTheme="majorEastAsia" w:hint="eastAsia"/>
                <w:sz w:val="20"/>
              </w:rPr>
              <w:t>市事故報告済み</w:t>
            </w:r>
          </w:p>
          <w:p w:rsidR="00FA5843" w:rsidRPr="005A37FF" w:rsidRDefault="00FA5843" w:rsidP="00FA5843">
            <w:pPr>
              <w:rPr>
                <w:rFonts w:asciiTheme="majorEastAsia" w:eastAsiaTheme="majorEastAsia" w:hAnsiTheme="majorEastAsia"/>
                <w:sz w:val="20"/>
              </w:rPr>
            </w:pPr>
            <w:r w:rsidRPr="005A37FF">
              <w:rPr>
                <w:rFonts w:asciiTheme="majorEastAsia" w:eastAsiaTheme="majorEastAsia" w:hAnsiTheme="majorEastAsia" w:hint="eastAsia"/>
                <w:sz w:val="20"/>
                <w:bdr w:val="single" w:sz="4" w:space="0" w:color="auto"/>
              </w:rPr>
              <w:t xml:space="preserve">　　　</w:t>
            </w:r>
            <w:r w:rsidRPr="005A37FF">
              <w:rPr>
                <w:rFonts w:asciiTheme="majorEastAsia" w:eastAsiaTheme="majorEastAsia" w:hAnsiTheme="majorEastAsia" w:hint="eastAsia"/>
                <w:sz w:val="20"/>
              </w:rPr>
              <w:t>件</w:t>
            </w:r>
          </w:p>
          <w:p w:rsidR="00FA5843" w:rsidRPr="005A37FF" w:rsidRDefault="00FA5843" w:rsidP="00967B94">
            <w:pPr>
              <w:rPr>
                <w:rFonts w:asciiTheme="majorEastAsia" w:eastAsiaTheme="majorEastAsia" w:hAnsiTheme="majorEastAsia"/>
                <w:sz w:val="20"/>
              </w:rPr>
            </w:pPr>
          </w:p>
          <w:p w:rsidR="00FA5843" w:rsidRPr="005A37FF" w:rsidRDefault="00FA5843" w:rsidP="00FA5843">
            <w:pPr>
              <w:rPr>
                <w:rFonts w:asciiTheme="majorEastAsia" w:eastAsiaTheme="majorEastAsia" w:hAnsiTheme="majorEastAsia"/>
                <w:sz w:val="20"/>
              </w:rPr>
            </w:pPr>
            <w:r w:rsidRPr="005A37FF">
              <w:rPr>
                <w:rFonts w:asciiTheme="majorEastAsia" w:eastAsiaTheme="majorEastAsia" w:hAnsiTheme="majorEastAsia" w:hint="eastAsia"/>
                <w:sz w:val="20"/>
              </w:rPr>
              <w:t>損害賠償事例</w:t>
            </w:r>
          </w:p>
          <w:p w:rsidR="00FA5843" w:rsidRPr="005A37FF" w:rsidRDefault="00FA5843" w:rsidP="00FA5843">
            <w:pPr>
              <w:rPr>
                <w:rFonts w:asciiTheme="majorEastAsia" w:eastAsiaTheme="majorEastAsia" w:hAnsiTheme="majorEastAsia"/>
                <w:sz w:val="20"/>
              </w:rPr>
            </w:pPr>
            <w:r w:rsidRPr="005A37FF">
              <w:rPr>
                <w:rFonts w:asciiTheme="majorEastAsia" w:eastAsiaTheme="majorEastAsia" w:hAnsiTheme="majorEastAsia" w:hint="eastAsia"/>
                <w:sz w:val="20"/>
              </w:rPr>
              <w:t>【有・無】</w:t>
            </w:r>
          </w:p>
          <w:p w:rsidR="001A7B51" w:rsidRPr="005A37FF" w:rsidRDefault="001A7B51" w:rsidP="00967B94">
            <w:pPr>
              <w:rPr>
                <w:rFonts w:asciiTheme="majorEastAsia" w:eastAsiaTheme="majorEastAsia" w:hAnsiTheme="majorEastAsia"/>
                <w:sz w:val="20"/>
              </w:rPr>
            </w:pPr>
          </w:p>
          <w:p w:rsidR="0099609B"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賠償保険加入</w:t>
            </w:r>
          </w:p>
          <w:p w:rsidR="001A7B51" w:rsidRPr="005A37FF" w:rsidRDefault="0099609B"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r w:rsidR="001A7B51" w:rsidRPr="005A37FF">
              <w:rPr>
                <w:rFonts w:asciiTheme="majorEastAsia" w:eastAsiaTheme="majorEastAsia" w:hAnsiTheme="majorEastAsia" w:hint="eastAsia"/>
                <w:sz w:val="20"/>
              </w:rPr>
              <w:t>有･無</w:t>
            </w:r>
            <w:r w:rsidRPr="005A37FF">
              <w:rPr>
                <w:rFonts w:asciiTheme="majorEastAsia" w:eastAsiaTheme="majorEastAsia" w:hAnsiTheme="majorEastAsia" w:hint="eastAsia"/>
                <w:sz w:val="20"/>
              </w:rPr>
              <w:t>】</w:t>
            </w:r>
          </w:p>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保険名：</w:t>
            </w:r>
          </w:p>
        </w:tc>
      </w:tr>
      <w:tr w:rsidR="005A33DB" w:rsidRPr="005A37FF" w:rsidTr="004838FA">
        <w:tc>
          <w:tcPr>
            <w:tcW w:w="1526" w:type="dxa"/>
            <w:shd w:val="clear" w:color="auto" w:fill="auto"/>
          </w:tcPr>
          <w:p w:rsidR="00AD79FD" w:rsidRPr="005A37FF" w:rsidRDefault="00354814" w:rsidP="0035481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30</w:t>
            </w:r>
            <w:r w:rsidR="00AD79FD" w:rsidRPr="005A37FF">
              <w:rPr>
                <w:rFonts w:asciiTheme="majorEastAsia" w:eastAsiaTheme="majorEastAsia" w:hAnsiTheme="majorEastAsia" w:hint="eastAsia"/>
                <w:sz w:val="20"/>
              </w:rPr>
              <w:t xml:space="preserve"> 会計の区分</w:t>
            </w:r>
          </w:p>
        </w:tc>
        <w:tc>
          <w:tcPr>
            <w:tcW w:w="5987" w:type="dxa"/>
            <w:shd w:val="clear" w:color="auto" w:fill="auto"/>
          </w:tcPr>
          <w:p w:rsidR="00AD79FD" w:rsidRPr="005A37FF" w:rsidRDefault="00AD79FD" w:rsidP="00967B94">
            <w:pPr>
              <w:autoSpaceDE w:val="0"/>
              <w:autoSpaceDN w:val="0"/>
              <w:ind w:leftChars="29" w:left="228" w:hangingChars="88" w:hanging="176"/>
              <w:rPr>
                <w:rFonts w:asciiTheme="majorEastAsia" w:eastAsiaTheme="majorEastAsia" w:hAnsiTheme="majorEastAsia"/>
                <w:sz w:val="20"/>
              </w:rPr>
            </w:pPr>
            <w:r w:rsidRPr="005A37FF">
              <w:rPr>
                <w:rFonts w:asciiTheme="majorEastAsia" w:eastAsiaTheme="majorEastAsia" w:hAnsiTheme="majorEastAsia" w:hint="eastAsia"/>
                <w:sz w:val="20"/>
              </w:rPr>
              <w:t>□　指定地域密着型特定施設入居者</w:t>
            </w:r>
            <w:r w:rsidR="0079423E" w:rsidRPr="005A37FF">
              <w:rPr>
                <w:rFonts w:asciiTheme="majorEastAsia" w:eastAsiaTheme="majorEastAsia" w:hAnsiTheme="majorEastAsia" w:hint="eastAsia"/>
                <w:sz w:val="20"/>
              </w:rPr>
              <w:t>生活</w:t>
            </w:r>
            <w:r w:rsidRPr="005A37FF">
              <w:rPr>
                <w:rFonts w:asciiTheme="majorEastAsia" w:eastAsiaTheme="majorEastAsia" w:hAnsiTheme="majorEastAsia" w:hint="eastAsia"/>
                <w:sz w:val="20"/>
              </w:rPr>
              <w:t xml:space="preserve">介護事業所ごとに経理を区分するとともに，その事業の会計とその他の事業の会計を区分しなければならない。 </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3条の39</w:t>
            </w:r>
          </w:p>
          <w:p w:rsidR="00AD79FD" w:rsidRPr="005A37FF" w:rsidRDefault="00EF22DD" w:rsidP="00967B94">
            <w:pPr>
              <w:autoSpaceDE w:val="0"/>
              <w:autoSpaceDN w:val="0"/>
              <w:ind w:leftChars="129" w:left="408" w:hangingChars="88" w:hanging="176"/>
              <w:rPr>
                <w:rFonts w:asciiTheme="majorEastAsia" w:eastAsiaTheme="majorEastAsia" w:hAnsiTheme="majorEastAsia"/>
                <w:sz w:val="20"/>
              </w:rPr>
            </w:pPr>
            <w:r w:rsidRPr="005A37FF">
              <w:rPr>
                <w:rFonts w:asciiTheme="majorEastAsia" w:eastAsiaTheme="majorEastAsia" w:hAnsiTheme="majorEastAsia" w:hint="eastAsia"/>
                <w:sz w:val="20"/>
              </w:rPr>
              <w:t>◎</w:t>
            </w:r>
            <w:r w:rsidR="00AD79FD" w:rsidRPr="005A37FF">
              <w:rPr>
                <w:rFonts w:asciiTheme="majorEastAsia" w:eastAsiaTheme="majorEastAsia" w:hAnsiTheme="majorEastAsia" w:hint="eastAsia"/>
                <w:sz w:val="20"/>
              </w:rPr>
              <w:t xml:space="preserve">　（会計の区分の）具体的な会計処理の方法等については，別に通知するところによるものであること。</w:t>
            </w:r>
          </w:p>
          <w:p w:rsidR="00AD79FD" w:rsidRPr="005A37FF" w:rsidRDefault="00AD79FD" w:rsidP="00967B94">
            <w:pPr>
              <w:autoSpaceDE w:val="0"/>
              <w:autoSpaceDN w:val="0"/>
              <w:ind w:leftChars="129" w:left="408" w:hangingChars="88" w:hanging="176"/>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kern w:val="0"/>
                <w:sz w:val="20"/>
              </w:rPr>
              <w:t>◆平18解釈通知</w:t>
            </w:r>
            <w:r w:rsidRPr="005A37FF">
              <w:rPr>
                <w:rFonts w:asciiTheme="majorEastAsia" w:eastAsiaTheme="majorEastAsia" w:hAnsiTheme="majorEastAsia" w:hint="eastAsia"/>
                <w:sz w:val="20"/>
              </w:rPr>
              <w:t>第3の1の4（28）準用</w:t>
            </w:r>
          </w:p>
          <w:p w:rsidR="00AD79FD" w:rsidRPr="005A37FF" w:rsidRDefault="00AD79FD" w:rsidP="00967B94">
            <w:pPr>
              <w:autoSpaceDE w:val="0"/>
              <w:autoSpaceDN w:val="0"/>
              <w:ind w:leftChars="129" w:left="594" w:hangingChars="181" w:hanging="362"/>
              <w:rPr>
                <w:rFonts w:asciiTheme="majorEastAsia" w:eastAsiaTheme="majorEastAsia" w:hAnsiTheme="majorEastAsia"/>
                <w:sz w:val="20"/>
              </w:rPr>
            </w:pPr>
            <w:r w:rsidRPr="005A37FF">
              <w:rPr>
                <w:rFonts w:asciiTheme="majorEastAsia" w:eastAsiaTheme="majorEastAsia" w:hAnsiTheme="majorEastAsia" w:hint="eastAsia"/>
                <w:sz w:val="20"/>
              </w:rPr>
              <w:t xml:space="preserve">　・介護保険・高齢者保健福祉事業に係る社会福祉法人会計基準の取扱いについて（平</w:t>
            </w:r>
            <w:r w:rsidR="0079423E" w:rsidRPr="005A37FF">
              <w:rPr>
                <w:rFonts w:asciiTheme="majorEastAsia" w:eastAsiaTheme="majorEastAsia" w:hAnsiTheme="majorEastAsia" w:hint="eastAsia"/>
                <w:sz w:val="20"/>
              </w:rPr>
              <w:t>24老高発0329第1号）</w:t>
            </w:r>
          </w:p>
          <w:p w:rsidR="0079423E" w:rsidRPr="005A37FF" w:rsidRDefault="0079423E" w:rsidP="00967B94">
            <w:pPr>
              <w:autoSpaceDE w:val="0"/>
              <w:autoSpaceDN w:val="0"/>
              <w:ind w:leftChars="229" w:left="588" w:hangingChars="88" w:hanging="176"/>
              <w:rPr>
                <w:rFonts w:asciiTheme="majorEastAsia" w:eastAsiaTheme="majorEastAsia" w:hAnsiTheme="majorEastAsia"/>
                <w:sz w:val="20"/>
              </w:rPr>
            </w:pPr>
            <w:r w:rsidRPr="005A37FF">
              <w:rPr>
                <w:rFonts w:asciiTheme="majorEastAsia" w:eastAsiaTheme="majorEastAsia" w:hAnsiTheme="majorEastAsia" w:hint="eastAsia"/>
                <w:sz w:val="20"/>
              </w:rPr>
              <w:t>・介護保険の給付対象事業におおける会計の区分について（平13老振発第18号）</w:t>
            </w:r>
          </w:p>
          <w:p w:rsidR="00AD79FD" w:rsidRPr="005A37FF" w:rsidRDefault="0079423E" w:rsidP="00967B94">
            <w:pPr>
              <w:autoSpaceDE w:val="0"/>
              <w:autoSpaceDN w:val="0"/>
              <w:ind w:leftChars="229" w:left="588" w:hangingChars="88" w:hanging="176"/>
              <w:rPr>
                <w:rFonts w:asciiTheme="majorEastAsia" w:eastAsiaTheme="majorEastAsia" w:hAnsiTheme="majorEastAsia"/>
                <w:sz w:val="20"/>
              </w:rPr>
            </w:pPr>
            <w:r w:rsidRPr="005A37FF">
              <w:rPr>
                <w:rFonts w:asciiTheme="majorEastAsia" w:eastAsiaTheme="majorEastAsia" w:hAnsiTheme="majorEastAsia" w:hint="eastAsia"/>
                <w:sz w:val="20"/>
              </w:rPr>
              <w:t>・指定介護老人福祉施設等に係る会計処理等の取扱いについて（平12老計第8号）</w:t>
            </w:r>
          </w:p>
        </w:tc>
        <w:tc>
          <w:tcPr>
            <w:tcW w:w="452" w:type="dxa"/>
            <w:shd w:val="clear" w:color="auto" w:fill="auto"/>
          </w:tcPr>
          <w:p w:rsidR="00E64B2A" w:rsidRPr="005A37FF" w:rsidRDefault="00E64B2A" w:rsidP="00E64B2A">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E64B2A" w:rsidRPr="005A37FF" w:rsidRDefault="00E64B2A" w:rsidP="00E64B2A">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AD79FD" w:rsidRPr="005A37FF" w:rsidRDefault="00E64B2A" w:rsidP="00E64B2A">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E64B2A" w:rsidRPr="005A37FF" w:rsidRDefault="00E64B2A" w:rsidP="00E64B2A">
            <w:pPr>
              <w:rPr>
                <w:rFonts w:asciiTheme="majorEastAsia" w:eastAsiaTheme="majorEastAsia" w:hAnsiTheme="majorEastAsia"/>
                <w:sz w:val="20"/>
              </w:rPr>
            </w:pPr>
            <w:r w:rsidRPr="005A37FF">
              <w:rPr>
                <w:rFonts w:asciiTheme="majorEastAsia" w:eastAsiaTheme="majorEastAsia" w:hAnsiTheme="majorEastAsia" w:hint="eastAsia"/>
                <w:sz w:val="20"/>
              </w:rPr>
              <w:t>事業別決算【有・無】</w:t>
            </w:r>
          </w:p>
          <w:p w:rsidR="00AD79FD" w:rsidRPr="005A37FF" w:rsidRDefault="00AD79FD" w:rsidP="00967B94">
            <w:pPr>
              <w:rPr>
                <w:rFonts w:asciiTheme="majorEastAsia" w:eastAsiaTheme="majorEastAsia" w:hAnsiTheme="majorEastAsia"/>
                <w:sz w:val="20"/>
              </w:rPr>
            </w:pPr>
          </w:p>
        </w:tc>
      </w:tr>
      <w:tr w:rsidR="005A33DB" w:rsidRPr="005A37FF" w:rsidTr="004838FA">
        <w:tc>
          <w:tcPr>
            <w:tcW w:w="1526" w:type="dxa"/>
            <w:shd w:val="clear" w:color="auto" w:fill="auto"/>
          </w:tcPr>
          <w:p w:rsidR="001A7B51" w:rsidRPr="005A37FF" w:rsidRDefault="00354814" w:rsidP="0035481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31</w:t>
            </w:r>
            <w:r w:rsidR="001A7B51" w:rsidRPr="005A37FF">
              <w:rPr>
                <w:rFonts w:asciiTheme="majorEastAsia" w:eastAsiaTheme="majorEastAsia" w:hAnsiTheme="majorEastAsia" w:hint="eastAsia"/>
                <w:sz w:val="20"/>
              </w:rPr>
              <w:t>記録の整備</w:t>
            </w:r>
          </w:p>
        </w:tc>
        <w:tc>
          <w:tcPr>
            <w:tcW w:w="5987" w:type="dxa"/>
            <w:shd w:val="clear" w:color="auto" w:fill="auto"/>
          </w:tcPr>
          <w:p w:rsidR="001A7B51" w:rsidRPr="005A37FF" w:rsidRDefault="001A7B51" w:rsidP="00967B94">
            <w:pPr>
              <w:autoSpaceDE w:val="0"/>
              <w:autoSpaceDN w:val="0"/>
              <w:ind w:leftChars="29" w:left="228" w:hangingChars="88" w:hanging="176"/>
              <w:rPr>
                <w:rFonts w:asciiTheme="majorEastAsia" w:eastAsiaTheme="majorEastAsia" w:hAnsiTheme="majorEastAsia"/>
                <w:sz w:val="20"/>
              </w:rPr>
            </w:pPr>
            <w:r w:rsidRPr="005A37FF">
              <w:rPr>
                <w:rFonts w:asciiTheme="majorEastAsia" w:eastAsiaTheme="majorEastAsia" w:hAnsiTheme="majorEastAsia" w:hint="eastAsia"/>
                <w:sz w:val="20"/>
              </w:rPr>
              <w:t>□　従業者，設備，備品及び会計に関する諸記録を整備しているか。</w:t>
            </w:r>
            <w:r w:rsidRPr="005A37FF">
              <w:rPr>
                <w:rFonts w:asciiTheme="majorEastAsia" w:eastAsiaTheme="majorEastAsia" w:hAnsiTheme="majorEastAsia" w:hint="eastAsia"/>
                <w:kern w:val="0"/>
                <w:sz w:val="20"/>
              </w:rPr>
              <w:t>◆平18厚令34第</w:t>
            </w:r>
            <w:r w:rsidRPr="005A37FF">
              <w:rPr>
                <w:rFonts w:asciiTheme="majorEastAsia" w:eastAsiaTheme="majorEastAsia" w:hAnsiTheme="majorEastAsia" w:hint="eastAsia"/>
                <w:sz w:val="20"/>
              </w:rPr>
              <w:t>128条</w:t>
            </w:r>
            <w:r w:rsidR="000D3613" w:rsidRPr="005A37FF">
              <w:rPr>
                <w:rFonts w:asciiTheme="majorEastAsia" w:eastAsiaTheme="majorEastAsia" w:hAnsiTheme="majorEastAsia" w:hint="eastAsia"/>
                <w:sz w:val="20"/>
              </w:rPr>
              <w:t>第1項</w:t>
            </w:r>
          </w:p>
          <w:p w:rsidR="008758B7" w:rsidRPr="005A37FF" w:rsidRDefault="001A7B51" w:rsidP="00CD4DA8">
            <w:pPr>
              <w:autoSpaceDE w:val="0"/>
              <w:autoSpaceDN w:val="0"/>
              <w:ind w:leftChars="29" w:left="322" w:hangingChars="135" w:hanging="270"/>
              <w:rPr>
                <w:rFonts w:asciiTheme="majorEastAsia" w:eastAsiaTheme="majorEastAsia" w:hAnsiTheme="majorEastAsia"/>
                <w:kern w:val="0"/>
                <w:sz w:val="20"/>
              </w:rPr>
            </w:pPr>
            <w:r w:rsidRPr="005A37FF">
              <w:rPr>
                <w:rFonts w:asciiTheme="majorEastAsia" w:eastAsiaTheme="majorEastAsia" w:hAnsiTheme="majorEastAsia" w:hint="eastAsia"/>
                <w:sz w:val="20"/>
              </w:rPr>
              <w:t>□　利用者に対する指定地域密着型特定施設入居者生活介護の提供に関する記録を整備し，その完結の日から５年間保存しているか。</w:t>
            </w:r>
            <w:r w:rsidRPr="005A37FF">
              <w:rPr>
                <w:rFonts w:asciiTheme="majorEastAsia" w:eastAsiaTheme="majorEastAsia" w:hAnsiTheme="majorEastAsia" w:hint="eastAsia"/>
                <w:kern w:val="0"/>
                <w:sz w:val="20"/>
              </w:rPr>
              <w:t>◆</w:t>
            </w:r>
            <w:r w:rsidR="000D3613" w:rsidRPr="005A37FF">
              <w:rPr>
                <w:rFonts w:asciiTheme="majorEastAsia" w:eastAsiaTheme="majorEastAsia" w:hAnsiTheme="majorEastAsia" w:hint="eastAsia"/>
                <w:kern w:val="0"/>
                <w:sz w:val="20"/>
              </w:rPr>
              <w:t>平18厚令34第</w:t>
            </w:r>
            <w:r w:rsidR="000D3613" w:rsidRPr="005A37FF">
              <w:rPr>
                <w:rFonts w:asciiTheme="majorEastAsia" w:eastAsiaTheme="majorEastAsia" w:hAnsiTheme="majorEastAsia" w:hint="eastAsia"/>
                <w:sz w:val="20"/>
              </w:rPr>
              <w:t>128条第2項</w:t>
            </w:r>
            <w:r w:rsidR="00CD4DA8" w:rsidRPr="005A37FF">
              <w:rPr>
                <w:rFonts w:asciiTheme="majorEastAsia" w:eastAsiaTheme="majorEastAsia" w:hAnsiTheme="majorEastAsia"/>
                <w:sz w:val="20"/>
              </w:rPr>
              <w:t xml:space="preserve"> </w:t>
            </w:r>
          </w:p>
          <w:p w:rsidR="001A7B51" w:rsidRPr="005A37FF" w:rsidRDefault="001A7B51" w:rsidP="00967B94">
            <w:pPr>
              <w:autoSpaceDE w:val="0"/>
              <w:autoSpaceDN w:val="0"/>
              <w:ind w:leftChars="179" w:left="592" w:hangingChars="135" w:hanging="270"/>
              <w:rPr>
                <w:rFonts w:asciiTheme="majorEastAsia" w:eastAsiaTheme="majorEastAsia" w:hAnsiTheme="majorEastAsia"/>
                <w:sz w:val="20"/>
              </w:rPr>
            </w:pPr>
            <w:r w:rsidRPr="005A37FF">
              <w:rPr>
                <w:rFonts w:asciiTheme="majorEastAsia" w:eastAsiaTheme="majorEastAsia" w:hAnsiTheme="majorEastAsia" w:hint="eastAsia"/>
                <w:sz w:val="20"/>
              </w:rPr>
              <w:t>①　地域密着型特定施設サービス計画</w:t>
            </w:r>
          </w:p>
          <w:p w:rsidR="001A7B51" w:rsidRPr="005A37FF" w:rsidRDefault="001A7B51" w:rsidP="00967B94">
            <w:pPr>
              <w:autoSpaceDE w:val="0"/>
              <w:autoSpaceDN w:val="0"/>
              <w:ind w:leftChars="179" w:left="592" w:hangingChars="135" w:hanging="270"/>
              <w:rPr>
                <w:rFonts w:asciiTheme="majorEastAsia" w:eastAsiaTheme="majorEastAsia" w:hAnsiTheme="majorEastAsia"/>
                <w:sz w:val="20"/>
              </w:rPr>
            </w:pPr>
            <w:r w:rsidRPr="005A37FF">
              <w:rPr>
                <w:rFonts w:asciiTheme="majorEastAsia" w:eastAsiaTheme="majorEastAsia" w:hAnsiTheme="majorEastAsia" w:hint="eastAsia"/>
                <w:sz w:val="20"/>
              </w:rPr>
              <w:t>②　提供した具体的なサービスの内容等の記録</w:t>
            </w:r>
          </w:p>
          <w:p w:rsidR="001A7B51" w:rsidRPr="005A37FF" w:rsidRDefault="001A7B51" w:rsidP="00967B94">
            <w:pPr>
              <w:autoSpaceDE w:val="0"/>
              <w:autoSpaceDN w:val="0"/>
              <w:ind w:leftChars="179" w:left="592" w:rightChars="89" w:right="160" w:hangingChars="135" w:hanging="270"/>
              <w:rPr>
                <w:rFonts w:asciiTheme="majorEastAsia" w:eastAsiaTheme="majorEastAsia" w:hAnsiTheme="majorEastAsia"/>
                <w:sz w:val="20"/>
              </w:rPr>
            </w:pPr>
            <w:r w:rsidRPr="005A37FF">
              <w:rPr>
                <w:rFonts w:asciiTheme="majorEastAsia" w:eastAsiaTheme="majorEastAsia" w:hAnsiTheme="majorEastAsia" w:hint="eastAsia"/>
                <w:sz w:val="20"/>
              </w:rPr>
              <w:t>③　身体的拘束等の態様及び時間，その際の利用者の心身の状況並びに緊急やむを得ない理由の記録</w:t>
            </w:r>
          </w:p>
          <w:p w:rsidR="001A7B51" w:rsidRPr="005A37FF" w:rsidRDefault="001A7B51" w:rsidP="00967B94">
            <w:pPr>
              <w:autoSpaceDE w:val="0"/>
              <w:autoSpaceDN w:val="0"/>
              <w:ind w:leftChars="179" w:left="592" w:hangingChars="135" w:hanging="270"/>
              <w:rPr>
                <w:rFonts w:asciiTheme="majorEastAsia" w:eastAsiaTheme="majorEastAsia" w:hAnsiTheme="majorEastAsia"/>
                <w:sz w:val="20"/>
              </w:rPr>
            </w:pPr>
            <w:r w:rsidRPr="005A37FF">
              <w:rPr>
                <w:rFonts w:asciiTheme="majorEastAsia" w:eastAsiaTheme="majorEastAsia" w:hAnsiTheme="majorEastAsia" w:hint="eastAsia"/>
                <w:sz w:val="20"/>
              </w:rPr>
              <w:t>④　委託業務の実施状況の結果等の記録</w:t>
            </w:r>
          </w:p>
          <w:p w:rsidR="001A7B51" w:rsidRPr="005A37FF" w:rsidRDefault="001A7B51" w:rsidP="00967B94">
            <w:pPr>
              <w:autoSpaceDE w:val="0"/>
              <w:autoSpaceDN w:val="0"/>
              <w:ind w:leftChars="179" w:left="592" w:hangingChars="135" w:hanging="270"/>
              <w:rPr>
                <w:rFonts w:asciiTheme="majorEastAsia" w:eastAsiaTheme="majorEastAsia" w:hAnsiTheme="majorEastAsia"/>
                <w:sz w:val="20"/>
              </w:rPr>
            </w:pPr>
            <w:r w:rsidRPr="005A37FF">
              <w:rPr>
                <w:rFonts w:asciiTheme="majorEastAsia" w:eastAsiaTheme="majorEastAsia" w:hAnsiTheme="majorEastAsia" w:hint="eastAsia"/>
                <w:sz w:val="20"/>
              </w:rPr>
              <w:t>⑤　市町村への通知に係る記録</w:t>
            </w:r>
          </w:p>
          <w:p w:rsidR="001A7B51" w:rsidRPr="005A37FF" w:rsidRDefault="001A7B51" w:rsidP="00967B94">
            <w:pPr>
              <w:autoSpaceDE w:val="0"/>
              <w:autoSpaceDN w:val="0"/>
              <w:ind w:leftChars="179" w:left="592" w:hangingChars="135" w:hanging="270"/>
              <w:rPr>
                <w:rFonts w:asciiTheme="majorEastAsia" w:eastAsiaTheme="majorEastAsia" w:hAnsiTheme="majorEastAsia"/>
                <w:sz w:val="20"/>
              </w:rPr>
            </w:pPr>
            <w:r w:rsidRPr="005A37FF">
              <w:rPr>
                <w:rFonts w:asciiTheme="majorEastAsia" w:eastAsiaTheme="majorEastAsia" w:hAnsiTheme="majorEastAsia" w:hint="eastAsia"/>
                <w:sz w:val="20"/>
              </w:rPr>
              <w:t>⑥　苦情の内容等の記録</w:t>
            </w:r>
          </w:p>
          <w:p w:rsidR="001A7B51" w:rsidRPr="005A37FF" w:rsidRDefault="001A7B51" w:rsidP="00967B94">
            <w:pPr>
              <w:autoSpaceDE w:val="0"/>
              <w:autoSpaceDN w:val="0"/>
              <w:ind w:leftChars="179" w:left="592" w:hangingChars="135" w:hanging="270"/>
              <w:rPr>
                <w:rFonts w:asciiTheme="majorEastAsia" w:eastAsiaTheme="majorEastAsia" w:hAnsiTheme="majorEastAsia"/>
                <w:sz w:val="20"/>
              </w:rPr>
            </w:pPr>
            <w:r w:rsidRPr="005A37FF">
              <w:rPr>
                <w:rFonts w:asciiTheme="majorEastAsia" w:eastAsiaTheme="majorEastAsia" w:hAnsiTheme="majorEastAsia" w:hint="eastAsia"/>
                <w:sz w:val="20"/>
              </w:rPr>
              <w:t>⑦　事故の状況及び事故に際して採った処置についての記録</w:t>
            </w:r>
          </w:p>
          <w:p w:rsidR="001A7B51" w:rsidRPr="005A37FF" w:rsidRDefault="001A7B51" w:rsidP="000D3613">
            <w:pPr>
              <w:autoSpaceDE w:val="0"/>
              <w:autoSpaceDN w:val="0"/>
              <w:ind w:leftChars="179" w:left="592" w:hangingChars="135" w:hanging="270"/>
              <w:rPr>
                <w:rFonts w:asciiTheme="majorEastAsia" w:eastAsiaTheme="majorEastAsia" w:hAnsiTheme="majorEastAsia"/>
                <w:sz w:val="20"/>
              </w:rPr>
            </w:pPr>
            <w:r w:rsidRPr="005A37FF">
              <w:rPr>
                <w:rFonts w:asciiTheme="majorEastAsia" w:eastAsiaTheme="majorEastAsia" w:hAnsiTheme="majorEastAsia" w:hint="eastAsia"/>
                <w:sz w:val="20"/>
              </w:rPr>
              <w:t>⑧　運営推進会議における報告，評価，要望，助言等の記録</w:t>
            </w:r>
          </w:p>
        </w:tc>
        <w:tc>
          <w:tcPr>
            <w:tcW w:w="452" w:type="dxa"/>
            <w:shd w:val="clear" w:color="auto" w:fill="auto"/>
          </w:tcPr>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8758B7" w:rsidRPr="005A37FF" w:rsidRDefault="008758B7" w:rsidP="008758B7">
            <w:pPr>
              <w:widowControl/>
              <w:spacing w:line="300" w:lineRule="exact"/>
              <w:jc w:val="left"/>
              <w:rPr>
                <w:rFonts w:asciiTheme="majorEastAsia" w:eastAsiaTheme="majorEastAsia" w:hAnsiTheme="majorEastAsia"/>
                <w:sz w:val="20"/>
                <w:u w:val="wave"/>
              </w:rPr>
            </w:pPr>
            <w:r w:rsidRPr="005A37FF">
              <w:rPr>
                <w:rFonts w:asciiTheme="majorEastAsia" w:eastAsiaTheme="majorEastAsia" w:hAnsiTheme="majorEastAsia" w:hint="eastAsia"/>
                <w:sz w:val="20"/>
                <w:u w:val="wave"/>
              </w:rPr>
              <w:t>２年間から５年間に変更になったことに留意（契約書等内の表記にも注意）</w:t>
            </w:r>
          </w:p>
          <w:p w:rsidR="001A7B51" w:rsidRPr="005A37FF" w:rsidRDefault="001A7B51" w:rsidP="00967B94">
            <w:pPr>
              <w:jc w:val="left"/>
              <w:rPr>
                <w:rFonts w:asciiTheme="majorEastAsia" w:eastAsiaTheme="majorEastAsia" w:hAnsiTheme="majorEastAsia"/>
                <w:sz w:val="20"/>
              </w:rPr>
            </w:pPr>
          </w:p>
          <w:p w:rsidR="008758B7" w:rsidRPr="005A37FF" w:rsidRDefault="008758B7" w:rsidP="00967B94">
            <w:pPr>
              <w:jc w:val="left"/>
              <w:rPr>
                <w:rFonts w:asciiTheme="majorEastAsia" w:eastAsiaTheme="majorEastAsia" w:hAnsiTheme="majorEastAsia"/>
                <w:sz w:val="20"/>
              </w:rPr>
            </w:pPr>
          </w:p>
          <w:p w:rsidR="008758B7" w:rsidRPr="005A37FF" w:rsidRDefault="008758B7" w:rsidP="00967B94">
            <w:pPr>
              <w:jc w:val="left"/>
              <w:rPr>
                <w:rFonts w:asciiTheme="majorEastAsia" w:eastAsiaTheme="majorEastAsia" w:hAnsiTheme="majorEastAsia"/>
                <w:sz w:val="20"/>
              </w:rPr>
            </w:pPr>
          </w:p>
          <w:p w:rsidR="008758B7" w:rsidRPr="005A37FF" w:rsidRDefault="008758B7" w:rsidP="00967B94">
            <w:pPr>
              <w:jc w:val="left"/>
              <w:rPr>
                <w:rFonts w:asciiTheme="majorEastAsia" w:eastAsiaTheme="majorEastAsia" w:hAnsiTheme="majorEastAsia"/>
                <w:sz w:val="20"/>
              </w:rPr>
            </w:pPr>
          </w:p>
          <w:p w:rsidR="008758B7" w:rsidRPr="005A37FF" w:rsidRDefault="008758B7" w:rsidP="008758B7">
            <w:pPr>
              <w:rPr>
                <w:rFonts w:asciiTheme="majorEastAsia" w:eastAsiaTheme="majorEastAsia" w:hAnsiTheme="majorEastAsia"/>
                <w:sz w:val="20"/>
              </w:rPr>
            </w:pPr>
            <w:r w:rsidRPr="005A37FF">
              <w:rPr>
                <w:rFonts w:asciiTheme="majorEastAsia" w:eastAsiaTheme="majorEastAsia" w:hAnsiTheme="majorEastAsia" w:hint="eastAsia"/>
                <w:sz w:val="20"/>
              </w:rPr>
              <w:t>左記①から</w:t>
            </w:r>
            <w:r w:rsidR="00354814" w:rsidRPr="005A37FF">
              <w:rPr>
                <w:rFonts w:asciiTheme="majorEastAsia" w:eastAsiaTheme="majorEastAsia" w:hAnsiTheme="majorEastAsia" w:hint="eastAsia"/>
                <w:sz w:val="20"/>
              </w:rPr>
              <w:t>⑧</w:t>
            </w:r>
            <w:r w:rsidRPr="005A37FF">
              <w:rPr>
                <w:rFonts w:asciiTheme="majorEastAsia" w:eastAsiaTheme="majorEastAsia" w:hAnsiTheme="majorEastAsia" w:hint="eastAsia"/>
                <w:sz w:val="20"/>
              </w:rPr>
              <w:t>の記録</w:t>
            </w:r>
          </w:p>
          <w:p w:rsidR="008758B7" w:rsidRPr="005A37FF" w:rsidRDefault="008758B7" w:rsidP="008758B7">
            <w:pPr>
              <w:rPr>
                <w:rFonts w:asciiTheme="majorEastAsia" w:eastAsiaTheme="majorEastAsia" w:hAnsiTheme="majorEastAsia"/>
                <w:sz w:val="20"/>
              </w:rPr>
            </w:pPr>
            <w:r w:rsidRPr="005A37FF">
              <w:rPr>
                <w:rFonts w:asciiTheme="majorEastAsia" w:eastAsiaTheme="majorEastAsia" w:hAnsiTheme="majorEastAsia" w:hint="eastAsia"/>
                <w:sz w:val="20"/>
              </w:rPr>
              <w:t>【有・無】</w:t>
            </w:r>
          </w:p>
          <w:p w:rsidR="008758B7" w:rsidRPr="005A37FF" w:rsidRDefault="008758B7" w:rsidP="00967B94">
            <w:pPr>
              <w:jc w:val="left"/>
              <w:rPr>
                <w:rFonts w:asciiTheme="majorEastAsia" w:eastAsiaTheme="majorEastAsia" w:hAnsiTheme="majorEastAsia"/>
                <w:sz w:val="20"/>
              </w:rPr>
            </w:pPr>
          </w:p>
        </w:tc>
      </w:tr>
      <w:tr w:rsidR="005A33DB" w:rsidRPr="005A37FF" w:rsidTr="004838FA">
        <w:trPr>
          <w:trHeight w:val="1119"/>
        </w:trPr>
        <w:tc>
          <w:tcPr>
            <w:tcW w:w="1526" w:type="dxa"/>
            <w:tcBorders>
              <w:bottom w:val="single" w:sz="4" w:space="0" w:color="000000"/>
            </w:tcBorders>
            <w:shd w:val="clear" w:color="auto" w:fill="auto"/>
          </w:tcPr>
          <w:p w:rsidR="001A7B51" w:rsidRPr="005A37FF" w:rsidRDefault="00E64B2A" w:rsidP="00967B94">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lastRenderedPageBreak/>
              <w:t>第５　変更の届</w:t>
            </w:r>
            <w:r w:rsidR="001A7B51" w:rsidRPr="005A37FF">
              <w:rPr>
                <w:rFonts w:asciiTheme="majorEastAsia" w:eastAsiaTheme="majorEastAsia" w:hAnsiTheme="majorEastAsia" w:hint="eastAsia"/>
                <w:sz w:val="20"/>
              </w:rPr>
              <w:t>出等</w:t>
            </w:r>
          </w:p>
          <w:p w:rsidR="001A7B51" w:rsidRPr="005A37FF" w:rsidRDefault="001A7B51" w:rsidP="00E64B2A">
            <w:pPr>
              <w:ind w:leftChars="103" w:left="185"/>
              <w:rPr>
                <w:rFonts w:asciiTheme="majorEastAsia" w:eastAsiaTheme="majorEastAsia" w:hAnsiTheme="majorEastAsia"/>
                <w:sz w:val="20"/>
              </w:rPr>
            </w:pPr>
            <w:r w:rsidRPr="005A37FF">
              <w:rPr>
                <w:rFonts w:asciiTheme="majorEastAsia" w:eastAsiaTheme="majorEastAsia" w:hAnsiTheme="majorEastAsia" w:hint="eastAsia"/>
                <w:w w:val="50"/>
                <w:sz w:val="20"/>
              </w:rPr>
              <w:t>＜法</w:t>
            </w:r>
            <w:r w:rsidR="00E64B2A" w:rsidRPr="005A37FF">
              <w:rPr>
                <w:rFonts w:asciiTheme="majorEastAsia" w:eastAsiaTheme="majorEastAsia" w:hAnsiTheme="majorEastAsia" w:hint="eastAsia"/>
                <w:w w:val="50"/>
                <w:sz w:val="20"/>
              </w:rPr>
              <w:t>第７８</w:t>
            </w:r>
            <w:r w:rsidRPr="005A37FF">
              <w:rPr>
                <w:rFonts w:asciiTheme="majorEastAsia" w:eastAsiaTheme="majorEastAsia" w:hAnsiTheme="majorEastAsia" w:hint="eastAsia"/>
                <w:w w:val="50"/>
                <w:sz w:val="20"/>
              </w:rPr>
              <w:t>条の</w:t>
            </w:r>
            <w:r w:rsidR="00E64B2A" w:rsidRPr="005A37FF">
              <w:rPr>
                <w:rFonts w:asciiTheme="majorEastAsia" w:eastAsiaTheme="majorEastAsia" w:hAnsiTheme="majorEastAsia" w:hint="eastAsia"/>
                <w:w w:val="50"/>
                <w:sz w:val="20"/>
              </w:rPr>
              <w:t>５</w:t>
            </w:r>
            <w:r w:rsidRPr="005A37FF">
              <w:rPr>
                <w:rFonts w:asciiTheme="majorEastAsia" w:eastAsiaTheme="majorEastAsia" w:hAnsiTheme="majorEastAsia" w:hint="eastAsia"/>
                <w:sz w:val="20"/>
              </w:rPr>
              <w:t>&gt;</w:t>
            </w:r>
          </w:p>
        </w:tc>
        <w:tc>
          <w:tcPr>
            <w:tcW w:w="5987" w:type="dxa"/>
            <w:tcBorders>
              <w:bottom w:val="single" w:sz="4" w:space="0" w:color="000000"/>
            </w:tcBorders>
            <w:shd w:val="clear" w:color="auto" w:fill="auto"/>
          </w:tcPr>
          <w:p w:rsidR="001A7B51" w:rsidRPr="005A37FF" w:rsidRDefault="00CD4DA8" w:rsidP="00354814">
            <w:pPr>
              <w:ind w:left="200" w:hangingChars="100" w:hanging="200"/>
              <w:rPr>
                <w:rFonts w:asciiTheme="majorEastAsia" w:eastAsiaTheme="majorEastAsia" w:hAnsiTheme="majorEastAsia" w:cs="ＭＳ ゴシック"/>
                <w:kern w:val="0"/>
                <w:sz w:val="20"/>
                <w:highlight w:val="yellow"/>
              </w:rPr>
            </w:pPr>
            <w:r w:rsidRPr="005A37FF">
              <w:rPr>
                <w:rFonts w:asciiTheme="majorEastAsia" w:eastAsiaTheme="majorEastAsia" w:hAnsiTheme="majorEastAsia" w:hint="eastAsia"/>
                <w:sz w:val="20"/>
              </w:rPr>
              <w:t>□　事業所の名称及び所在地その他施行規則第131条の13で定める事項に変更があったとき，若しくは当該事業を再開したときは，同条で定めるところにより10日以内に，また，当該事業を廃止・休止する際には１月前までにその旨を舞鶴市長に届け出ているか。</w:t>
            </w:r>
          </w:p>
        </w:tc>
        <w:tc>
          <w:tcPr>
            <w:tcW w:w="452" w:type="dxa"/>
            <w:tcBorders>
              <w:bottom w:val="single" w:sz="4" w:space="0" w:color="000000"/>
            </w:tcBorders>
            <w:shd w:val="clear" w:color="auto" w:fill="auto"/>
          </w:tcPr>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tcBorders>
              <w:bottom w:val="single" w:sz="4" w:space="0" w:color="000000"/>
            </w:tcBorders>
            <w:shd w:val="clear" w:color="auto" w:fill="auto"/>
          </w:tcPr>
          <w:p w:rsidR="00EF22DD" w:rsidRPr="005A37FF" w:rsidRDefault="00EF22DD" w:rsidP="00967B94">
            <w:pPr>
              <w:rPr>
                <w:rFonts w:asciiTheme="majorEastAsia" w:eastAsiaTheme="majorEastAsia" w:hAnsiTheme="majorEastAsia"/>
                <w:sz w:val="20"/>
              </w:rPr>
            </w:pPr>
          </w:p>
          <w:p w:rsidR="00EF22DD" w:rsidRPr="005A37FF" w:rsidRDefault="00EF22DD" w:rsidP="00EF22DD">
            <w:pPr>
              <w:rPr>
                <w:rFonts w:asciiTheme="majorEastAsia" w:eastAsiaTheme="majorEastAsia" w:hAnsiTheme="majorEastAsia"/>
                <w:sz w:val="20"/>
              </w:rPr>
            </w:pPr>
          </w:p>
          <w:p w:rsidR="00EF22DD" w:rsidRPr="005A37FF" w:rsidRDefault="00EF22DD" w:rsidP="00EF22DD">
            <w:pPr>
              <w:rPr>
                <w:rFonts w:asciiTheme="majorEastAsia" w:eastAsiaTheme="majorEastAsia" w:hAnsiTheme="majorEastAsia"/>
                <w:sz w:val="20"/>
              </w:rPr>
            </w:pPr>
          </w:p>
          <w:p w:rsidR="001A7B51" w:rsidRPr="005A37FF" w:rsidRDefault="001A7B51" w:rsidP="00EF22DD">
            <w:pPr>
              <w:jc w:val="right"/>
              <w:rPr>
                <w:rFonts w:asciiTheme="majorEastAsia" w:eastAsiaTheme="majorEastAsia" w:hAnsiTheme="majorEastAsia"/>
                <w:sz w:val="20"/>
              </w:rPr>
            </w:pPr>
          </w:p>
        </w:tc>
      </w:tr>
      <w:tr w:rsidR="005A33DB" w:rsidRPr="005A37FF" w:rsidTr="004838FA">
        <w:tc>
          <w:tcPr>
            <w:tcW w:w="1526" w:type="dxa"/>
            <w:tcBorders>
              <w:bottom w:val="single" w:sz="4" w:space="0" w:color="000000"/>
            </w:tcBorders>
            <w:shd w:val="clear" w:color="auto" w:fill="auto"/>
          </w:tcPr>
          <w:p w:rsidR="0002342E" w:rsidRPr="005A37FF" w:rsidRDefault="0002342E" w:rsidP="003C0AD2">
            <w:pPr>
              <w:pStyle w:val="aa"/>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第</w:t>
            </w:r>
            <w:r w:rsidR="003C0AD2" w:rsidRPr="005A37FF">
              <w:rPr>
                <w:rFonts w:asciiTheme="majorEastAsia" w:eastAsiaTheme="majorEastAsia" w:hAnsiTheme="majorEastAsia" w:hint="eastAsia"/>
                <w:sz w:val="20"/>
                <w:szCs w:val="20"/>
              </w:rPr>
              <w:t>６</w:t>
            </w:r>
            <w:r w:rsidRPr="005A37FF">
              <w:rPr>
                <w:rFonts w:asciiTheme="majorEastAsia" w:eastAsiaTheme="majorEastAsia" w:hAnsiTheme="majorEastAsia" w:hint="eastAsia"/>
                <w:sz w:val="20"/>
                <w:szCs w:val="20"/>
              </w:rPr>
              <w:t xml:space="preserve">　介護給付費の算定及び取扱い</w:t>
            </w:r>
          </w:p>
          <w:p w:rsidR="0002342E" w:rsidRPr="005A37FF" w:rsidRDefault="0002342E" w:rsidP="003C0AD2">
            <w:pPr>
              <w:pStyle w:val="aa"/>
              <w:ind w:left="204" w:hangingChars="100" w:hanging="204"/>
              <w:rPr>
                <w:rFonts w:asciiTheme="majorEastAsia" w:eastAsiaTheme="majorEastAsia" w:hAnsiTheme="majorEastAsia"/>
                <w:sz w:val="20"/>
                <w:szCs w:val="20"/>
              </w:rPr>
            </w:pPr>
          </w:p>
          <w:p w:rsidR="0002342E" w:rsidRPr="005A37FF" w:rsidRDefault="0002342E" w:rsidP="003C0AD2">
            <w:pPr>
              <w:pStyle w:val="aa"/>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1　基本的事項</w:t>
            </w:r>
          </w:p>
          <w:p w:rsidR="0002342E" w:rsidRPr="005A37FF" w:rsidRDefault="0002342E" w:rsidP="003C0AD2">
            <w:pPr>
              <w:pStyle w:val="aa"/>
              <w:ind w:firstLineChars="100" w:firstLine="104"/>
              <w:rPr>
                <w:rFonts w:asciiTheme="majorEastAsia" w:eastAsiaTheme="majorEastAsia" w:hAnsiTheme="majorEastAsia"/>
                <w:sz w:val="20"/>
                <w:szCs w:val="20"/>
              </w:rPr>
            </w:pPr>
            <w:r w:rsidRPr="005A37FF">
              <w:rPr>
                <w:rFonts w:asciiTheme="majorEastAsia" w:eastAsiaTheme="majorEastAsia" w:hAnsiTheme="majorEastAsia" w:hint="eastAsia"/>
                <w:w w:val="50"/>
                <w:sz w:val="20"/>
                <w:szCs w:val="20"/>
              </w:rPr>
              <w:t>＜法第４２条の２第２項＞</w:t>
            </w:r>
          </w:p>
          <w:p w:rsidR="0002342E" w:rsidRPr="005A37FF" w:rsidRDefault="0002342E" w:rsidP="0002342E">
            <w:pPr>
              <w:pStyle w:val="aa"/>
              <w:rPr>
                <w:rFonts w:asciiTheme="majorEastAsia" w:eastAsiaTheme="majorEastAsia" w:hAnsiTheme="majorEastAsia"/>
                <w:sz w:val="20"/>
                <w:szCs w:val="20"/>
              </w:rPr>
            </w:pPr>
          </w:p>
          <w:p w:rsidR="0002342E" w:rsidRPr="005A37FF" w:rsidRDefault="0002342E" w:rsidP="00967B94">
            <w:pPr>
              <w:ind w:leftChars="3" w:left="205" w:hangingChars="100" w:hanging="200"/>
              <w:rPr>
                <w:rFonts w:asciiTheme="majorEastAsia" w:eastAsiaTheme="majorEastAsia" w:hAnsiTheme="majorEastAsia"/>
                <w:sz w:val="20"/>
              </w:rPr>
            </w:pPr>
          </w:p>
        </w:tc>
        <w:tc>
          <w:tcPr>
            <w:tcW w:w="5987" w:type="dxa"/>
            <w:tcBorders>
              <w:bottom w:val="single" w:sz="4" w:space="0" w:color="000000"/>
            </w:tcBorders>
            <w:shd w:val="clear" w:color="auto" w:fill="auto"/>
          </w:tcPr>
          <w:p w:rsidR="0002342E" w:rsidRPr="005A37FF" w:rsidRDefault="0002342E" w:rsidP="0002342E">
            <w:pPr>
              <w:pStyle w:val="aa"/>
              <w:ind w:left="204" w:hangingChars="100" w:hanging="204"/>
              <w:rPr>
                <w:rFonts w:asciiTheme="majorEastAsia" w:eastAsiaTheme="majorEastAsia" w:hAnsiTheme="majorEastAsia"/>
                <w:w w:val="50"/>
                <w:sz w:val="20"/>
                <w:szCs w:val="20"/>
              </w:rPr>
            </w:pPr>
            <w:r w:rsidRPr="005A37FF">
              <w:rPr>
                <w:rFonts w:asciiTheme="majorEastAsia" w:eastAsiaTheme="majorEastAsia" w:hAnsiTheme="majorEastAsia" w:hint="eastAsia"/>
                <w:sz w:val="20"/>
                <w:szCs w:val="20"/>
              </w:rPr>
              <w:t>□  事業に要する費用の額は，平成18年厚生労働省告示第126号の別表「指定地域密着型サービス介護給付費単位数表」により算定されているか。</w:t>
            </w:r>
            <w:r w:rsidRPr="005A37FF">
              <w:rPr>
                <w:rFonts w:asciiTheme="majorEastAsia" w:eastAsiaTheme="majorEastAsia" w:hAnsiTheme="majorEastAsia" w:hint="eastAsia"/>
                <w:spacing w:val="0"/>
                <w:sz w:val="20"/>
                <w:szCs w:val="20"/>
              </w:rPr>
              <w:t>◆平</w:t>
            </w:r>
            <w:r w:rsidR="00EF22DD" w:rsidRPr="005A37FF">
              <w:rPr>
                <w:rFonts w:asciiTheme="majorEastAsia" w:eastAsiaTheme="majorEastAsia" w:hAnsiTheme="majorEastAsia" w:hint="eastAsia"/>
                <w:spacing w:val="0"/>
                <w:sz w:val="20"/>
                <w:szCs w:val="20"/>
              </w:rPr>
              <w:t>18</w:t>
            </w:r>
            <w:r w:rsidRPr="005A37FF">
              <w:rPr>
                <w:rFonts w:asciiTheme="majorEastAsia" w:eastAsiaTheme="majorEastAsia" w:hAnsiTheme="majorEastAsia" w:hint="eastAsia"/>
                <w:spacing w:val="0"/>
                <w:sz w:val="20"/>
                <w:szCs w:val="20"/>
              </w:rPr>
              <w:t>厚告</w:t>
            </w:r>
            <w:r w:rsidR="00EF22DD" w:rsidRPr="005A37FF">
              <w:rPr>
                <w:rFonts w:asciiTheme="majorEastAsia" w:eastAsiaTheme="majorEastAsia" w:hAnsiTheme="majorEastAsia" w:hint="eastAsia"/>
                <w:spacing w:val="0"/>
                <w:sz w:val="20"/>
                <w:szCs w:val="20"/>
              </w:rPr>
              <w:t>126</w:t>
            </w:r>
            <w:r w:rsidRPr="005A37FF">
              <w:rPr>
                <w:rFonts w:asciiTheme="majorEastAsia" w:eastAsiaTheme="majorEastAsia" w:hAnsiTheme="majorEastAsia" w:hint="eastAsia"/>
                <w:spacing w:val="0"/>
                <w:sz w:val="20"/>
                <w:szCs w:val="20"/>
              </w:rPr>
              <w:t>の</w:t>
            </w:r>
            <w:r w:rsidR="00EF22DD" w:rsidRPr="005A37FF">
              <w:rPr>
                <w:rFonts w:asciiTheme="majorEastAsia" w:eastAsiaTheme="majorEastAsia" w:hAnsiTheme="majorEastAsia" w:hint="eastAsia"/>
                <w:spacing w:val="0"/>
                <w:sz w:val="20"/>
                <w:szCs w:val="20"/>
              </w:rPr>
              <w:t>1</w:t>
            </w:r>
          </w:p>
          <w:p w:rsidR="0002342E" w:rsidRPr="005A37FF" w:rsidRDefault="0002342E" w:rsidP="004818D4">
            <w:pPr>
              <w:pStyle w:val="aa"/>
              <w:ind w:left="408" w:hangingChars="200" w:hanging="408"/>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　ただし，事業者</w:t>
            </w:r>
            <w:r w:rsidR="00BF44AD" w:rsidRPr="005A37FF">
              <w:rPr>
                <w:rFonts w:asciiTheme="majorEastAsia" w:eastAsiaTheme="majorEastAsia" w:hAnsiTheme="majorEastAsia" w:hint="eastAsia"/>
                <w:sz w:val="20"/>
                <w:szCs w:val="20"/>
              </w:rPr>
              <w:t>が事業所ごとに所定単位数よりも低い単位数を設置する旨を事前に舞鶴</w:t>
            </w:r>
            <w:r w:rsidRPr="005A37FF">
              <w:rPr>
                <w:rFonts w:asciiTheme="majorEastAsia" w:eastAsiaTheme="majorEastAsia" w:hAnsiTheme="majorEastAsia" w:hint="eastAsia"/>
                <w:sz w:val="20"/>
                <w:szCs w:val="20"/>
              </w:rPr>
              <w:t>市に届け出た場合はこの限りではない。</w:t>
            </w:r>
            <w:r w:rsidRPr="005A37FF">
              <w:rPr>
                <w:rFonts w:asciiTheme="majorEastAsia" w:eastAsiaTheme="majorEastAsia" w:hAnsiTheme="majorEastAsia" w:hint="eastAsia"/>
                <w:w w:val="50"/>
                <w:sz w:val="20"/>
                <w:szCs w:val="20"/>
              </w:rPr>
              <w:t xml:space="preserve">　</w:t>
            </w:r>
            <w:r w:rsidRPr="005A37FF">
              <w:rPr>
                <w:rFonts w:asciiTheme="majorEastAsia" w:eastAsiaTheme="majorEastAsia" w:hAnsiTheme="majorEastAsia" w:hint="eastAsia"/>
                <w:spacing w:val="0"/>
                <w:sz w:val="20"/>
                <w:szCs w:val="20"/>
              </w:rPr>
              <w:t>◆平</w:t>
            </w:r>
            <w:r w:rsidR="00EF22DD" w:rsidRPr="005A37FF">
              <w:rPr>
                <w:rFonts w:asciiTheme="majorEastAsia" w:eastAsiaTheme="majorEastAsia" w:hAnsiTheme="majorEastAsia" w:hint="eastAsia"/>
                <w:spacing w:val="0"/>
                <w:sz w:val="20"/>
                <w:szCs w:val="20"/>
              </w:rPr>
              <w:t>12</w:t>
            </w:r>
            <w:r w:rsidRPr="005A37FF">
              <w:rPr>
                <w:rFonts w:asciiTheme="majorEastAsia" w:eastAsiaTheme="majorEastAsia" w:hAnsiTheme="majorEastAsia" w:hint="eastAsia"/>
                <w:spacing w:val="0"/>
                <w:sz w:val="20"/>
                <w:szCs w:val="20"/>
              </w:rPr>
              <w:t>老企</w:t>
            </w:r>
            <w:r w:rsidR="00EF22DD" w:rsidRPr="005A37FF">
              <w:rPr>
                <w:rFonts w:asciiTheme="majorEastAsia" w:eastAsiaTheme="majorEastAsia" w:hAnsiTheme="majorEastAsia" w:hint="eastAsia"/>
                <w:spacing w:val="0"/>
                <w:sz w:val="20"/>
                <w:szCs w:val="20"/>
              </w:rPr>
              <w:t>39</w:t>
            </w:r>
          </w:p>
          <w:p w:rsidR="0002342E" w:rsidRPr="005A37FF" w:rsidRDefault="0002342E" w:rsidP="0002342E">
            <w:pPr>
              <w:pStyle w:val="aa"/>
              <w:rPr>
                <w:rFonts w:asciiTheme="majorEastAsia" w:eastAsiaTheme="majorEastAsia" w:hAnsiTheme="majorEastAsia"/>
                <w:sz w:val="20"/>
                <w:szCs w:val="20"/>
              </w:rPr>
            </w:pPr>
          </w:p>
          <w:p w:rsidR="0002342E" w:rsidRPr="005A37FF" w:rsidRDefault="0002342E" w:rsidP="0002342E">
            <w:pPr>
              <w:pStyle w:val="aa"/>
              <w:ind w:left="204" w:hangingChars="100" w:hanging="204"/>
              <w:rPr>
                <w:rFonts w:asciiTheme="majorEastAsia" w:eastAsiaTheme="majorEastAsia" w:hAnsiTheme="majorEastAsia"/>
                <w:w w:val="50"/>
                <w:sz w:val="20"/>
                <w:szCs w:val="20"/>
              </w:rPr>
            </w:pPr>
            <w:r w:rsidRPr="005A37FF">
              <w:rPr>
                <w:rFonts w:asciiTheme="majorEastAsia" w:eastAsiaTheme="majorEastAsia" w:hAnsiTheme="majorEastAsia" w:hint="eastAsia"/>
                <w:sz w:val="20"/>
                <w:szCs w:val="20"/>
              </w:rPr>
              <w:t>□  事業に要する費用の額は，平成</w:t>
            </w:r>
            <w:r w:rsidR="00CD4DA8" w:rsidRPr="005A37FF">
              <w:rPr>
                <w:rFonts w:asciiTheme="majorEastAsia" w:eastAsiaTheme="majorEastAsia" w:hAnsiTheme="majorEastAsia" w:hint="eastAsia"/>
                <w:sz w:val="20"/>
                <w:szCs w:val="20"/>
              </w:rPr>
              <w:t>27</w:t>
            </w:r>
            <w:r w:rsidRPr="005A37FF">
              <w:rPr>
                <w:rFonts w:asciiTheme="majorEastAsia" w:eastAsiaTheme="majorEastAsia" w:hAnsiTheme="majorEastAsia" w:hint="eastAsia"/>
                <w:sz w:val="20"/>
                <w:szCs w:val="20"/>
              </w:rPr>
              <w:t>年厚</w:t>
            </w:r>
            <w:r w:rsidR="00CD4DA8" w:rsidRPr="005A37FF">
              <w:rPr>
                <w:rFonts w:asciiTheme="majorEastAsia" w:eastAsiaTheme="majorEastAsia" w:hAnsiTheme="majorEastAsia" w:hint="eastAsia"/>
                <w:sz w:val="20"/>
                <w:szCs w:val="20"/>
              </w:rPr>
              <w:t>労</w:t>
            </w:r>
            <w:r w:rsidRPr="005A37FF">
              <w:rPr>
                <w:rFonts w:asciiTheme="majorEastAsia" w:eastAsiaTheme="majorEastAsia" w:hAnsiTheme="majorEastAsia" w:hint="eastAsia"/>
                <w:sz w:val="20"/>
                <w:szCs w:val="20"/>
              </w:rPr>
              <w:t>省告示第</w:t>
            </w:r>
            <w:r w:rsidR="00CD4DA8" w:rsidRPr="005A37FF">
              <w:rPr>
                <w:rFonts w:asciiTheme="majorEastAsia" w:eastAsiaTheme="majorEastAsia" w:hAnsiTheme="majorEastAsia" w:hint="eastAsia"/>
                <w:sz w:val="20"/>
                <w:szCs w:val="20"/>
              </w:rPr>
              <w:t>93</w:t>
            </w:r>
            <w:r w:rsidRPr="005A37FF">
              <w:rPr>
                <w:rFonts w:asciiTheme="majorEastAsia" w:eastAsiaTheme="majorEastAsia" w:hAnsiTheme="majorEastAsia" w:hint="eastAsia"/>
                <w:sz w:val="20"/>
                <w:szCs w:val="20"/>
              </w:rPr>
              <w:t>号の「厚生</w:t>
            </w:r>
            <w:r w:rsidR="00811F53" w:rsidRPr="005A37FF">
              <w:rPr>
                <w:rFonts w:asciiTheme="majorEastAsia" w:eastAsiaTheme="majorEastAsia" w:hAnsiTheme="majorEastAsia" w:hint="eastAsia"/>
                <w:sz w:val="20"/>
                <w:szCs w:val="20"/>
              </w:rPr>
              <w:t>労働大臣が定める１単位の単価」に，別表に定める単位数を乗じて算</w:t>
            </w:r>
            <w:r w:rsidRPr="005A37FF">
              <w:rPr>
                <w:rFonts w:asciiTheme="majorEastAsia" w:eastAsiaTheme="majorEastAsia" w:hAnsiTheme="majorEastAsia" w:hint="eastAsia"/>
                <w:sz w:val="20"/>
                <w:szCs w:val="20"/>
              </w:rPr>
              <w:t>定されているか。</w:t>
            </w:r>
            <w:r w:rsidRPr="005A37FF">
              <w:rPr>
                <w:rFonts w:asciiTheme="majorEastAsia" w:eastAsiaTheme="majorEastAsia" w:hAnsiTheme="majorEastAsia" w:hint="eastAsia"/>
                <w:spacing w:val="0"/>
                <w:sz w:val="20"/>
                <w:szCs w:val="20"/>
              </w:rPr>
              <w:t>◆平</w:t>
            </w:r>
            <w:r w:rsidR="00EF22DD" w:rsidRPr="005A37FF">
              <w:rPr>
                <w:rFonts w:asciiTheme="majorEastAsia" w:eastAsiaTheme="majorEastAsia" w:hAnsiTheme="majorEastAsia" w:hint="eastAsia"/>
                <w:spacing w:val="0"/>
                <w:sz w:val="20"/>
                <w:szCs w:val="20"/>
              </w:rPr>
              <w:t>18</w:t>
            </w:r>
            <w:r w:rsidRPr="005A37FF">
              <w:rPr>
                <w:rFonts w:asciiTheme="majorEastAsia" w:eastAsiaTheme="majorEastAsia" w:hAnsiTheme="majorEastAsia" w:hint="eastAsia"/>
                <w:spacing w:val="0"/>
                <w:sz w:val="20"/>
                <w:szCs w:val="20"/>
              </w:rPr>
              <w:t>厚告</w:t>
            </w:r>
            <w:r w:rsidR="00EF22DD" w:rsidRPr="005A37FF">
              <w:rPr>
                <w:rFonts w:asciiTheme="majorEastAsia" w:eastAsiaTheme="majorEastAsia" w:hAnsiTheme="majorEastAsia" w:hint="eastAsia"/>
                <w:spacing w:val="0"/>
                <w:sz w:val="20"/>
                <w:szCs w:val="20"/>
              </w:rPr>
              <w:t>126</w:t>
            </w:r>
            <w:r w:rsidRPr="005A37FF">
              <w:rPr>
                <w:rFonts w:asciiTheme="majorEastAsia" w:eastAsiaTheme="majorEastAsia" w:hAnsiTheme="majorEastAsia" w:hint="eastAsia"/>
                <w:spacing w:val="0"/>
                <w:sz w:val="20"/>
                <w:szCs w:val="20"/>
              </w:rPr>
              <w:t>の</w:t>
            </w:r>
            <w:r w:rsidR="00EF22DD" w:rsidRPr="005A37FF">
              <w:rPr>
                <w:rFonts w:asciiTheme="majorEastAsia" w:eastAsiaTheme="majorEastAsia" w:hAnsiTheme="majorEastAsia" w:hint="eastAsia"/>
                <w:spacing w:val="0"/>
                <w:sz w:val="20"/>
                <w:szCs w:val="20"/>
              </w:rPr>
              <w:t>2</w:t>
            </w:r>
          </w:p>
          <w:p w:rsidR="0002342E" w:rsidRPr="005A37FF" w:rsidRDefault="0002342E" w:rsidP="00EF22DD">
            <w:pPr>
              <w:pStyle w:val="aa"/>
              <w:ind w:left="408" w:hangingChars="200" w:hanging="408"/>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　１単位の単価は，10</w:t>
            </w:r>
            <w:r w:rsidR="00EF22DD" w:rsidRPr="005A37FF">
              <w:rPr>
                <w:rFonts w:asciiTheme="majorEastAsia" w:eastAsiaTheme="majorEastAsia" w:hAnsiTheme="majorEastAsia" w:hint="eastAsia"/>
                <w:sz w:val="20"/>
                <w:szCs w:val="20"/>
              </w:rPr>
              <w:t>円に事業所又は施設が所在する地域区分及びサービスの種類に応じて定められた割合（別表２）を乗じて得</w:t>
            </w:r>
            <w:r w:rsidRPr="005A37FF">
              <w:rPr>
                <w:rFonts w:asciiTheme="majorEastAsia" w:eastAsiaTheme="majorEastAsia" w:hAnsiTheme="majorEastAsia" w:hint="eastAsia"/>
                <w:sz w:val="20"/>
                <w:szCs w:val="20"/>
              </w:rPr>
              <w:t>た額とする。</w:t>
            </w:r>
          </w:p>
          <w:p w:rsidR="00EF22DD" w:rsidRPr="005A37FF" w:rsidRDefault="0002342E" w:rsidP="0002342E">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１単位の単価に単位数を乗じて得た額に１円未</w:t>
            </w:r>
            <w:r w:rsidR="00EF22DD" w:rsidRPr="005A37FF">
              <w:rPr>
                <w:rFonts w:asciiTheme="majorEastAsia" w:eastAsiaTheme="majorEastAsia" w:hAnsiTheme="majorEastAsia" w:hint="eastAsia"/>
                <w:sz w:val="20"/>
              </w:rPr>
              <w:t>満の端数があると</w:t>
            </w:r>
            <w:r w:rsidRPr="005A37FF">
              <w:rPr>
                <w:rFonts w:asciiTheme="majorEastAsia" w:eastAsiaTheme="majorEastAsia" w:hAnsiTheme="majorEastAsia" w:hint="eastAsia"/>
                <w:sz w:val="20"/>
              </w:rPr>
              <w:t>きは，その端数金額は切り捨てて計算しているか。</w:t>
            </w:r>
          </w:p>
          <w:p w:rsidR="0002342E" w:rsidRPr="005A37FF" w:rsidRDefault="0002342E" w:rsidP="00EF22DD">
            <w:pPr>
              <w:ind w:leftChars="100" w:left="180" w:firstLineChars="100" w:firstLine="200"/>
              <w:rPr>
                <w:rFonts w:asciiTheme="majorEastAsia" w:eastAsiaTheme="majorEastAsia" w:hAnsiTheme="majorEastAsia"/>
                <w:sz w:val="20"/>
              </w:rPr>
            </w:pPr>
            <w:r w:rsidRPr="005A37FF">
              <w:rPr>
                <w:rFonts w:asciiTheme="majorEastAsia" w:eastAsiaTheme="majorEastAsia" w:hAnsiTheme="majorEastAsia" w:hint="eastAsia"/>
                <w:kern w:val="0"/>
                <w:sz w:val="20"/>
              </w:rPr>
              <w:t>◆平</w:t>
            </w:r>
            <w:r w:rsidR="00EF22DD" w:rsidRPr="005A37FF">
              <w:rPr>
                <w:rFonts w:asciiTheme="majorEastAsia" w:eastAsiaTheme="majorEastAsia" w:hAnsiTheme="majorEastAsia" w:hint="eastAsia"/>
                <w:kern w:val="0"/>
                <w:sz w:val="20"/>
              </w:rPr>
              <w:t>18</w:t>
            </w:r>
            <w:r w:rsidRPr="005A37FF">
              <w:rPr>
                <w:rFonts w:asciiTheme="majorEastAsia" w:eastAsiaTheme="majorEastAsia" w:hAnsiTheme="majorEastAsia" w:hint="eastAsia"/>
                <w:kern w:val="0"/>
                <w:sz w:val="20"/>
              </w:rPr>
              <w:t>厚告</w:t>
            </w:r>
            <w:r w:rsidR="00EF22DD" w:rsidRPr="005A37FF">
              <w:rPr>
                <w:rFonts w:asciiTheme="majorEastAsia" w:eastAsiaTheme="majorEastAsia" w:hAnsiTheme="majorEastAsia" w:hint="eastAsia"/>
                <w:kern w:val="0"/>
                <w:sz w:val="20"/>
              </w:rPr>
              <w:t>126</w:t>
            </w:r>
            <w:r w:rsidRPr="005A37FF">
              <w:rPr>
                <w:rFonts w:asciiTheme="majorEastAsia" w:eastAsiaTheme="majorEastAsia" w:hAnsiTheme="majorEastAsia" w:hint="eastAsia"/>
                <w:kern w:val="0"/>
                <w:sz w:val="20"/>
              </w:rPr>
              <w:t>の</w:t>
            </w:r>
            <w:r w:rsidR="00EF22DD" w:rsidRPr="005A37FF">
              <w:rPr>
                <w:rFonts w:asciiTheme="majorEastAsia" w:eastAsiaTheme="majorEastAsia" w:hAnsiTheme="majorEastAsia" w:hint="eastAsia"/>
                <w:kern w:val="0"/>
                <w:sz w:val="20"/>
              </w:rPr>
              <w:t>3</w:t>
            </w:r>
          </w:p>
        </w:tc>
        <w:tc>
          <w:tcPr>
            <w:tcW w:w="452" w:type="dxa"/>
            <w:tcBorders>
              <w:bottom w:val="single" w:sz="4" w:space="0" w:color="000000"/>
            </w:tcBorders>
            <w:shd w:val="clear" w:color="auto" w:fill="auto"/>
          </w:tcPr>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tcBorders>
              <w:bottom w:val="single" w:sz="4" w:space="0" w:color="000000"/>
            </w:tcBorders>
            <w:shd w:val="clear" w:color="auto" w:fill="auto"/>
          </w:tcPr>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【割引の有・無】</w:t>
            </w:r>
          </w:p>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あれば割引率と条件確認。</w:t>
            </w:r>
          </w:p>
          <w:p w:rsidR="0002342E" w:rsidRPr="005A37FF" w:rsidRDefault="0002342E" w:rsidP="0002342E">
            <w:pPr>
              <w:rPr>
                <w:rFonts w:asciiTheme="majorEastAsia" w:eastAsiaTheme="majorEastAsia" w:hAnsiTheme="majorEastAsia"/>
                <w:sz w:val="20"/>
              </w:rPr>
            </w:pPr>
          </w:p>
          <w:p w:rsidR="0002342E" w:rsidRPr="005A37FF" w:rsidRDefault="0002342E" w:rsidP="0002342E">
            <w:pPr>
              <w:rPr>
                <w:rFonts w:asciiTheme="majorEastAsia" w:eastAsiaTheme="majorEastAsia" w:hAnsiTheme="majorEastAsia"/>
                <w:sz w:val="20"/>
              </w:rPr>
            </w:pPr>
          </w:p>
          <w:p w:rsidR="004818D4" w:rsidRPr="005A37FF" w:rsidRDefault="004818D4" w:rsidP="0002342E">
            <w:pPr>
              <w:rPr>
                <w:rFonts w:asciiTheme="majorEastAsia" w:eastAsiaTheme="majorEastAsia" w:hAnsiTheme="majorEastAsia"/>
                <w:sz w:val="20"/>
              </w:rPr>
            </w:pPr>
          </w:p>
          <w:p w:rsidR="0002342E" w:rsidRPr="005A37FF" w:rsidRDefault="0067501B" w:rsidP="0002342E">
            <w:pPr>
              <w:rPr>
                <w:rFonts w:asciiTheme="majorEastAsia" w:eastAsiaTheme="majorEastAsia" w:hAnsiTheme="majorEastAsia"/>
                <w:sz w:val="20"/>
              </w:rPr>
            </w:pPr>
            <w:r w:rsidRPr="005A37FF">
              <w:rPr>
                <w:rFonts w:asciiTheme="majorEastAsia" w:eastAsiaTheme="majorEastAsia" w:hAnsiTheme="majorEastAsia" w:hint="eastAsia"/>
                <w:sz w:val="20"/>
              </w:rPr>
              <w:t>舞鶴市：その他</w:t>
            </w:r>
          </w:p>
          <w:p w:rsidR="0002342E" w:rsidRPr="005A37FF" w:rsidRDefault="0067501B" w:rsidP="0002342E">
            <w:pPr>
              <w:rPr>
                <w:rFonts w:asciiTheme="majorEastAsia" w:eastAsiaTheme="majorEastAsia" w:hAnsiTheme="majorEastAsia"/>
                <w:sz w:val="20"/>
              </w:rPr>
            </w:pPr>
            <w:r w:rsidRPr="005A37FF">
              <w:rPr>
                <w:rFonts w:asciiTheme="majorEastAsia" w:eastAsiaTheme="majorEastAsia" w:hAnsiTheme="majorEastAsia" w:hint="eastAsia"/>
                <w:sz w:val="20"/>
              </w:rPr>
              <w:t>１０．００</w:t>
            </w:r>
            <w:r w:rsidR="0002342E" w:rsidRPr="005A37FF">
              <w:rPr>
                <w:rFonts w:asciiTheme="majorEastAsia" w:eastAsiaTheme="majorEastAsia" w:hAnsiTheme="majorEastAsia" w:hint="eastAsia"/>
                <w:sz w:val="20"/>
              </w:rPr>
              <w:t>円</w:t>
            </w:r>
          </w:p>
          <w:p w:rsidR="0002342E" w:rsidRPr="005A37FF" w:rsidRDefault="0002342E" w:rsidP="00967B94">
            <w:pPr>
              <w:rPr>
                <w:rFonts w:asciiTheme="majorEastAsia" w:eastAsiaTheme="majorEastAsia" w:hAnsiTheme="majorEastAsia"/>
                <w:sz w:val="20"/>
              </w:rPr>
            </w:pPr>
          </w:p>
        </w:tc>
      </w:tr>
      <w:tr w:rsidR="005A33DB" w:rsidRPr="005A37FF" w:rsidTr="004838FA">
        <w:tc>
          <w:tcPr>
            <w:tcW w:w="1526" w:type="dxa"/>
            <w:tcBorders>
              <w:bottom w:val="single" w:sz="4" w:space="0" w:color="000000"/>
            </w:tcBorders>
            <w:shd w:val="clear" w:color="auto" w:fill="auto"/>
          </w:tcPr>
          <w:p w:rsidR="0002342E" w:rsidRPr="005A37FF" w:rsidRDefault="0002342E" w:rsidP="003C0AD2">
            <w:pPr>
              <w:pStyle w:val="aa"/>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1-1　通則</w:t>
            </w:r>
          </w:p>
          <w:p w:rsidR="0002342E" w:rsidRPr="005A37FF" w:rsidRDefault="0002342E" w:rsidP="003C0AD2">
            <w:pPr>
              <w:pStyle w:val="aa"/>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(1)入所日数の数え方</w:t>
            </w:r>
          </w:p>
          <w:p w:rsidR="0002342E" w:rsidRPr="005A37FF" w:rsidRDefault="0002342E" w:rsidP="003C0AD2">
            <w:pPr>
              <w:pStyle w:val="aa"/>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w:t>
            </w:r>
          </w:p>
          <w:p w:rsidR="0002342E" w:rsidRPr="005A37FF" w:rsidRDefault="0002342E" w:rsidP="00967B94">
            <w:pPr>
              <w:ind w:leftChars="3" w:left="205" w:hangingChars="100" w:hanging="200"/>
              <w:rPr>
                <w:rFonts w:asciiTheme="majorEastAsia" w:eastAsiaTheme="majorEastAsia" w:hAnsiTheme="majorEastAsia"/>
                <w:sz w:val="20"/>
              </w:rPr>
            </w:pPr>
          </w:p>
        </w:tc>
        <w:tc>
          <w:tcPr>
            <w:tcW w:w="5987" w:type="dxa"/>
            <w:tcBorders>
              <w:bottom w:val="single" w:sz="4" w:space="0" w:color="000000"/>
            </w:tcBorders>
            <w:shd w:val="clear" w:color="auto" w:fill="auto"/>
          </w:tcPr>
          <w:p w:rsidR="0002342E" w:rsidRPr="005A37FF" w:rsidRDefault="003C0AD2" w:rsidP="00EF22DD">
            <w:pPr>
              <w:pStyle w:val="aa"/>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原則として，入所</w:t>
            </w:r>
            <w:r w:rsidR="0002342E" w:rsidRPr="005A37FF">
              <w:rPr>
                <w:rFonts w:asciiTheme="majorEastAsia" w:eastAsiaTheme="majorEastAsia" w:hAnsiTheme="majorEastAsia" w:hint="eastAsia"/>
                <w:sz w:val="20"/>
                <w:szCs w:val="20"/>
              </w:rPr>
              <w:t>等した日及び退所等した日の両方を含んでいるか。</w:t>
            </w:r>
            <w:r w:rsidR="00EF22DD" w:rsidRPr="005A37FF">
              <w:rPr>
                <w:rFonts w:asciiTheme="majorEastAsia" w:eastAsiaTheme="majorEastAsia" w:hAnsiTheme="majorEastAsia" w:hint="eastAsia"/>
                <w:spacing w:val="0"/>
                <w:sz w:val="20"/>
                <w:szCs w:val="20"/>
              </w:rPr>
              <w:t>◆平18留意事項第2の1（5</w:t>
            </w:r>
            <w:r w:rsidR="0002342E" w:rsidRPr="005A37FF">
              <w:rPr>
                <w:rFonts w:asciiTheme="majorEastAsia" w:eastAsiaTheme="majorEastAsia" w:hAnsiTheme="majorEastAsia" w:hint="eastAsia"/>
                <w:spacing w:val="0"/>
                <w:sz w:val="20"/>
                <w:szCs w:val="20"/>
              </w:rPr>
              <w:t>）</w:t>
            </w:r>
          </w:p>
          <w:p w:rsidR="0002342E" w:rsidRPr="005A37FF" w:rsidRDefault="0002342E" w:rsidP="003C0AD2">
            <w:pPr>
              <w:pStyle w:val="aa"/>
              <w:ind w:left="408" w:hangingChars="200" w:hanging="408"/>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w:t>
            </w:r>
            <w:r w:rsidR="003C0AD2" w:rsidRPr="005A37FF">
              <w:rPr>
                <w:rFonts w:asciiTheme="majorEastAsia" w:eastAsiaTheme="majorEastAsia" w:hAnsiTheme="majorEastAsia" w:hint="eastAsia"/>
                <w:sz w:val="20"/>
                <w:szCs w:val="20"/>
              </w:rPr>
              <w:t xml:space="preserve">　ただし，同一敷地内における短期入所生活介護事業所，短期入所療養介護事業所，認知症対応型共同生活介護事業所，</w:t>
            </w:r>
            <w:r w:rsidR="004435C4" w:rsidRPr="005A37FF">
              <w:rPr>
                <w:rFonts w:asciiTheme="majorEastAsia" w:eastAsiaTheme="majorEastAsia" w:hAnsiTheme="majorEastAsia" w:hint="eastAsia"/>
                <w:sz w:val="20"/>
                <w:szCs w:val="20"/>
              </w:rPr>
              <w:t>地域密着型介護老人福祉施設，</w:t>
            </w:r>
            <w:r w:rsidR="003C0AD2" w:rsidRPr="005A37FF">
              <w:rPr>
                <w:rFonts w:asciiTheme="majorEastAsia" w:eastAsiaTheme="majorEastAsia" w:hAnsiTheme="majorEastAsia" w:hint="eastAsia"/>
                <w:sz w:val="20"/>
                <w:szCs w:val="20"/>
              </w:rPr>
              <w:t>特定</w:t>
            </w:r>
            <w:r w:rsidRPr="005A37FF">
              <w:rPr>
                <w:rFonts w:asciiTheme="majorEastAsia" w:eastAsiaTheme="majorEastAsia" w:hAnsiTheme="majorEastAsia" w:hint="eastAsia"/>
                <w:sz w:val="20"/>
                <w:szCs w:val="20"/>
              </w:rPr>
              <w:t>施設又は介護保険施設（以下「介護保険施設等」と</w:t>
            </w:r>
            <w:r w:rsidR="003C0AD2" w:rsidRPr="005A37FF">
              <w:rPr>
                <w:rFonts w:asciiTheme="majorEastAsia" w:eastAsiaTheme="majorEastAsia" w:hAnsiTheme="majorEastAsia" w:hint="eastAsia"/>
                <w:sz w:val="20"/>
                <w:szCs w:val="20"/>
              </w:rPr>
              <w:t>いう。）の間で，又は隣接若しくは近接する敷地における介護保険施設等であって相互に職員の兼務や施設の共用等が行われているも</w:t>
            </w:r>
            <w:r w:rsidRPr="005A37FF">
              <w:rPr>
                <w:rFonts w:asciiTheme="majorEastAsia" w:eastAsiaTheme="majorEastAsia" w:hAnsiTheme="majorEastAsia" w:hint="eastAsia"/>
                <w:sz w:val="20"/>
                <w:szCs w:val="20"/>
              </w:rPr>
              <w:t>のの間で，利用者等が一の介護保険施設等から退所等をした</w:t>
            </w:r>
            <w:r w:rsidR="003C0AD2" w:rsidRPr="005A37FF">
              <w:rPr>
                <w:rFonts w:asciiTheme="majorEastAsia" w:eastAsiaTheme="majorEastAsia" w:hAnsiTheme="majorEastAsia" w:hint="eastAsia"/>
                <w:sz w:val="20"/>
                <w:szCs w:val="20"/>
              </w:rPr>
              <w:t>そ</w:t>
            </w:r>
            <w:r w:rsidRPr="005A37FF">
              <w:rPr>
                <w:rFonts w:asciiTheme="majorEastAsia" w:eastAsiaTheme="majorEastAsia" w:hAnsiTheme="majorEastAsia" w:hint="eastAsia"/>
                <w:sz w:val="20"/>
                <w:szCs w:val="20"/>
              </w:rPr>
              <w:t>の日に他の介護保険施設等に入所等する場合については，入所等の日は含み，退所等の日は含まれない。</w:t>
            </w:r>
          </w:p>
          <w:p w:rsidR="008A4837" w:rsidRPr="005A37FF" w:rsidRDefault="0002342E" w:rsidP="004818D4">
            <w:pPr>
              <w:pStyle w:val="aa"/>
              <w:ind w:left="408" w:hangingChars="200" w:hanging="408"/>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　介護保険施設等を退所等したその日に当該介護保険施設等</w:t>
            </w:r>
            <w:r w:rsidR="003C0AD2" w:rsidRPr="005A37FF">
              <w:rPr>
                <w:rFonts w:asciiTheme="majorEastAsia" w:eastAsiaTheme="majorEastAsia" w:hAnsiTheme="majorEastAsia" w:hint="eastAsia"/>
                <w:sz w:val="20"/>
                <w:szCs w:val="20"/>
              </w:rPr>
              <w:t>と同一敷地内にある病院若しくは診療所の医療保険適用病床</w:t>
            </w:r>
            <w:r w:rsidRPr="005A37FF">
              <w:rPr>
                <w:rFonts w:asciiTheme="majorEastAsia" w:eastAsiaTheme="majorEastAsia" w:hAnsiTheme="majorEastAsia" w:hint="eastAsia"/>
                <w:sz w:val="20"/>
                <w:szCs w:val="20"/>
              </w:rPr>
              <w:t>又は当該介護</w:t>
            </w:r>
            <w:r w:rsidR="003C0AD2" w:rsidRPr="005A37FF">
              <w:rPr>
                <w:rFonts w:asciiTheme="majorEastAsia" w:eastAsiaTheme="majorEastAsia" w:hAnsiTheme="majorEastAsia" w:hint="eastAsia"/>
                <w:sz w:val="20"/>
                <w:szCs w:val="20"/>
              </w:rPr>
              <w:t>保険施設等と隣接若しくは近接する敷地におけ</w:t>
            </w:r>
            <w:r w:rsidRPr="005A37FF">
              <w:rPr>
                <w:rFonts w:asciiTheme="majorEastAsia" w:eastAsiaTheme="majorEastAsia" w:hAnsiTheme="majorEastAsia" w:hint="eastAsia"/>
                <w:sz w:val="20"/>
                <w:szCs w:val="20"/>
              </w:rPr>
              <w:t>る医療保険適用病床であ</w:t>
            </w:r>
            <w:r w:rsidR="003C0AD2" w:rsidRPr="005A37FF">
              <w:rPr>
                <w:rFonts w:asciiTheme="majorEastAsia" w:eastAsiaTheme="majorEastAsia" w:hAnsiTheme="majorEastAsia" w:hint="eastAsia"/>
                <w:sz w:val="20"/>
                <w:szCs w:val="20"/>
              </w:rPr>
              <w:t>って当該介護保険施設等との間で相</w:t>
            </w:r>
            <w:r w:rsidRPr="005A37FF">
              <w:rPr>
                <w:rFonts w:asciiTheme="majorEastAsia" w:eastAsiaTheme="majorEastAsia" w:hAnsiTheme="majorEastAsia" w:hint="eastAsia"/>
                <w:sz w:val="20"/>
                <w:szCs w:val="20"/>
              </w:rPr>
              <w:t>互に職員の兼務や施設の共用等が行われているものに入院する場合は，介護保険施設等においては退所等の日は算定されず，また，同一敷地内の医療保険適用病床を退院したその日に介護保険施設等に入所等する場合は，介護保険施設等においては入所等の日は算定されない。</w:t>
            </w:r>
          </w:p>
        </w:tc>
        <w:tc>
          <w:tcPr>
            <w:tcW w:w="452" w:type="dxa"/>
            <w:tcBorders>
              <w:bottom w:val="single" w:sz="4" w:space="0" w:color="000000"/>
            </w:tcBorders>
            <w:shd w:val="clear" w:color="auto" w:fill="auto"/>
          </w:tcPr>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tcBorders>
              <w:bottom w:val="single" w:sz="4" w:space="0" w:color="000000"/>
            </w:tcBorders>
            <w:shd w:val="clear" w:color="auto" w:fill="auto"/>
          </w:tcPr>
          <w:p w:rsidR="0002342E" w:rsidRPr="005A37FF" w:rsidRDefault="0002342E" w:rsidP="0002342E">
            <w:pPr>
              <w:rPr>
                <w:rFonts w:asciiTheme="majorEastAsia" w:eastAsiaTheme="majorEastAsia" w:hAnsiTheme="majorEastAsia"/>
                <w:sz w:val="20"/>
              </w:rPr>
            </w:pPr>
          </w:p>
          <w:p w:rsidR="0002342E" w:rsidRPr="005A37FF" w:rsidRDefault="0002342E" w:rsidP="0002342E">
            <w:pPr>
              <w:rPr>
                <w:rFonts w:asciiTheme="majorEastAsia" w:eastAsiaTheme="majorEastAsia" w:hAnsiTheme="majorEastAsia"/>
                <w:sz w:val="20"/>
              </w:rPr>
            </w:pPr>
          </w:p>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同一敷地内の介護保険施設等の場合</w:t>
            </w:r>
          </w:p>
          <w:p w:rsidR="0002342E" w:rsidRPr="005A37FF" w:rsidRDefault="0002342E" w:rsidP="0002342E">
            <w:pPr>
              <w:rPr>
                <w:rFonts w:asciiTheme="majorEastAsia" w:eastAsiaTheme="majorEastAsia" w:hAnsiTheme="majorEastAsia"/>
                <w:sz w:val="20"/>
              </w:rPr>
            </w:pPr>
          </w:p>
          <w:p w:rsidR="0002342E" w:rsidRPr="005A37FF" w:rsidRDefault="0002342E" w:rsidP="0002342E">
            <w:pPr>
              <w:rPr>
                <w:rFonts w:asciiTheme="majorEastAsia" w:eastAsiaTheme="majorEastAsia" w:hAnsiTheme="majorEastAsia"/>
                <w:sz w:val="20"/>
              </w:rPr>
            </w:pPr>
          </w:p>
          <w:p w:rsidR="0002342E" w:rsidRPr="005A37FF" w:rsidRDefault="0002342E" w:rsidP="0002342E">
            <w:pPr>
              <w:rPr>
                <w:rFonts w:asciiTheme="majorEastAsia" w:eastAsiaTheme="majorEastAsia" w:hAnsiTheme="majorEastAsia"/>
                <w:sz w:val="20"/>
              </w:rPr>
            </w:pPr>
          </w:p>
          <w:p w:rsidR="0002342E" w:rsidRPr="005A37FF" w:rsidRDefault="0002342E" w:rsidP="0002342E">
            <w:pPr>
              <w:rPr>
                <w:rFonts w:asciiTheme="majorEastAsia" w:eastAsiaTheme="majorEastAsia" w:hAnsiTheme="majorEastAsia"/>
                <w:sz w:val="20"/>
              </w:rPr>
            </w:pPr>
          </w:p>
          <w:p w:rsidR="0002342E" w:rsidRPr="005A37FF" w:rsidRDefault="0002342E" w:rsidP="0002342E">
            <w:pPr>
              <w:rPr>
                <w:rFonts w:asciiTheme="majorEastAsia" w:eastAsiaTheme="majorEastAsia" w:hAnsiTheme="majorEastAsia"/>
                <w:sz w:val="20"/>
              </w:rPr>
            </w:pPr>
          </w:p>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同一敷地内の病院等の場合</w:t>
            </w:r>
          </w:p>
        </w:tc>
      </w:tr>
      <w:tr w:rsidR="005A33DB" w:rsidRPr="005A37FF" w:rsidTr="004838FA">
        <w:tc>
          <w:tcPr>
            <w:tcW w:w="1526" w:type="dxa"/>
            <w:tcBorders>
              <w:bottom w:val="single" w:sz="4" w:space="0" w:color="000000"/>
            </w:tcBorders>
            <w:shd w:val="clear" w:color="auto" w:fill="auto"/>
          </w:tcPr>
          <w:p w:rsidR="0002342E" w:rsidRPr="005A37FF" w:rsidRDefault="0002342E" w:rsidP="003C0AD2">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(2)常勤換算方法</w:t>
            </w:r>
          </w:p>
        </w:tc>
        <w:tc>
          <w:tcPr>
            <w:tcW w:w="5987" w:type="dxa"/>
            <w:tcBorders>
              <w:bottom w:val="single" w:sz="4" w:space="0" w:color="000000"/>
            </w:tcBorders>
            <w:shd w:val="clear" w:color="auto" w:fill="auto"/>
          </w:tcPr>
          <w:p w:rsidR="0002342E" w:rsidRPr="005A37FF" w:rsidRDefault="0002342E" w:rsidP="0002342E">
            <w:pPr>
              <w:pStyle w:val="aa"/>
              <w:wordWrap/>
              <w:spacing w:line="180" w:lineRule="atLeast"/>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w:t>
            </w:r>
            <w:r w:rsidR="003C0AD2" w:rsidRPr="005A37FF">
              <w:rPr>
                <w:rFonts w:asciiTheme="majorEastAsia" w:eastAsiaTheme="majorEastAsia" w:hAnsiTheme="majorEastAsia" w:hint="eastAsia"/>
                <w:sz w:val="20"/>
                <w:szCs w:val="20"/>
              </w:rPr>
              <w:t xml:space="preserve">　暦月ごとの職員の勤務延時間数を，当該事業所</w:t>
            </w:r>
            <w:r w:rsidRPr="005A37FF">
              <w:rPr>
                <w:rFonts w:asciiTheme="majorEastAsia" w:eastAsiaTheme="majorEastAsia" w:hAnsiTheme="majorEastAsia" w:hint="eastAsia"/>
                <w:sz w:val="20"/>
                <w:szCs w:val="20"/>
              </w:rPr>
              <w:t>において常勤の職員が勤務すべき時間で除することによって算定するものとし，小数点第２位以下を切り捨てる。</w:t>
            </w:r>
          </w:p>
          <w:p w:rsidR="008A4837" w:rsidRPr="005A37FF" w:rsidRDefault="0002342E" w:rsidP="004818D4">
            <w:pPr>
              <w:ind w:left="200" w:hangingChars="100" w:hanging="200"/>
              <w:rPr>
                <w:rFonts w:asciiTheme="majorEastAsia" w:eastAsiaTheme="majorEastAsia" w:hAnsiTheme="majorEastAsia"/>
                <w:kern w:val="0"/>
                <w:sz w:val="20"/>
              </w:rPr>
            </w:pPr>
            <w:r w:rsidRPr="005A37FF">
              <w:rPr>
                <w:rFonts w:asciiTheme="majorEastAsia" w:eastAsiaTheme="majorEastAsia" w:hAnsiTheme="majorEastAsia" w:hint="eastAsia"/>
                <w:sz w:val="20"/>
              </w:rPr>
              <w:t xml:space="preserve">　　なお，やむを得ない事情により，配置されていた職員数が一時的に１割の範囲内で減少した場合は，１月を超えない期間内に職員が補充されれば，職員数が減少しなかったものとみなす。</w:t>
            </w:r>
            <w:r w:rsidR="003C0AD2" w:rsidRPr="005A37FF">
              <w:rPr>
                <w:rFonts w:asciiTheme="majorEastAsia" w:eastAsiaTheme="majorEastAsia" w:hAnsiTheme="majorEastAsia" w:hint="eastAsia"/>
                <w:kern w:val="0"/>
                <w:sz w:val="20"/>
              </w:rPr>
              <w:t>◆平18留意事項第2の1（7）</w:t>
            </w:r>
          </w:p>
          <w:p w:rsidR="00FC067B" w:rsidRPr="005A37FF" w:rsidRDefault="00FC067B" w:rsidP="004818D4">
            <w:pPr>
              <w:ind w:left="200" w:hangingChars="100" w:hanging="200"/>
              <w:rPr>
                <w:rFonts w:asciiTheme="majorEastAsia" w:eastAsiaTheme="majorEastAsia" w:hAnsiTheme="majorEastAsia"/>
                <w:sz w:val="20"/>
              </w:rPr>
            </w:pPr>
          </w:p>
        </w:tc>
        <w:tc>
          <w:tcPr>
            <w:tcW w:w="452" w:type="dxa"/>
            <w:tcBorders>
              <w:bottom w:val="single" w:sz="4" w:space="0" w:color="000000"/>
            </w:tcBorders>
            <w:shd w:val="clear" w:color="auto" w:fill="auto"/>
          </w:tcPr>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tcBorders>
              <w:bottom w:val="single" w:sz="4" w:space="0" w:color="000000"/>
            </w:tcBorders>
            <w:shd w:val="clear" w:color="auto" w:fill="auto"/>
          </w:tcPr>
          <w:p w:rsidR="0002342E" w:rsidRPr="005A37FF" w:rsidRDefault="0002342E" w:rsidP="00967B94">
            <w:pPr>
              <w:rPr>
                <w:rFonts w:asciiTheme="majorEastAsia" w:eastAsiaTheme="majorEastAsia" w:hAnsiTheme="majorEastAsia"/>
                <w:sz w:val="20"/>
              </w:rPr>
            </w:pPr>
          </w:p>
        </w:tc>
      </w:tr>
      <w:tr w:rsidR="005A33DB" w:rsidRPr="005A37FF" w:rsidTr="004838FA">
        <w:tc>
          <w:tcPr>
            <w:tcW w:w="1526" w:type="dxa"/>
            <w:tcBorders>
              <w:bottom w:val="single" w:sz="4" w:space="0" w:color="000000"/>
            </w:tcBorders>
            <w:shd w:val="clear" w:color="auto" w:fill="auto"/>
          </w:tcPr>
          <w:p w:rsidR="0002342E" w:rsidRPr="005A37FF" w:rsidRDefault="0002342E" w:rsidP="003C0AD2">
            <w:pPr>
              <w:pStyle w:val="aa"/>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(3)新設，増減床の場合の利用者数</w:t>
            </w:r>
          </w:p>
          <w:p w:rsidR="0002342E" w:rsidRPr="005A37FF" w:rsidRDefault="0002342E" w:rsidP="00967B94">
            <w:pPr>
              <w:ind w:leftChars="3" w:left="205" w:hangingChars="100" w:hanging="200"/>
              <w:rPr>
                <w:rFonts w:asciiTheme="majorEastAsia" w:eastAsiaTheme="majorEastAsia" w:hAnsiTheme="majorEastAsia"/>
                <w:sz w:val="20"/>
              </w:rPr>
            </w:pPr>
          </w:p>
        </w:tc>
        <w:tc>
          <w:tcPr>
            <w:tcW w:w="5987" w:type="dxa"/>
            <w:tcBorders>
              <w:bottom w:val="single" w:sz="4" w:space="0" w:color="000000"/>
            </w:tcBorders>
            <w:shd w:val="clear" w:color="auto" w:fill="auto"/>
          </w:tcPr>
          <w:p w:rsidR="0002342E" w:rsidRPr="005A37FF" w:rsidRDefault="0002342E" w:rsidP="0002342E">
            <w:pPr>
              <w:spacing w:line="180" w:lineRule="atLeast"/>
              <w:rPr>
                <w:rFonts w:asciiTheme="majorEastAsia" w:eastAsiaTheme="majorEastAsia" w:hAnsiTheme="majorEastAsia"/>
                <w:sz w:val="20"/>
              </w:rPr>
            </w:pPr>
            <w:r w:rsidRPr="005A37FF">
              <w:rPr>
                <w:rFonts w:asciiTheme="majorEastAsia" w:eastAsiaTheme="majorEastAsia" w:hAnsiTheme="majorEastAsia" w:hint="eastAsia"/>
                <w:sz w:val="20"/>
              </w:rPr>
              <w:t>□　人員基準欠如及び夜勤を行う職員の員数の算定に関しては，</w:t>
            </w:r>
          </w:p>
          <w:p w:rsidR="0002342E" w:rsidRPr="005A37FF" w:rsidRDefault="0002342E" w:rsidP="0002342E">
            <w:pPr>
              <w:pStyle w:val="aa"/>
              <w:wordWrap/>
              <w:spacing w:line="180" w:lineRule="atLeast"/>
              <w:ind w:left="408" w:hangingChars="200" w:hanging="408"/>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①　新設又は増床分のベッドに関して，前年度において１年未満の実績しかない場合（前年度の実績が全くない場合を含む。）の入所者の数は，</w:t>
            </w:r>
            <w:r w:rsidRPr="005A37FF">
              <w:rPr>
                <w:rFonts w:asciiTheme="majorEastAsia" w:eastAsiaTheme="majorEastAsia" w:hAnsiTheme="majorEastAsia" w:hint="eastAsia"/>
                <w:sz w:val="20"/>
                <w:szCs w:val="20"/>
                <w:u w:val="wave"/>
              </w:rPr>
              <w:t>新設又は増床の時点から６月未満の間は，便宜上，ベッド数の90％を入所者の数</w:t>
            </w:r>
            <w:r w:rsidRPr="005A37FF">
              <w:rPr>
                <w:rFonts w:asciiTheme="majorEastAsia" w:eastAsiaTheme="majorEastAsia" w:hAnsiTheme="majorEastAsia" w:hint="eastAsia"/>
                <w:sz w:val="20"/>
                <w:szCs w:val="20"/>
              </w:rPr>
              <w:t>とし，新設又は増床の時点から６月以上１年未満の間は，直近の６月における全入所者の延数を６月間の日数で除して得た数と</w:t>
            </w:r>
            <w:r w:rsidRPr="005A37FF">
              <w:rPr>
                <w:rFonts w:asciiTheme="majorEastAsia" w:eastAsiaTheme="majorEastAsia" w:hAnsiTheme="majorEastAsia" w:hint="eastAsia"/>
                <w:sz w:val="20"/>
                <w:szCs w:val="20"/>
              </w:rPr>
              <w:lastRenderedPageBreak/>
              <w:t>し，新設又は増床の時点から１年以上経過している場合は，直近１年間における全入所者の延数を１年間の日数で除して得た数としているか。</w:t>
            </w:r>
          </w:p>
          <w:p w:rsidR="008A4837" w:rsidRPr="005A37FF" w:rsidRDefault="0002342E" w:rsidP="0048657C">
            <w:pPr>
              <w:pStyle w:val="aa"/>
              <w:wordWrap/>
              <w:spacing w:line="180" w:lineRule="atLeast"/>
              <w:ind w:left="404" w:hangingChars="200" w:hanging="404"/>
              <w:rPr>
                <w:rFonts w:asciiTheme="majorEastAsia" w:eastAsiaTheme="majorEastAsia" w:hAnsiTheme="majorEastAsia"/>
                <w:sz w:val="20"/>
                <w:szCs w:val="20"/>
              </w:rPr>
            </w:pPr>
            <w:r w:rsidRPr="005A37FF">
              <w:rPr>
                <w:rFonts w:asciiTheme="majorEastAsia" w:eastAsiaTheme="majorEastAsia" w:hAnsiTheme="majorEastAsia" w:hint="eastAsia"/>
                <w:spacing w:val="1"/>
                <w:sz w:val="20"/>
                <w:szCs w:val="20"/>
              </w:rPr>
              <w:t xml:space="preserve">  </w:t>
            </w:r>
            <w:r w:rsidRPr="005A37FF">
              <w:rPr>
                <w:rFonts w:asciiTheme="majorEastAsia" w:eastAsiaTheme="majorEastAsia" w:hAnsiTheme="majorEastAsia" w:hint="eastAsia"/>
                <w:sz w:val="20"/>
                <w:szCs w:val="20"/>
              </w:rPr>
              <w:t>②　減床の場合には，減床後の実績が３月以上あるときは，減床後の延入所者数を延日数で除して得た数としているか。</w:t>
            </w:r>
            <w:r w:rsidR="00C16108" w:rsidRPr="005A37FF">
              <w:rPr>
                <w:rFonts w:asciiTheme="majorEastAsia" w:eastAsiaTheme="majorEastAsia" w:hAnsiTheme="majorEastAsia" w:hint="eastAsia"/>
                <w:sz w:val="20"/>
                <w:szCs w:val="20"/>
              </w:rPr>
              <w:t>◆平18留意事項第2の1（10</w:t>
            </w:r>
            <w:r w:rsidRPr="005A37FF">
              <w:rPr>
                <w:rFonts w:asciiTheme="majorEastAsia" w:eastAsiaTheme="majorEastAsia" w:hAnsiTheme="majorEastAsia" w:hint="eastAsia"/>
                <w:sz w:val="20"/>
                <w:szCs w:val="20"/>
              </w:rPr>
              <w:t xml:space="preserve">）　　</w:t>
            </w:r>
          </w:p>
        </w:tc>
        <w:tc>
          <w:tcPr>
            <w:tcW w:w="452" w:type="dxa"/>
            <w:tcBorders>
              <w:bottom w:val="single" w:sz="4" w:space="0" w:color="000000"/>
            </w:tcBorders>
            <w:shd w:val="clear" w:color="auto" w:fill="auto"/>
          </w:tcPr>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tcBorders>
              <w:bottom w:val="single" w:sz="4" w:space="0" w:color="000000"/>
            </w:tcBorders>
            <w:shd w:val="clear" w:color="auto" w:fill="auto"/>
          </w:tcPr>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【該当の有・無】</w:t>
            </w:r>
          </w:p>
          <w:p w:rsidR="0002342E" w:rsidRPr="005A37FF" w:rsidRDefault="0002342E" w:rsidP="0002342E">
            <w:pPr>
              <w:rPr>
                <w:rFonts w:asciiTheme="majorEastAsia" w:eastAsiaTheme="majorEastAsia" w:hAnsiTheme="majorEastAsia"/>
                <w:sz w:val="20"/>
              </w:rPr>
            </w:pPr>
          </w:p>
          <w:p w:rsidR="0002342E" w:rsidRPr="005A37FF" w:rsidRDefault="0002342E" w:rsidP="00967B94">
            <w:pPr>
              <w:rPr>
                <w:rFonts w:asciiTheme="majorEastAsia" w:eastAsiaTheme="majorEastAsia" w:hAnsiTheme="majorEastAsia"/>
                <w:sz w:val="20"/>
              </w:rPr>
            </w:pPr>
          </w:p>
        </w:tc>
      </w:tr>
      <w:tr w:rsidR="005A33DB" w:rsidRPr="005A37FF" w:rsidTr="004838FA">
        <w:tc>
          <w:tcPr>
            <w:tcW w:w="1526" w:type="dxa"/>
            <w:tcBorders>
              <w:bottom w:val="single" w:sz="4" w:space="0" w:color="000000"/>
            </w:tcBorders>
            <w:shd w:val="clear" w:color="auto" w:fill="auto"/>
          </w:tcPr>
          <w:p w:rsidR="0002342E" w:rsidRPr="005A37FF" w:rsidRDefault="0002342E" w:rsidP="003C0AD2">
            <w:pPr>
              <w:pStyle w:val="aa"/>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(4)サービス種類相互の算定関係</w:t>
            </w:r>
          </w:p>
          <w:p w:rsidR="0002342E" w:rsidRPr="005A37FF" w:rsidRDefault="0002342E" w:rsidP="00967B94">
            <w:pPr>
              <w:ind w:leftChars="3" w:left="205" w:hangingChars="100" w:hanging="200"/>
              <w:rPr>
                <w:rFonts w:asciiTheme="majorEastAsia" w:eastAsiaTheme="majorEastAsia" w:hAnsiTheme="majorEastAsia"/>
                <w:sz w:val="20"/>
              </w:rPr>
            </w:pPr>
          </w:p>
        </w:tc>
        <w:tc>
          <w:tcPr>
            <w:tcW w:w="5987" w:type="dxa"/>
            <w:tcBorders>
              <w:bottom w:val="single" w:sz="4" w:space="0" w:color="000000"/>
            </w:tcBorders>
            <w:shd w:val="clear" w:color="auto" w:fill="auto"/>
          </w:tcPr>
          <w:p w:rsidR="005C16D2" w:rsidRPr="005A37FF" w:rsidRDefault="00EF22DD" w:rsidP="003C0AD2">
            <w:pPr>
              <w:suppressAutoHyphens/>
              <w:kinsoku w:val="0"/>
              <w:wordWrap w:val="0"/>
              <w:autoSpaceDE w:val="0"/>
              <w:autoSpaceDN w:val="0"/>
              <w:spacing w:line="210" w:lineRule="exact"/>
              <w:ind w:left="204" w:hangingChars="100" w:hanging="204"/>
              <w:jc w:val="left"/>
              <w:rPr>
                <w:rFonts w:asciiTheme="majorEastAsia" w:eastAsiaTheme="majorEastAsia" w:hAnsiTheme="majorEastAsia"/>
                <w:kern w:val="0"/>
                <w:sz w:val="20"/>
              </w:rPr>
            </w:pPr>
            <w:r w:rsidRPr="005A37FF">
              <w:rPr>
                <w:rFonts w:asciiTheme="majorEastAsia" w:eastAsiaTheme="majorEastAsia" w:hAnsiTheme="majorEastAsia" w:hint="eastAsia"/>
                <w:spacing w:val="2"/>
                <w:sz w:val="20"/>
              </w:rPr>
              <w:t>□　利用者が</w:t>
            </w:r>
            <w:r w:rsidR="003C0AD2" w:rsidRPr="005A37FF">
              <w:rPr>
                <w:rFonts w:asciiTheme="majorEastAsia" w:eastAsiaTheme="majorEastAsia" w:hAnsiTheme="majorEastAsia" w:hint="eastAsia"/>
                <w:spacing w:val="2"/>
                <w:sz w:val="20"/>
              </w:rPr>
              <w:t>地域密着型特定施設入居者生活介護</w:t>
            </w:r>
            <w:r w:rsidR="0002342E" w:rsidRPr="005A37FF">
              <w:rPr>
                <w:rFonts w:asciiTheme="majorEastAsia" w:eastAsiaTheme="majorEastAsia" w:hAnsiTheme="majorEastAsia" w:hint="eastAsia"/>
                <w:spacing w:val="2"/>
                <w:sz w:val="20"/>
              </w:rPr>
              <w:t>を受けている間に，その他の</w:t>
            </w:r>
            <w:r w:rsidRPr="005A37FF">
              <w:rPr>
                <w:rFonts w:asciiTheme="majorEastAsia" w:eastAsiaTheme="majorEastAsia" w:hAnsiTheme="majorEastAsia" w:hint="eastAsia"/>
                <w:spacing w:val="2"/>
                <w:sz w:val="20"/>
              </w:rPr>
              <w:t>指定居宅サービス又は指定地域密着型サービスに係る介護給付費</w:t>
            </w:r>
            <w:r w:rsidR="0002342E" w:rsidRPr="005A37FF">
              <w:rPr>
                <w:rFonts w:asciiTheme="majorEastAsia" w:eastAsiaTheme="majorEastAsia" w:hAnsiTheme="majorEastAsia" w:hint="eastAsia"/>
                <w:spacing w:val="2"/>
                <w:sz w:val="20"/>
              </w:rPr>
              <w:t>（居宅療養管理指導費を除く。）が算定されていないか。</w:t>
            </w:r>
            <w:r w:rsidRPr="005A37FF">
              <w:rPr>
                <w:rFonts w:asciiTheme="majorEastAsia" w:eastAsiaTheme="majorEastAsia" w:hAnsiTheme="majorEastAsia" w:hint="eastAsia"/>
                <w:kern w:val="0"/>
                <w:sz w:val="20"/>
              </w:rPr>
              <w:t>◆平18留意事項第2の1（2</w:t>
            </w:r>
            <w:r w:rsidR="0002342E" w:rsidRPr="005A37FF">
              <w:rPr>
                <w:rFonts w:asciiTheme="majorEastAsia" w:eastAsiaTheme="majorEastAsia" w:hAnsiTheme="majorEastAsia" w:hint="eastAsia"/>
                <w:kern w:val="0"/>
                <w:sz w:val="20"/>
              </w:rPr>
              <w:t>）</w:t>
            </w:r>
          </w:p>
          <w:p w:rsidR="00FC067B" w:rsidRPr="005A37FF" w:rsidRDefault="00FC067B" w:rsidP="003C0AD2">
            <w:pPr>
              <w:suppressAutoHyphens/>
              <w:kinsoku w:val="0"/>
              <w:wordWrap w:val="0"/>
              <w:autoSpaceDE w:val="0"/>
              <w:autoSpaceDN w:val="0"/>
              <w:spacing w:line="210" w:lineRule="exact"/>
              <w:ind w:left="200" w:hangingChars="100" w:hanging="200"/>
              <w:jc w:val="left"/>
              <w:rPr>
                <w:rFonts w:asciiTheme="majorEastAsia" w:eastAsiaTheme="majorEastAsia" w:hAnsiTheme="majorEastAsia"/>
                <w:kern w:val="0"/>
                <w:sz w:val="20"/>
              </w:rPr>
            </w:pPr>
          </w:p>
          <w:p w:rsidR="00C01A4F" w:rsidRPr="005A37FF" w:rsidRDefault="005C16D2" w:rsidP="0044415B">
            <w:pPr>
              <w:suppressAutoHyphens/>
              <w:kinsoku w:val="0"/>
              <w:wordWrap w:val="0"/>
              <w:autoSpaceDE w:val="0"/>
              <w:autoSpaceDN w:val="0"/>
              <w:spacing w:line="210" w:lineRule="exact"/>
              <w:ind w:leftChars="100" w:left="380" w:hangingChars="100" w:hanging="200"/>
              <w:jc w:val="left"/>
              <w:rPr>
                <w:rFonts w:asciiTheme="majorEastAsia" w:eastAsiaTheme="majorEastAsia" w:hAnsiTheme="majorEastAsia"/>
                <w:spacing w:val="2"/>
                <w:sz w:val="20"/>
              </w:rPr>
            </w:pPr>
            <w:r w:rsidRPr="005A37FF">
              <w:rPr>
                <w:rFonts w:asciiTheme="majorEastAsia" w:eastAsiaTheme="majorEastAsia" w:hAnsiTheme="majorEastAsia" w:hint="eastAsia"/>
                <w:kern w:val="0"/>
                <w:sz w:val="20"/>
              </w:rPr>
              <w:t xml:space="preserve">◎　</w:t>
            </w:r>
            <w:r w:rsidRPr="005A37FF">
              <w:rPr>
                <w:rFonts w:asciiTheme="majorEastAsia" w:eastAsiaTheme="majorEastAsia" w:hAnsiTheme="majorEastAsia" w:hint="eastAsia"/>
                <w:spacing w:val="2"/>
                <w:sz w:val="20"/>
              </w:rPr>
              <w:t>ただし，地域密着型特定施設入居者生活介護の提供に必要がある場合に，当該事業者の費用負担により，その利用者に対してその他の居宅サービス又は地域密着型サービスを利用させることは差し支えない</w:t>
            </w:r>
            <w:r w:rsidR="00C01A4F" w:rsidRPr="005A37FF">
              <w:rPr>
                <w:rFonts w:asciiTheme="majorEastAsia" w:eastAsiaTheme="majorEastAsia" w:hAnsiTheme="majorEastAsia" w:hint="eastAsia"/>
                <w:spacing w:val="2"/>
                <w:sz w:val="20"/>
              </w:rPr>
              <w:t>。</w:t>
            </w:r>
          </w:p>
          <w:p w:rsidR="005C16D2" w:rsidRPr="005A37FF" w:rsidRDefault="00C01A4F" w:rsidP="0048657C">
            <w:pPr>
              <w:suppressAutoHyphens/>
              <w:kinsoku w:val="0"/>
              <w:wordWrap w:val="0"/>
              <w:autoSpaceDE w:val="0"/>
              <w:autoSpaceDN w:val="0"/>
              <w:spacing w:line="210" w:lineRule="exact"/>
              <w:ind w:leftChars="100" w:left="384" w:hangingChars="100" w:hanging="204"/>
              <w:jc w:val="left"/>
              <w:rPr>
                <w:rFonts w:asciiTheme="majorEastAsia" w:eastAsiaTheme="majorEastAsia" w:hAnsiTheme="majorEastAsia"/>
                <w:kern w:val="0"/>
                <w:sz w:val="20"/>
              </w:rPr>
            </w:pPr>
            <w:r w:rsidRPr="005A37FF">
              <w:rPr>
                <w:rFonts w:asciiTheme="majorEastAsia" w:eastAsiaTheme="majorEastAsia" w:hAnsiTheme="majorEastAsia" w:hint="eastAsia"/>
                <w:spacing w:val="2"/>
                <w:sz w:val="20"/>
              </w:rPr>
              <w:t xml:space="preserve">　　例えば，入居している月の当初は地域密着型特定施設入居者生活介護を算定し，引き続き入居しているにも関わらず，月の途中から地域密着型特定施設入居者生活介護</w:t>
            </w:r>
            <w:r w:rsidR="004435C4" w:rsidRPr="005A37FF">
              <w:rPr>
                <w:rFonts w:asciiTheme="majorEastAsia" w:eastAsiaTheme="majorEastAsia" w:hAnsiTheme="majorEastAsia" w:hint="eastAsia"/>
                <w:spacing w:val="2"/>
                <w:sz w:val="20"/>
              </w:rPr>
              <w:t>に代えて居宅サービス</w:t>
            </w:r>
            <w:r w:rsidRPr="005A37FF">
              <w:rPr>
                <w:rFonts w:asciiTheme="majorEastAsia" w:eastAsiaTheme="majorEastAsia" w:hAnsiTheme="majorEastAsia" w:hint="eastAsia"/>
                <w:spacing w:val="2"/>
                <w:sz w:val="20"/>
              </w:rPr>
              <w:t>を算定するようなサービス利用は，居宅サービスの支給限度基準額を設けた趣旨を没却するため，認められない。</w:t>
            </w:r>
            <w:r w:rsidR="0044415B" w:rsidRPr="005A37FF">
              <w:rPr>
                <w:rFonts w:asciiTheme="majorEastAsia" w:eastAsiaTheme="majorEastAsia" w:hAnsiTheme="majorEastAsia" w:hint="eastAsia"/>
                <w:kern w:val="0"/>
                <w:sz w:val="20"/>
              </w:rPr>
              <w:t>◆平18留意事項第2の7（1）</w:t>
            </w:r>
            <w:r w:rsidR="004435C4" w:rsidRPr="005A37FF">
              <w:rPr>
                <w:rFonts w:asciiTheme="majorEastAsia" w:eastAsiaTheme="majorEastAsia" w:hAnsiTheme="majorEastAsia" w:hint="eastAsia"/>
                <w:kern w:val="0"/>
                <w:sz w:val="20"/>
              </w:rPr>
              <w:t>①</w:t>
            </w:r>
          </w:p>
          <w:p w:rsidR="00FC067B" w:rsidRPr="005A37FF" w:rsidRDefault="00FC067B" w:rsidP="0048657C">
            <w:pPr>
              <w:suppressAutoHyphens/>
              <w:kinsoku w:val="0"/>
              <w:wordWrap w:val="0"/>
              <w:autoSpaceDE w:val="0"/>
              <w:autoSpaceDN w:val="0"/>
              <w:spacing w:line="210" w:lineRule="exact"/>
              <w:ind w:leftChars="100" w:left="384" w:hangingChars="100" w:hanging="204"/>
              <w:jc w:val="left"/>
              <w:rPr>
                <w:rFonts w:asciiTheme="majorEastAsia" w:eastAsiaTheme="majorEastAsia" w:hAnsiTheme="majorEastAsia"/>
                <w:spacing w:val="2"/>
                <w:sz w:val="20"/>
              </w:rPr>
            </w:pPr>
          </w:p>
          <w:p w:rsidR="00C01A4F" w:rsidRPr="005A37FF" w:rsidRDefault="00C01A4F" w:rsidP="00C01A4F">
            <w:pPr>
              <w:suppressAutoHyphens/>
              <w:kinsoku w:val="0"/>
              <w:wordWrap w:val="0"/>
              <w:autoSpaceDE w:val="0"/>
              <w:autoSpaceDN w:val="0"/>
              <w:spacing w:line="210" w:lineRule="exact"/>
              <w:ind w:leftChars="100" w:left="380" w:hangingChars="100" w:hanging="200"/>
              <w:jc w:val="left"/>
              <w:rPr>
                <w:rFonts w:asciiTheme="majorEastAsia" w:eastAsiaTheme="majorEastAsia" w:hAnsiTheme="majorEastAsia"/>
                <w:kern w:val="0"/>
                <w:sz w:val="20"/>
              </w:rPr>
            </w:pPr>
            <w:r w:rsidRPr="005A37FF">
              <w:rPr>
                <w:rFonts w:asciiTheme="majorEastAsia" w:eastAsiaTheme="majorEastAsia" w:hAnsiTheme="majorEastAsia" w:hint="eastAsia"/>
                <w:kern w:val="0"/>
                <w:sz w:val="20"/>
              </w:rPr>
              <w:t>◎　入居者に対して提供すべき介護サービス（地域密着型特定施設入居者生活介護の一環として行われるもの）の業務の一部を，当該地域密着型特定施設の従業者により行わず，外部事業者に委託している場合（例えば，機能訓練を外部の理学療法士等に委託している場合等）には，当該事業者が外部事業者に対して委託した業務の委託費を支払うことにより，その利用者に対して当該サービスを利用させることができる。この場合には，当該事業者は業務の管理及び指揮命令を行えることが必要である。</w:t>
            </w:r>
          </w:p>
          <w:p w:rsidR="008A4837" w:rsidRPr="005A37FF" w:rsidRDefault="00C01A4F" w:rsidP="004818D4">
            <w:pPr>
              <w:suppressAutoHyphens/>
              <w:kinsoku w:val="0"/>
              <w:wordWrap w:val="0"/>
              <w:autoSpaceDE w:val="0"/>
              <w:autoSpaceDN w:val="0"/>
              <w:spacing w:line="210" w:lineRule="exact"/>
              <w:ind w:leftChars="100" w:left="380" w:hangingChars="100" w:hanging="200"/>
              <w:jc w:val="left"/>
              <w:rPr>
                <w:rFonts w:asciiTheme="majorEastAsia" w:eastAsiaTheme="majorEastAsia" w:hAnsiTheme="majorEastAsia"/>
                <w:kern w:val="0"/>
                <w:sz w:val="20"/>
              </w:rPr>
            </w:pPr>
            <w:r w:rsidRPr="005A37FF">
              <w:rPr>
                <w:rFonts w:asciiTheme="majorEastAsia" w:eastAsiaTheme="majorEastAsia" w:hAnsiTheme="majorEastAsia" w:hint="eastAsia"/>
                <w:kern w:val="0"/>
                <w:sz w:val="20"/>
              </w:rPr>
              <w:t xml:space="preserve">　◆平18留意事項第2の7（1）</w:t>
            </w:r>
            <w:r w:rsidR="004435C4" w:rsidRPr="005A37FF">
              <w:rPr>
                <w:rFonts w:asciiTheme="majorEastAsia" w:eastAsiaTheme="majorEastAsia" w:hAnsiTheme="majorEastAsia" w:hint="eastAsia"/>
                <w:kern w:val="0"/>
                <w:sz w:val="20"/>
              </w:rPr>
              <w:t>②</w:t>
            </w:r>
          </w:p>
          <w:p w:rsidR="00FC067B" w:rsidRPr="005A37FF" w:rsidRDefault="00FC067B" w:rsidP="004818D4">
            <w:pPr>
              <w:suppressAutoHyphens/>
              <w:kinsoku w:val="0"/>
              <w:wordWrap w:val="0"/>
              <w:autoSpaceDE w:val="0"/>
              <w:autoSpaceDN w:val="0"/>
              <w:spacing w:line="210" w:lineRule="exact"/>
              <w:ind w:leftChars="100" w:left="380" w:hangingChars="100" w:hanging="200"/>
              <w:jc w:val="left"/>
              <w:rPr>
                <w:rFonts w:asciiTheme="majorEastAsia" w:eastAsiaTheme="majorEastAsia" w:hAnsiTheme="majorEastAsia"/>
                <w:sz w:val="20"/>
              </w:rPr>
            </w:pPr>
          </w:p>
        </w:tc>
        <w:tc>
          <w:tcPr>
            <w:tcW w:w="452" w:type="dxa"/>
            <w:tcBorders>
              <w:bottom w:val="single" w:sz="4" w:space="0" w:color="000000"/>
            </w:tcBorders>
            <w:shd w:val="clear" w:color="auto" w:fill="auto"/>
          </w:tcPr>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tcBorders>
              <w:bottom w:val="single" w:sz="4" w:space="0" w:color="000000"/>
            </w:tcBorders>
            <w:shd w:val="clear" w:color="auto" w:fill="auto"/>
          </w:tcPr>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算定【有・無】</w:t>
            </w:r>
          </w:p>
          <w:p w:rsidR="0002342E" w:rsidRPr="005A37FF" w:rsidRDefault="0002342E" w:rsidP="0002342E">
            <w:pPr>
              <w:rPr>
                <w:rFonts w:asciiTheme="majorEastAsia" w:eastAsiaTheme="majorEastAsia" w:hAnsiTheme="majorEastAsia"/>
                <w:sz w:val="20"/>
              </w:rPr>
            </w:pPr>
          </w:p>
          <w:p w:rsidR="0002342E" w:rsidRPr="005A37FF" w:rsidRDefault="0002342E" w:rsidP="003C0AD2">
            <w:pPr>
              <w:rPr>
                <w:rFonts w:asciiTheme="majorEastAsia" w:eastAsiaTheme="majorEastAsia" w:hAnsiTheme="majorEastAsia"/>
                <w:sz w:val="20"/>
              </w:rPr>
            </w:pPr>
          </w:p>
          <w:p w:rsidR="00C01A4F" w:rsidRPr="005A37FF" w:rsidRDefault="00C01A4F" w:rsidP="003C0AD2">
            <w:pPr>
              <w:rPr>
                <w:rFonts w:asciiTheme="majorEastAsia" w:eastAsiaTheme="majorEastAsia" w:hAnsiTheme="majorEastAsia"/>
                <w:sz w:val="20"/>
              </w:rPr>
            </w:pPr>
          </w:p>
          <w:p w:rsidR="00C01A4F" w:rsidRPr="005A37FF" w:rsidRDefault="00C01A4F" w:rsidP="003C0AD2">
            <w:pPr>
              <w:rPr>
                <w:rFonts w:asciiTheme="majorEastAsia" w:eastAsiaTheme="majorEastAsia" w:hAnsiTheme="majorEastAsia"/>
                <w:sz w:val="20"/>
              </w:rPr>
            </w:pPr>
          </w:p>
          <w:p w:rsidR="00C01A4F" w:rsidRPr="005A37FF" w:rsidRDefault="00C01A4F" w:rsidP="003C0AD2">
            <w:pPr>
              <w:rPr>
                <w:rFonts w:asciiTheme="majorEastAsia" w:eastAsiaTheme="majorEastAsia" w:hAnsiTheme="majorEastAsia"/>
                <w:sz w:val="20"/>
              </w:rPr>
            </w:pPr>
          </w:p>
          <w:p w:rsidR="00C01A4F" w:rsidRPr="005A37FF" w:rsidRDefault="00C01A4F" w:rsidP="003C0AD2">
            <w:pPr>
              <w:rPr>
                <w:rFonts w:asciiTheme="majorEastAsia" w:eastAsiaTheme="majorEastAsia" w:hAnsiTheme="majorEastAsia"/>
                <w:sz w:val="20"/>
              </w:rPr>
            </w:pPr>
          </w:p>
          <w:p w:rsidR="00C01A4F" w:rsidRPr="005A37FF" w:rsidRDefault="00C01A4F" w:rsidP="003C0AD2">
            <w:pPr>
              <w:rPr>
                <w:rFonts w:asciiTheme="majorEastAsia" w:eastAsiaTheme="majorEastAsia" w:hAnsiTheme="majorEastAsia"/>
                <w:sz w:val="20"/>
              </w:rPr>
            </w:pPr>
          </w:p>
          <w:p w:rsidR="00C01A4F" w:rsidRPr="005A37FF" w:rsidRDefault="00C01A4F" w:rsidP="003C0AD2">
            <w:pPr>
              <w:rPr>
                <w:rFonts w:asciiTheme="majorEastAsia" w:eastAsiaTheme="majorEastAsia" w:hAnsiTheme="majorEastAsia"/>
                <w:sz w:val="20"/>
              </w:rPr>
            </w:pPr>
          </w:p>
          <w:p w:rsidR="00C01A4F" w:rsidRPr="005A37FF" w:rsidRDefault="00C01A4F" w:rsidP="003C0AD2">
            <w:pPr>
              <w:rPr>
                <w:rFonts w:asciiTheme="majorEastAsia" w:eastAsiaTheme="majorEastAsia" w:hAnsiTheme="majorEastAsia"/>
                <w:sz w:val="20"/>
              </w:rPr>
            </w:pPr>
          </w:p>
          <w:p w:rsidR="00C01A4F" w:rsidRPr="005A37FF" w:rsidRDefault="00C01A4F" w:rsidP="003C0AD2">
            <w:pPr>
              <w:rPr>
                <w:rFonts w:asciiTheme="majorEastAsia" w:eastAsiaTheme="majorEastAsia" w:hAnsiTheme="majorEastAsia"/>
                <w:sz w:val="20"/>
              </w:rPr>
            </w:pPr>
          </w:p>
          <w:p w:rsidR="00C01A4F" w:rsidRPr="005A37FF" w:rsidRDefault="00C01A4F" w:rsidP="003C0AD2">
            <w:pPr>
              <w:rPr>
                <w:rFonts w:asciiTheme="majorEastAsia" w:eastAsiaTheme="majorEastAsia" w:hAnsiTheme="majorEastAsia"/>
                <w:sz w:val="20"/>
              </w:rPr>
            </w:pPr>
          </w:p>
          <w:p w:rsidR="00C01A4F" w:rsidRPr="005A37FF" w:rsidRDefault="00C01A4F" w:rsidP="003C0AD2">
            <w:pPr>
              <w:rPr>
                <w:rFonts w:asciiTheme="majorEastAsia" w:eastAsiaTheme="majorEastAsia" w:hAnsiTheme="majorEastAsia"/>
                <w:sz w:val="20"/>
              </w:rPr>
            </w:pPr>
            <w:r w:rsidRPr="005A37FF">
              <w:rPr>
                <w:rFonts w:asciiTheme="majorEastAsia" w:eastAsiaTheme="majorEastAsia" w:hAnsiTheme="majorEastAsia" w:hint="eastAsia"/>
                <w:sz w:val="20"/>
              </w:rPr>
              <w:t>介護業務の一部の委託【有・無】</w:t>
            </w:r>
          </w:p>
          <w:p w:rsidR="00C01A4F" w:rsidRPr="005A37FF" w:rsidRDefault="00C01A4F" w:rsidP="003C0AD2">
            <w:pPr>
              <w:rPr>
                <w:rFonts w:asciiTheme="majorEastAsia" w:eastAsiaTheme="majorEastAsia" w:hAnsiTheme="majorEastAsia"/>
                <w:sz w:val="20"/>
              </w:rPr>
            </w:pPr>
          </w:p>
          <w:p w:rsidR="00C01A4F" w:rsidRPr="005A37FF" w:rsidRDefault="00C01A4F" w:rsidP="003C0AD2">
            <w:pPr>
              <w:rPr>
                <w:rFonts w:asciiTheme="majorEastAsia" w:eastAsiaTheme="majorEastAsia" w:hAnsiTheme="majorEastAsia"/>
                <w:sz w:val="20"/>
              </w:rPr>
            </w:pPr>
            <w:r w:rsidRPr="005A37FF">
              <w:rPr>
                <w:rFonts w:asciiTheme="majorEastAsia" w:eastAsiaTheme="majorEastAsia" w:hAnsiTheme="majorEastAsia" w:hint="eastAsia"/>
                <w:sz w:val="20"/>
              </w:rPr>
              <w:t>（有の場合）業務管理及び指揮命令</w:t>
            </w:r>
            <w:r w:rsidR="00D43AFC" w:rsidRPr="005A37FF">
              <w:rPr>
                <w:rFonts w:asciiTheme="majorEastAsia" w:eastAsiaTheme="majorEastAsia" w:hAnsiTheme="majorEastAsia" w:hint="eastAsia"/>
                <w:sz w:val="20"/>
              </w:rPr>
              <w:t>を行うことができるか</w:t>
            </w:r>
          </w:p>
          <w:p w:rsidR="00D43AFC" w:rsidRPr="005A37FF" w:rsidRDefault="00D43AFC" w:rsidP="003C0AD2">
            <w:pPr>
              <w:rPr>
                <w:rFonts w:asciiTheme="majorEastAsia" w:eastAsiaTheme="majorEastAsia" w:hAnsiTheme="majorEastAsia"/>
                <w:sz w:val="20"/>
              </w:rPr>
            </w:pPr>
            <w:r w:rsidRPr="005A37FF">
              <w:rPr>
                <w:rFonts w:asciiTheme="majorEastAsia" w:eastAsiaTheme="majorEastAsia" w:hAnsiTheme="majorEastAsia" w:hint="eastAsia"/>
                <w:sz w:val="20"/>
              </w:rPr>
              <w:t>【適・否】</w:t>
            </w:r>
          </w:p>
        </w:tc>
      </w:tr>
      <w:tr w:rsidR="005A33DB" w:rsidRPr="005A37FF" w:rsidTr="004838FA">
        <w:tc>
          <w:tcPr>
            <w:tcW w:w="1526" w:type="dxa"/>
            <w:tcBorders>
              <w:bottom w:val="single" w:sz="4" w:space="0" w:color="000000"/>
            </w:tcBorders>
            <w:shd w:val="clear" w:color="auto" w:fill="auto"/>
          </w:tcPr>
          <w:p w:rsidR="0002342E" w:rsidRPr="005A37FF" w:rsidRDefault="0002342E" w:rsidP="003C0AD2">
            <w:pPr>
              <w:ind w:leftChars="3" w:left="205"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(6)栄養管理</w:t>
            </w:r>
          </w:p>
        </w:tc>
        <w:tc>
          <w:tcPr>
            <w:tcW w:w="5987" w:type="dxa"/>
            <w:tcBorders>
              <w:bottom w:val="single" w:sz="4" w:space="0" w:color="000000"/>
            </w:tcBorders>
            <w:shd w:val="clear" w:color="auto" w:fill="auto"/>
          </w:tcPr>
          <w:p w:rsidR="0002342E" w:rsidRPr="005A37FF" w:rsidRDefault="0002342E" w:rsidP="0048657C">
            <w:pPr>
              <w:suppressAutoHyphens/>
              <w:kinsoku w:val="0"/>
              <w:autoSpaceDE w:val="0"/>
              <w:autoSpaceDN w:val="0"/>
              <w:spacing w:line="210" w:lineRule="exact"/>
              <w:ind w:left="204" w:hangingChars="100" w:hanging="204"/>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t>□　利用者に対し，年齢，心身の状況に応じた栄養状態の管理を適切に実施しているか。</w:t>
            </w:r>
            <w:r w:rsidR="00C47656" w:rsidRPr="005A37FF">
              <w:rPr>
                <w:rFonts w:asciiTheme="majorEastAsia" w:eastAsiaTheme="majorEastAsia" w:hAnsiTheme="majorEastAsia" w:hint="eastAsia"/>
                <w:kern w:val="0"/>
                <w:sz w:val="20"/>
              </w:rPr>
              <w:t>◆平18</w:t>
            </w:r>
            <w:r w:rsidRPr="005A37FF">
              <w:rPr>
                <w:rFonts w:asciiTheme="majorEastAsia" w:eastAsiaTheme="majorEastAsia" w:hAnsiTheme="majorEastAsia" w:hint="eastAsia"/>
                <w:kern w:val="0"/>
                <w:sz w:val="20"/>
              </w:rPr>
              <w:t>留意事項第</w:t>
            </w:r>
            <w:r w:rsidR="00C47656" w:rsidRPr="005A37FF">
              <w:rPr>
                <w:rFonts w:asciiTheme="majorEastAsia" w:eastAsiaTheme="majorEastAsia" w:hAnsiTheme="majorEastAsia" w:hint="eastAsia"/>
                <w:kern w:val="0"/>
                <w:sz w:val="20"/>
              </w:rPr>
              <w:t>2の1（13</w:t>
            </w:r>
            <w:r w:rsidRPr="005A37FF">
              <w:rPr>
                <w:rFonts w:asciiTheme="majorEastAsia" w:eastAsiaTheme="majorEastAsia" w:hAnsiTheme="majorEastAsia" w:hint="eastAsia"/>
                <w:kern w:val="0"/>
                <w:sz w:val="20"/>
              </w:rPr>
              <w:t>）</w:t>
            </w:r>
          </w:p>
        </w:tc>
        <w:tc>
          <w:tcPr>
            <w:tcW w:w="452" w:type="dxa"/>
            <w:tcBorders>
              <w:bottom w:val="single" w:sz="4" w:space="0" w:color="000000"/>
            </w:tcBorders>
            <w:shd w:val="clear" w:color="auto" w:fill="auto"/>
          </w:tcPr>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02342E" w:rsidRPr="005A37FF" w:rsidRDefault="0002342E" w:rsidP="0002342E">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tcBorders>
              <w:bottom w:val="single" w:sz="4" w:space="0" w:color="000000"/>
            </w:tcBorders>
            <w:shd w:val="clear" w:color="auto" w:fill="auto"/>
          </w:tcPr>
          <w:p w:rsidR="0002342E" w:rsidRPr="005A37FF" w:rsidRDefault="0002342E" w:rsidP="00967B94">
            <w:pPr>
              <w:rPr>
                <w:rFonts w:asciiTheme="majorEastAsia" w:eastAsiaTheme="majorEastAsia" w:hAnsiTheme="majorEastAsia"/>
                <w:sz w:val="20"/>
              </w:rPr>
            </w:pPr>
          </w:p>
        </w:tc>
      </w:tr>
      <w:tr w:rsidR="005A33DB" w:rsidRPr="005A37FF" w:rsidTr="004838FA">
        <w:trPr>
          <w:trHeight w:val="1465"/>
        </w:trPr>
        <w:tc>
          <w:tcPr>
            <w:tcW w:w="1526" w:type="dxa"/>
            <w:shd w:val="clear" w:color="auto" w:fill="auto"/>
          </w:tcPr>
          <w:p w:rsidR="00C47656" w:rsidRPr="005A37FF" w:rsidRDefault="00C47656" w:rsidP="00C47656">
            <w:pPr>
              <w:pStyle w:val="aa"/>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２　算定基準</w:t>
            </w:r>
          </w:p>
          <w:p w:rsidR="00C47656" w:rsidRPr="005A37FF" w:rsidRDefault="00C47656" w:rsidP="00C47656">
            <w:pPr>
              <w:pStyle w:val="aa"/>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(1) 地域密着型特定施設入居者生活介護費</w:t>
            </w:r>
          </w:p>
          <w:p w:rsidR="001A7B51" w:rsidRPr="005A37FF" w:rsidRDefault="001A7B51" w:rsidP="00967B94">
            <w:pPr>
              <w:pStyle w:val="aa"/>
              <w:wordWrap/>
              <w:spacing w:line="240" w:lineRule="auto"/>
              <w:ind w:leftChars="3" w:left="209" w:hangingChars="100" w:hanging="204"/>
              <w:rPr>
                <w:rFonts w:asciiTheme="majorEastAsia" w:eastAsiaTheme="majorEastAsia" w:hAnsiTheme="majorEastAsia"/>
                <w:sz w:val="20"/>
                <w:szCs w:val="20"/>
              </w:rPr>
            </w:pPr>
          </w:p>
        </w:tc>
        <w:tc>
          <w:tcPr>
            <w:tcW w:w="5987" w:type="dxa"/>
            <w:shd w:val="clear" w:color="auto" w:fill="auto"/>
          </w:tcPr>
          <w:p w:rsidR="001A7B51" w:rsidRPr="005A37FF" w:rsidRDefault="001A7B51" w:rsidP="00967B94">
            <w:pPr>
              <w:pStyle w:val="aa"/>
              <w:wordWrap/>
              <w:spacing w:line="240" w:lineRule="auto"/>
              <w:ind w:left="247" w:hangingChars="121" w:hanging="247"/>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指定地域密着型特定施設において，指定地域密着型</w:t>
            </w:r>
            <w:r w:rsidR="00785788" w:rsidRPr="005A37FF">
              <w:rPr>
                <w:rFonts w:asciiTheme="majorEastAsia" w:eastAsiaTheme="majorEastAsia" w:hAnsiTheme="majorEastAsia" w:hint="eastAsia"/>
                <w:sz w:val="20"/>
                <w:szCs w:val="20"/>
              </w:rPr>
              <w:t>特定施設</w:t>
            </w:r>
            <w:r w:rsidRPr="005A37FF">
              <w:rPr>
                <w:rFonts w:asciiTheme="majorEastAsia" w:eastAsiaTheme="majorEastAsia" w:hAnsiTheme="majorEastAsia" w:hint="eastAsia"/>
                <w:sz w:val="20"/>
                <w:szCs w:val="20"/>
              </w:rPr>
              <w:t>入居者生活介護を行った場合に，利用者の要介護状態区分に応じて，それぞれ所定単位数を算定しているか。</w:t>
            </w:r>
          </w:p>
          <w:p w:rsidR="001A7B51" w:rsidRPr="005A37FF" w:rsidRDefault="001A7B51" w:rsidP="005C16D2">
            <w:pPr>
              <w:pStyle w:val="aa"/>
              <w:wordWrap/>
              <w:spacing w:line="240" w:lineRule="auto"/>
              <w:ind w:leftChars="118" w:left="212"/>
              <w:rPr>
                <w:rFonts w:asciiTheme="majorEastAsia" w:eastAsiaTheme="majorEastAsia" w:hAnsiTheme="majorEastAsia" w:cs="Times New Roman"/>
                <w:spacing w:val="0"/>
                <w:kern w:val="2"/>
                <w:sz w:val="20"/>
                <w:szCs w:val="20"/>
              </w:rPr>
            </w:pPr>
            <w:r w:rsidRPr="005A37FF">
              <w:rPr>
                <w:rFonts w:asciiTheme="majorEastAsia" w:eastAsiaTheme="majorEastAsia" w:hAnsiTheme="majorEastAsia" w:cs="Times New Roman" w:hint="eastAsia"/>
                <w:spacing w:val="0"/>
                <w:kern w:val="2"/>
                <w:sz w:val="20"/>
                <w:szCs w:val="20"/>
              </w:rPr>
              <w:t>◆平</w:t>
            </w:r>
            <w:r w:rsidR="00C47656" w:rsidRPr="005A37FF">
              <w:rPr>
                <w:rFonts w:asciiTheme="majorEastAsia" w:eastAsiaTheme="majorEastAsia" w:hAnsiTheme="majorEastAsia" w:cs="Times New Roman" w:hint="eastAsia"/>
                <w:spacing w:val="0"/>
                <w:kern w:val="2"/>
                <w:sz w:val="20"/>
                <w:szCs w:val="20"/>
              </w:rPr>
              <w:t>18</w:t>
            </w:r>
            <w:r w:rsidRPr="005A37FF">
              <w:rPr>
                <w:rFonts w:asciiTheme="majorEastAsia" w:eastAsiaTheme="majorEastAsia" w:hAnsiTheme="majorEastAsia" w:cs="Times New Roman" w:hint="eastAsia"/>
                <w:spacing w:val="0"/>
                <w:kern w:val="2"/>
                <w:sz w:val="20"/>
                <w:szCs w:val="20"/>
              </w:rPr>
              <w:t>厚告126別表6</w:t>
            </w:r>
            <w:r w:rsidR="00C6643F" w:rsidRPr="005A37FF">
              <w:rPr>
                <w:rFonts w:asciiTheme="majorEastAsia" w:eastAsiaTheme="majorEastAsia" w:hAnsiTheme="majorEastAsia" w:cs="Times New Roman" w:hint="eastAsia"/>
                <w:spacing w:val="0"/>
                <w:kern w:val="2"/>
                <w:sz w:val="20"/>
                <w:szCs w:val="20"/>
              </w:rPr>
              <w:t>イ</w:t>
            </w:r>
            <w:r w:rsidRPr="005A37FF">
              <w:rPr>
                <w:rFonts w:asciiTheme="majorEastAsia" w:eastAsiaTheme="majorEastAsia" w:hAnsiTheme="majorEastAsia" w:cs="Times New Roman" w:hint="eastAsia"/>
                <w:spacing w:val="0"/>
                <w:kern w:val="2"/>
                <w:sz w:val="20"/>
                <w:szCs w:val="20"/>
              </w:rPr>
              <w:t>注1</w:t>
            </w:r>
          </w:p>
          <w:p w:rsidR="00785788" w:rsidRPr="005A37FF" w:rsidRDefault="00785788" w:rsidP="005C16D2">
            <w:pPr>
              <w:pStyle w:val="aa"/>
              <w:wordWrap/>
              <w:spacing w:line="240" w:lineRule="auto"/>
              <w:ind w:leftChars="118" w:left="212"/>
              <w:rPr>
                <w:rFonts w:asciiTheme="majorEastAsia" w:eastAsiaTheme="majorEastAsia" w:hAnsiTheme="majorEastAsia" w:cs="Times New Roman"/>
                <w:spacing w:val="0"/>
                <w:kern w:val="2"/>
                <w:sz w:val="20"/>
                <w:szCs w:val="20"/>
              </w:rPr>
            </w:pPr>
          </w:p>
          <w:p w:rsidR="00C01A4F" w:rsidRPr="005A37FF" w:rsidRDefault="00C01A4F" w:rsidP="004818D4">
            <w:pPr>
              <w:suppressAutoHyphens/>
              <w:kinsoku w:val="0"/>
              <w:wordWrap w:val="0"/>
              <w:autoSpaceDE w:val="0"/>
              <w:autoSpaceDN w:val="0"/>
              <w:spacing w:line="210" w:lineRule="exact"/>
              <w:ind w:leftChars="100" w:left="384" w:hangingChars="100" w:hanging="204"/>
              <w:jc w:val="left"/>
              <w:rPr>
                <w:rFonts w:asciiTheme="majorEastAsia" w:eastAsiaTheme="majorEastAsia" w:hAnsiTheme="majorEastAsia"/>
                <w:sz w:val="20"/>
              </w:rPr>
            </w:pPr>
            <w:r w:rsidRPr="005A37FF">
              <w:rPr>
                <w:rFonts w:asciiTheme="majorEastAsia" w:eastAsiaTheme="majorEastAsia" w:hAnsiTheme="majorEastAsia" w:hint="eastAsia"/>
                <w:spacing w:val="2"/>
                <w:sz w:val="20"/>
              </w:rPr>
              <w:t>◎　なお，入居者の外泊の期間中は地域密着型特定施設入居者生活介護は算定できない。</w:t>
            </w:r>
            <w:r w:rsidRPr="005A37FF">
              <w:rPr>
                <w:rFonts w:asciiTheme="majorEastAsia" w:eastAsiaTheme="majorEastAsia" w:hAnsiTheme="majorEastAsia" w:hint="eastAsia"/>
                <w:sz w:val="20"/>
              </w:rPr>
              <w:t xml:space="preserve">　◆平18留意事項第2の7（1）</w:t>
            </w:r>
          </w:p>
        </w:tc>
        <w:tc>
          <w:tcPr>
            <w:tcW w:w="452" w:type="dxa"/>
            <w:shd w:val="clear" w:color="auto" w:fill="auto"/>
          </w:tcPr>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適</w:t>
            </w:r>
          </w:p>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1A7B51" w:rsidRPr="005A37FF" w:rsidRDefault="001A7B51" w:rsidP="00967B94">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shd w:val="clear" w:color="auto" w:fill="auto"/>
          </w:tcPr>
          <w:p w:rsidR="001A7B51" w:rsidRPr="005A37FF" w:rsidRDefault="001A7B51" w:rsidP="00967B94">
            <w:pPr>
              <w:rPr>
                <w:rFonts w:asciiTheme="majorEastAsia" w:eastAsiaTheme="majorEastAsia" w:hAnsiTheme="majorEastAsia"/>
                <w:sz w:val="20"/>
              </w:rPr>
            </w:pPr>
          </w:p>
          <w:p w:rsidR="00C01A4F" w:rsidRPr="005A37FF" w:rsidRDefault="00C01A4F" w:rsidP="00967B94">
            <w:pPr>
              <w:rPr>
                <w:rFonts w:asciiTheme="majorEastAsia" w:eastAsiaTheme="majorEastAsia" w:hAnsiTheme="majorEastAsia"/>
                <w:sz w:val="20"/>
              </w:rPr>
            </w:pPr>
          </w:p>
          <w:p w:rsidR="00C01A4F" w:rsidRPr="005A37FF" w:rsidRDefault="00C01A4F" w:rsidP="00967B94">
            <w:pPr>
              <w:rPr>
                <w:rFonts w:asciiTheme="majorEastAsia" w:eastAsiaTheme="majorEastAsia" w:hAnsiTheme="majorEastAsia"/>
                <w:sz w:val="20"/>
              </w:rPr>
            </w:pPr>
          </w:p>
          <w:p w:rsidR="00C01A4F" w:rsidRPr="005A37FF" w:rsidRDefault="00C01A4F" w:rsidP="00967B94">
            <w:pPr>
              <w:rPr>
                <w:rFonts w:asciiTheme="majorEastAsia" w:eastAsiaTheme="majorEastAsia" w:hAnsiTheme="majorEastAsia"/>
                <w:sz w:val="20"/>
              </w:rPr>
            </w:pPr>
            <w:r w:rsidRPr="005A37FF">
              <w:rPr>
                <w:rFonts w:asciiTheme="majorEastAsia" w:eastAsiaTheme="majorEastAsia" w:hAnsiTheme="majorEastAsia" w:hint="eastAsia"/>
                <w:sz w:val="20"/>
              </w:rPr>
              <w:t>外泊中の算定</w:t>
            </w:r>
          </w:p>
          <w:p w:rsidR="00C01A4F" w:rsidRPr="005A37FF" w:rsidRDefault="00C01A4F" w:rsidP="00967B94">
            <w:pPr>
              <w:rPr>
                <w:rFonts w:asciiTheme="majorEastAsia" w:eastAsiaTheme="majorEastAsia" w:hAnsiTheme="majorEastAsia"/>
                <w:sz w:val="20"/>
              </w:rPr>
            </w:pPr>
            <w:r w:rsidRPr="005A37FF">
              <w:rPr>
                <w:rFonts w:asciiTheme="majorEastAsia" w:eastAsiaTheme="majorEastAsia" w:hAnsiTheme="majorEastAsia" w:hint="eastAsia"/>
                <w:sz w:val="20"/>
              </w:rPr>
              <w:t>【有・無】</w:t>
            </w:r>
          </w:p>
        </w:tc>
      </w:tr>
      <w:tr w:rsidR="005A33DB" w:rsidRPr="005A37FF" w:rsidTr="004838FA">
        <w:tc>
          <w:tcPr>
            <w:tcW w:w="1526" w:type="dxa"/>
            <w:shd w:val="clear" w:color="auto" w:fill="auto"/>
          </w:tcPr>
          <w:p w:rsidR="001A7B51" w:rsidRPr="005A37FF" w:rsidRDefault="001A7B51" w:rsidP="00967B94">
            <w:pPr>
              <w:pStyle w:val="aa"/>
              <w:wordWrap/>
              <w:spacing w:line="240" w:lineRule="auto"/>
              <w:ind w:leftChars="3" w:left="209"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(2) 短期利用地域密着型特定施設入居者生活介護費</w:t>
            </w:r>
          </w:p>
        </w:tc>
        <w:tc>
          <w:tcPr>
            <w:tcW w:w="5987" w:type="dxa"/>
            <w:tcBorders>
              <w:bottom w:val="single" w:sz="4" w:space="0" w:color="000000"/>
            </w:tcBorders>
            <w:shd w:val="clear" w:color="auto" w:fill="auto"/>
          </w:tcPr>
          <w:p w:rsidR="00D43AFC" w:rsidRPr="005A37FF" w:rsidRDefault="00D43AFC" w:rsidP="00D43AFC">
            <w:pPr>
              <w:pStyle w:val="aa"/>
              <w:wordWrap/>
              <w:spacing w:line="240" w:lineRule="auto"/>
              <w:ind w:left="218" w:hangingChars="107" w:hanging="218"/>
              <w:rPr>
                <w:rFonts w:asciiTheme="majorEastAsia" w:eastAsiaTheme="majorEastAsia" w:hAnsiTheme="majorEastAsia"/>
                <w:sz w:val="20"/>
                <w:szCs w:val="20"/>
              </w:rPr>
            </w:pPr>
            <w:r w:rsidRPr="005A37FF">
              <w:rPr>
                <w:rFonts w:asciiTheme="majorEastAsia" w:eastAsiaTheme="majorEastAsia" w:hAnsiTheme="majorEastAsia" w:hint="eastAsia"/>
                <w:snapToGrid w:val="0"/>
                <w:sz w:val="20"/>
                <w:szCs w:val="20"/>
              </w:rPr>
              <w:t xml:space="preserve">□　</w:t>
            </w:r>
            <w:r w:rsidR="003C64B3" w:rsidRPr="005A37FF">
              <w:rPr>
                <w:rFonts w:asciiTheme="majorEastAsia" w:eastAsiaTheme="majorEastAsia" w:hAnsiTheme="majorEastAsia" w:hint="eastAsia"/>
                <w:snapToGrid w:val="0"/>
                <w:sz w:val="20"/>
                <w:szCs w:val="20"/>
              </w:rPr>
              <w:t>短期利用地域密着型特定施設入居者生活介護費について，</w:t>
            </w:r>
            <w:r w:rsidR="003C64B3" w:rsidRPr="005A37FF">
              <w:rPr>
                <w:rFonts w:asciiTheme="majorEastAsia" w:eastAsiaTheme="majorEastAsia" w:hAnsiTheme="majorEastAsia" w:hint="eastAsia"/>
                <w:sz w:val="20"/>
                <w:szCs w:val="20"/>
              </w:rPr>
              <w:t>厚生労働大臣が定める施設基準（注）に適合するものとして</w:t>
            </w:r>
            <w:r w:rsidR="00BF44AD" w:rsidRPr="005A37FF">
              <w:rPr>
                <w:rFonts w:asciiTheme="majorEastAsia" w:eastAsiaTheme="majorEastAsia" w:hAnsiTheme="majorEastAsia" w:hint="eastAsia"/>
                <w:sz w:val="20"/>
                <w:szCs w:val="20"/>
              </w:rPr>
              <w:t>舞鶴市</w:t>
            </w:r>
            <w:r w:rsidR="003C64B3" w:rsidRPr="005A37FF">
              <w:rPr>
                <w:rFonts w:asciiTheme="majorEastAsia" w:eastAsiaTheme="majorEastAsia" w:hAnsiTheme="majorEastAsia" w:hint="eastAsia"/>
                <w:sz w:val="20"/>
                <w:szCs w:val="20"/>
              </w:rPr>
              <w:t>長に届け出た指定地域密着型特定施設において，指定地域密着型特定施設入居者生活介護を行った場合に，利用者の要介護状態区分に応じて，それぞれ所定単位数を算定しているか。</w:t>
            </w:r>
            <w:r w:rsidRPr="005A37FF">
              <w:rPr>
                <w:rFonts w:asciiTheme="majorEastAsia" w:eastAsiaTheme="majorEastAsia" w:hAnsiTheme="majorEastAsia" w:cs="Times New Roman" w:hint="eastAsia"/>
                <w:spacing w:val="0"/>
                <w:kern w:val="2"/>
                <w:sz w:val="20"/>
                <w:szCs w:val="20"/>
              </w:rPr>
              <w:t>◆平18厚告126別表6</w:t>
            </w:r>
            <w:r w:rsidR="00C6643F" w:rsidRPr="005A37FF">
              <w:rPr>
                <w:rFonts w:asciiTheme="majorEastAsia" w:eastAsiaTheme="majorEastAsia" w:hAnsiTheme="majorEastAsia" w:cs="Times New Roman" w:hint="eastAsia"/>
                <w:spacing w:val="0"/>
                <w:kern w:val="2"/>
                <w:sz w:val="20"/>
                <w:szCs w:val="20"/>
              </w:rPr>
              <w:t>ロ</w:t>
            </w:r>
            <w:r w:rsidRPr="005A37FF">
              <w:rPr>
                <w:rFonts w:asciiTheme="majorEastAsia" w:eastAsiaTheme="majorEastAsia" w:hAnsiTheme="majorEastAsia" w:cs="Times New Roman" w:hint="eastAsia"/>
                <w:spacing w:val="0"/>
                <w:kern w:val="2"/>
                <w:sz w:val="20"/>
                <w:szCs w:val="20"/>
              </w:rPr>
              <w:t>注2</w:t>
            </w:r>
          </w:p>
          <w:p w:rsidR="00D43AFC" w:rsidRPr="005A37FF" w:rsidRDefault="00D43AFC" w:rsidP="00D43AFC">
            <w:pPr>
              <w:suppressAutoHyphens/>
              <w:kinsoku w:val="0"/>
              <w:autoSpaceDE w:val="0"/>
              <w:autoSpaceDN w:val="0"/>
              <w:spacing w:line="210" w:lineRule="exact"/>
              <w:jc w:val="left"/>
              <w:rPr>
                <w:rFonts w:asciiTheme="majorEastAsia" w:eastAsiaTheme="majorEastAsia" w:hAnsiTheme="majorEastAsia"/>
                <w:sz w:val="20"/>
              </w:rPr>
            </w:pPr>
          </w:p>
          <w:p w:rsidR="00D43AFC" w:rsidRPr="005A37FF" w:rsidRDefault="003C64B3" w:rsidP="00C6643F">
            <w:pPr>
              <w:suppressAutoHyphens/>
              <w:kinsoku w:val="0"/>
              <w:autoSpaceDE w:val="0"/>
              <w:autoSpaceDN w:val="0"/>
              <w:spacing w:line="210" w:lineRule="exact"/>
              <w:ind w:leftChars="102" w:left="388" w:hangingChars="100" w:hanging="204"/>
              <w:jc w:val="left"/>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t xml:space="preserve">注 </w:t>
            </w:r>
            <w:r w:rsidR="00D43AFC" w:rsidRPr="005A37FF">
              <w:rPr>
                <w:rFonts w:asciiTheme="majorEastAsia" w:eastAsiaTheme="majorEastAsia" w:hAnsiTheme="majorEastAsia" w:hint="eastAsia"/>
                <w:spacing w:val="2"/>
                <w:sz w:val="20"/>
              </w:rPr>
              <w:t>厚生労働大臣が定める施設基準</w:t>
            </w:r>
            <w:r w:rsidRPr="005A37FF">
              <w:rPr>
                <w:rFonts w:asciiTheme="majorEastAsia" w:eastAsiaTheme="majorEastAsia" w:hAnsiTheme="majorEastAsia" w:hint="eastAsia"/>
                <w:spacing w:val="2"/>
                <w:sz w:val="20"/>
              </w:rPr>
              <w:t xml:space="preserve"> </w:t>
            </w:r>
            <w:r w:rsidRPr="005A37FF">
              <w:rPr>
                <w:rFonts w:asciiTheme="majorEastAsia" w:eastAsiaTheme="majorEastAsia" w:hAnsiTheme="majorEastAsia" w:hint="eastAsia"/>
                <w:kern w:val="0"/>
                <w:sz w:val="20"/>
              </w:rPr>
              <w:t>◆平</w:t>
            </w:r>
            <w:r w:rsidR="004435C4" w:rsidRPr="005A37FF">
              <w:rPr>
                <w:rFonts w:asciiTheme="majorEastAsia" w:eastAsiaTheme="majorEastAsia" w:hAnsiTheme="majorEastAsia" w:hint="eastAsia"/>
                <w:kern w:val="0"/>
                <w:sz w:val="20"/>
              </w:rPr>
              <w:t>27</w:t>
            </w:r>
            <w:r w:rsidRPr="005A37FF">
              <w:rPr>
                <w:rFonts w:asciiTheme="majorEastAsia" w:eastAsiaTheme="majorEastAsia" w:hAnsiTheme="majorEastAsia" w:hint="eastAsia"/>
                <w:kern w:val="0"/>
                <w:sz w:val="20"/>
              </w:rPr>
              <w:t>厚告</w:t>
            </w:r>
            <w:r w:rsidR="004435C4" w:rsidRPr="005A37FF">
              <w:rPr>
                <w:rFonts w:asciiTheme="majorEastAsia" w:eastAsiaTheme="majorEastAsia" w:hAnsiTheme="majorEastAsia" w:hint="eastAsia"/>
                <w:kern w:val="0"/>
                <w:sz w:val="20"/>
              </w:rPr>
              <w:t>96</w:t>
            </w:r>
            <w:r w:rsidRPr="005A37FF">
              <w:rPr>
                <w:rFonts w:asciiTheme="majorEastAsia" w:eastAsiaTheme="majorEastAsia" w:hAnsiTheme="majorEastAsia" w:hint="eastAsia"/>
                <w:kern w:val="0"/>
                <w:sz w:val="20"/>
              </w:rPr>
              <w:t>第</w:t>
            </w:r>
            <w:r w:rsidR="004435C4" w:rsidRPr="005A37FF">
              <w:rPr>
                <w:rFonts w:asciiTheme="majorEastAsia" w:eastAsiaTheme="majorEastAsia" w:hAnsiTheme="majorEastAsia" w:hint="eastAsia"/>
                <w:kern w:val="0"/>
                <w:sz w:val="20"/>
              </w:rPr>
              <w:t>35</w:t>
            </w:r>
            <w:r w:rsidR="00D43AFC" w:rsidRPr="005A37FF">
              <w:rPr>
                <w:rFonts w:asciiTheme="majorEastAsia" w:eastAsiaTheme="majorEastAsia" w:hAnsiTheme="majorEastAsia" w:hint="eastAsia"/>
                <w:kern w:val="0"/>
                <w:sz w:val="20"/>
              </w:rPr>
              <w:t>号</w:t>
            </w:r>
          </w:p>
          <w:p w:rsidR="00D43AFC" w:rsidRPr="005A37FF" w:rsidRDefault="00D43AFC" w:rsidP="003C64B3">
            <w:pPr>
              <w:suppressAutoHyphens/>
              <w:kinsoku w:val="0"/>
              <w:autoSpaceDE w:val="0"/>
              <w:autoSpaceDN w:val="0"/>
              <w:spacing w:line="210" w:lineRule="exact"/>
              <w:ind w:leftChars="128" w:left="430" w:hangingChars="100" w:hanging="200"/>
              <w:jc w:val="left"/>
              <w:rPr>
                <w:rFonts w:asciiTheme="majorEastAsia" w:eastAsiaTheme="majorEastAsia" w:hAnsiTheme="majorEastAsia"/>
                <w:sz w:val="20"/>
              </w:rPr>
            </w:pPr>
            <w:r w:rsidRPr="005A37FF">
              <w:rPr>
                <w:rFonts w:asciiTheme="majorEastAsia" w:eastAsiaTheme="majorEastAsia" w:hAnsiTheme="majorEastAsia"/>
                <w:sz w:val="20"/>
              </w:rPr>
              <w:t>(1)</w:t>
            </w:r>
            <w:r w:rsidRPr="005A37FF">
              <w:rPr>
                <w:rFonts w:asciiTheme="majorEastAsia" w:eastAsiaTheme="majorEastAsia" w:hAnsiTheme="majorEastAsia" w:hint="eastAsia"/>
                <w:sz w:val="20"/>
              </w:rPr>
              <w:t xml:space="preserve">　</w:t>
            </w:r>
            <w:r w:rsidR="004435C4" w:rsidRPr="005A37FF">
              <w:rPr>
                <w:rFonts w:asciiTheme="majorEastAsia" w:eastAsiaTheme="majorEastAsia" w:hAnsiTheme="majorEastAsia" w:hint="eastAsia"/>
                <w:sz w:val="20"/>
              </w:rPr>
              <w:t>指定地域密着型特定施設入居者生活介護の事業を行う者が，指定居宅サービス，指定地域密着型サービス，指定居宅介護支援，指定介護予防サービス，指定地域密着型介護予防サービス若しくは指定介護予防支援の事業又は介護保険施設若しくは指定介護療養型医療施設の運営について３年以上の経験を有すること。</w:t>
            </w:r>
          </w:p>
          <w:p w:rsidR="00D43AFC" w:rsidRPr="005A37FF" w:rsidRDefault="00D43AFC" w:rsidP="003C64B3">
            <w:pPr>
              <w:suppressAutoHyphens/>
              <w:kinsoku w:val="0"/>
              <w:autoSpaceDE w:val="0"/>
              <w:autoSpaceDN w:val="0"/>
              <w:spacing w:line="210" w:lineRule="exact"/>
              <w:ind w:leftChars="219" w:left="598" w:hangingChars="100" w:hanging="204"/>
              <w:jc w:val="left"/>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lastRenderedPageBreak/>
              <w:t xml:space="preserve">◎　</w:t>
            </w:r>
            <w:r w:rsidR="008D769D" w:rsidRPr="005A37FF">
              <w:rPr>
                <w:rFonts w:asciiTheme="majorEastAsia" w:eastAsiaTheme="majorEastAsia" w:hAnsiTheme="majorEastAsia" w:hint="eastAsia"/>
                <w:spacing w:val="2"/>
                <w:sz w:val="20"/>
              </w:rPr>
              <w:t>上記の要件は，指定地域密着型特定施設入居者生活介護の事業を行う者に求められる要件であるので，新たに開設された地域密着型特定施設など指定を受けた日から起算した期間が３年に満たない</w:t>
            </w:r>
            <w:r w:rsidR="003042F7" w:rsidRPr="005A37FF">
              <w:rPr>
                <w:rFonts w:asciiTheme="majorEastAsia" w:eastAsiaTheme="majorEastAsia" w:hAnsiTheme="majorEastAsia" w:hint="eastAsia"/>
                <w:spacing w:val="2"/>
                <w:sz w:val="20"/>
              </w:rPr>
              <w:t>地域密着型特定施設であっても，上記</w:t>
            </w:r>
            <w:r w:rsidR="008D769D" w:rsidRPr="005A37FF">
              <w:rPr>
                <w:rFonts w:asciiTheme="majorEastAsia" w:eastAsiaTheme="majorEastAsia" w:hAnsiTheme="majorEastAsia" w:hint="eastAsia"/>
                <w:spacing w:val="2"/>
                <w:sz w:val="20"/>
              </w:rPr>
              <w:t>に掲げる指定居宅サービスなどの運営について３年以上の経験を有している事業者が運営する</w:t>
            </w:r>
            <w:r w:rsidR="003042F7" w:rsidRPr="005A37FF">
              <w:rPr>
                <w:rFonts w:asciiTheme="majorEastAsia" w:eastAsiaTheme="majorEastAsia" w:hAnsiTheme="majorEastAsia" w:hint="eastAsia"/>
                <w:spacing w:val="2"/>
                <w:sz w:val="20"/>
              </w:rPr>
              <w:t>地域密着型</w:t>
            </w:r>
            <w:r w:rsidR="008D769D" w:rsidRPr="005A37FF">
              <w:rPr>
                <w:rFonts w:asciiTheme="majorEastAsia" w:eastAsiaTheme="majorEastAsia" w:hAnsiTheme="majorEastAsia" w:hint="eastAsia"/>
                <w:spacing w:val="2"/>
                <w:sz w:val="20"/>
              </w:rPr>
              <w:t>特定施設であれば，短期利用</w:t>
            </w:r>
            <w:r w:rsidR="003042F7" w:rsidRPr="005A37FF">
              <w:rPr>
                <w:rFonts w:asciiTheme="majorEastAsia" w:eastAsiaTheme="majorEastAsia" w:hAnsiTheme="majorEastAsia" w:hint="eastAsia"/>
                <w:spacing w:val="2"/>
                <w:sz w:val="20"/>
              </w:rPr>
              <w:t>地域密着型</w:t>
            </w:r>
            <w:r w:rsidR="008D769D" w:rsidRPr="005A37FF">
              <w:rPr>
                <w:rFonts w:asciiTheme="majorEastAsia" w:eastAsiaTheme="majorEastAsia" w:hAnsiTheme="majorEastAsia" w:hint="eastAsia"/>
                <w:spacing w:val="2"/>
                <w:sz w:val="20"/>
              </w:rPr>
              <w:t>特定施設入居者生活介護費を算定することができる。</w:t>
            </w:r>
          </w:p>
          <w:p w:rsidR="00D43AFC" w:rsidRPr="005A37FF" w:rsidRDefault="003C64B3" w:rsidP="003C64B3">
            <w:pPr>
              <w:suppressAutoHyphens/>
              <w:kinsoku w:val="0"/>
              <w:autoSpaceDE w:val="0"/>
              <w:autoSpaceDN w:val="0"/>
              <w:spacing w:line="210" w:lineRule="exact"/>
              <w:ind w:firstLineChars="350" w:firstLine="700"/>
              <w:jc w:val="left"/>
              <w:rPr>
                <w:rFonts w:asciiTheme="majorEastAsia" w:eastAsiaTheme="majorEastAsia" w:hAnsiTheme="majorEastAsia"/>
                <w:spacing w:val="2"/>
                <w:sz w:val="20"/>
              </w:rPr>
            </w:pPr>
            <w:r w:rsidRPr="005A37FF">
              <w:rPr>
                <w:rFonts w:asciiTheme="majorEastAsia" w:eastAsiaTheme="majorEastAsia" w:hAnsiTheme="majorEastAsia" w:hint="eastAsia"/>
                <w:kern w:val="0"/>
                <w:sz w:val="20"/>
              </w:rPr>
              <w:t>◆平18留意事項第2の7（</w:t>
            </w:r>
            <w:r w:rsidR="00F110CC" w:rsidRPr="005A37FF">
              <w:rPr>
                <w:rFonts w:asciiTheme="majorEastAsia" w:eastAsiaTheme="majorEastAsia" w:hAnsiTheme="majorEastAsia" w:hint="eastAsia"/>
                <w:kern w:val="0"/>
                <w:sz w:val="20"/>
              </w:rPr>
              <w:t>2</w:t>
            </w:r>
            <w:r w:rsidRPr="005A37FF">
              <w:rPr>
                <w:rFonts w:asciiTheme="majorEastAsia" w:eastAsiaTheme="majorEastAsia" w:hAnsiTheme="majorEastAsia" w:hint="eastAsia"/>
                <w:kern w:val="0"/>
                <w:sz w:val="20"/>
              </w:rPr>
              <w:t>）</w:t>
            </w:r>
            <w:r w:rsidR="00F110CC" w:rsidRPr="005A37FF">
              <w:rPr>
                <w:rFonts w:asciiTheme="majorEastAsia" w:eastAsiaTheme="majorEastAsia" w:hAnsiTheme="majorEastAsia" w:hint="eastAsia"/>
                <w:kern w:val="0"/>
                <w:sz w:val="20"/>
              </w:rPr>
              <w:t>②</w:t>
            </w:r>
          </w:p>
          <w:p w:rsidR="00D43AFC" w:rsidRPr="005A37FF" w:rsidRDefault="00D43AFC" w:rsidP="00D43AFC">
            <w:pPr>
              <w:suppressAutoHyphens/>
              <w:kinsoku w:val="0"/>
              <w:autoSpaceDE w:val="0"/>
              <w:autoSpaceDN w:val="0"/>
              <w:spacing w:line="210" w:lineRule="exact"/>
              <w:ind w:leftChars="302" w:left="744" w:hangingChars="100" w:hanging="200"/>
              <w:jc w:val="left"/>
              <w:rPr>
                <w:rFonts w:asciiTheme="majorEastAsia" w:eastAsiaTheme="majorEastAsia" w:hAnsiTheme="majorEastAsia"/>
                <w:sz w:val="20"/>
              </w:rPr>
            </w:pPr>
          </w:p>
          <w:p w:rsidR="00D43AFC" w:rsidRPr="005A37FF" w:rsidRDefault="00D43AFC" w:rsidP="0029323B">
            <w:pPr>
              <w:suppressAutoHyphens/>
              <w:autoSpaceDE w:val="0"/>
              <w:autoSpaceDN w:val="0"/>
              <w:spacing w:line="210" w:lineRule="exact"/>
              <w:ind w:leftChars="128" w:left="430" w:hangingChars="100" w:hanging="200"/>
              <w:jc w:val="left"/>
              <w:rPr>
                <w:rFonts w:asciiTheme="majorEastAsia" w:eastAsiaTheme="majorEastAsia" w:hAnsiTheme="majorEastAsia"/>
                <w:sz w:val="20"/>
              </w:rPr>
            </w:pPr>
            <w:r w:rsidRPr="005A37FF">
              <w:rPr>
                <w:rFonts w:asciiTheme="majorEastAsia" w:eastAsiaTheme="majorEastAsia" w:hAnsiTheme="majorEastAsia"/>
                <w:sz w:val="20"/>
              </w:rPr>
              <w:t>(2)</w:t>
            </w:r>
            <w:r w:rsidRPr="005A37FF">
              <w:rPr>
                <w:rFonts w:asciiTheme="majorEastAsia" w:eastAsiaTheme="majorEastAsia" w:hAnsiTheme="majorEastAsia" w:hint="eastAsia"/>
                <w:sz w:val="20"/>
              </w:rPr>
              <w:t xml:space="preserve">　当該指定施設の入居定員の範囲内で，空いている居室等（定員が１人であるものに限る。）を利用するものであること。ただし，短期利用特定施設入居者生活介護を受ける入居者</w:t>
            </w:r>
            <w:r w:rsidR="00F110CC" w:rsidRPr="005A37FF">
              <w:rPr>
                <w:rFonts w:asciiTheme="majorEastAsia" w:eastAsiaTheme="majorEastAsia" w:hAnsiTheme="majorEastAsia" w:hint="eastAsia"/>
                <w:sz w:val="20"/>
              </w:rPr>
              <w:t>（利用者）</w:t>
            </w:r>
            <w:r w:rsidRPr="005A37FF">
              <w:rPr>
                <w:rFonts w:asciiTheme="majorEastAsia" w:eastAsiaTheme="majorEastAsia" w:hAnsiTheme="majorEastAsia" w:hint="eastAsia"/>
                <w:sz w:val="20"/>
              </w:rPr>
              <w:t>の数は，当該指定特定施設の入居定員の</w:t>
            </w:r>
            <w:r w:rsidRPr="005A37FF">
              <w:rPr>
                <w:rFonts w:asciiTheme="majorEastAsia" w:eastAsiaTheme="majorEastAsia" w:hAnsiTheme="majorEastAsia"/>
                <w:sz w:val="20"/>
              </w:rPr>
              <w:t>100</w:t>
            </w:r>
            <w:r w:rsidRPr="005A37FF">
              <w:rPr>
                <w:rFonts w:asciiTheme="majorEastAsia" w:eastAsiaTheme="majorEastAsia" w:hAnsiTheme="majorEastAsia" w:hint="eastAsia"/>
                <w:sz w:val="20"/>
              </w:rPr>
              <w:t>分の</w:t>
            </w:r>
            <w:r w:rsidRPr="005A37FF">
              <w:rPr>
                <w:rFonts w:asciiTheme="majorEastAsia" w:eastAsiaTheme="majorEastAsia" w:hAnsiTheme="majorEastAsia"/>
                <w:sz w:val="20"/>
              </w:rPr>
              <w:t>10</w:t>
            </w:r>
            <w:r w:rsidRPr="005A37FF">
              <w:rPr>
                <w:rFonts w:asciiTheme="majorEastAsia" w:eastAsiaTheme="majorEastAsia" w:hAnsiTheme="majorEastAsia" w:hint="eastAsia"/>
                <w:sz w:val="20"/>
              </w:rPr>
              <w:t>以下であること。</w:t>
            </w:r>
          </w:p>
          <w:p w:rsidR="00D43AFC" w:rsidRPr="005A37FF" w:rsidRDefault="00D43AFC" w:rsidP="0029323B">
            <w:pPr>
              <w:pStyle w:val="aa"/>
              <w:wordWrap/>
              <w:ind w:firstLineChars="250" w:firstLine="510"/>
              <w:rPr>
                <w:rFonts w:asciiTheme="majorEastAsia" w:eastAsiaTheme="majorEastAsia" w:hAnsiTheme="majorEastAsia"/>
                <w:i/>
                <w:iCs/>
                <w:sz w:val="20"/>
                <w:szCs w:val="20"/>
              </w:rPr>
            </w:pPr>
            <w:r w:rsidRPr="005A37FF">
              <w:rPr>
                <w:rFonts w:asciiTheme="majorEastAsia" w:eastAsiaTheme="majorEastAsia" w:hAnsiTheme="majorEastAsia" w:hint="eastAsia"/>
                <w:i/>
                <w:iCs/>
                <w:sz w:val="20"/>
                <w:szCs w:val="20"/>
              </w:rPr>
              <w:t>Ｈ24Ｑ＆Ａ　Vol.１　問104（抜粋）</w:t>
            </w:r>
            <w:r w:rsidR="0029323B" w:rsidRPr="005A37FF">
              <w:rPr>
                <w:rFonts w:asciiTheme="majorEastAsia" w:eastAsiaTheme="majorEastAsia" w:hAnsiTheme="majorEastAsia" w:hint="eastAsia"/>
                <w:i/>
                <w:iCs/>
                <w:w w:val="66"/>
                <w:sz w:val="20"/>
                <w:szCs w:val="20"/>
              </w:rPr>
              <w:t>※特定施設入居者生活介護QA</w:t>
            </w:r>
          </w:p>
          <w:p w:rsidR="00D43AFC" w:rsidRPr="005A37FF" w:rsidRDefault="00D43AFC" w:rsidP="004818D4">
            <w:pPr>
              <w:suppressAutoHyphens/>
              <w:autoSpaceDE w:val="0"/>
              <w:autoSpaceDN w:val="0"/>
              <w:spacing w:line="210" w:lineRule="exact"/>
              <w:ind w:leftChars="250" w:left="450" w:firstLineChars="100" w:firstLine="204"/>
              <w:jc w:val="left"/>
              <w:rPr>
                <w:rFonts w:asciiTheme="majorEastAsia" w:eastAsiaTheme="majorEastAsia" w:hAnsiTheme="majorEastAsia"/>
                <w:i/>
                <w:sz w:val="20"/>
              </w:rPr>
            </w:pPr>
            <w:r w:rsidRPr="005A37FF">
              <w:rPr>
                <w:rFonts w:asciiTheme="majorEastAsia" w:eastAsiaTheme="majorEastAsia" w:hAnsiTheme="majorEastAsia" w:hint="eastAsia"/>
                <w:i/>
                <w:spacing w:val="2"/>
                <w:sz w:val="20"/>
              </w:rPr>
              <w:t>入院中の入居者のために居室を確保しているような場合であっても</w:t>
            </w:r>
            <w:r w:rsidR="00B3057D" w:rsidRPr="005A37FF">
              <w:rPr>
                <w:rFonts w:asciiTheme="majorEastAsia" w:eastAsiaTheme="majorEastAsia" w:hAnsiTheme="majorEastAsia" w:hint="eastAsia"/>
                <w:i/>
                <w:spacing w:val="2"/>
                <w:sz w:val="20"/>
              </w:rPr>
              <w:t>，</w:t>
            </w:r>
            <w:r w:rsidRPr="005A37FF">
              <w:rPr>
                <w:rFonts w:asciiTheme="majorEastAsia" w:eastAsiaTheme="majorEastAsia" w:hAnsiTheme="majorEastAsia" w:hint="eastAsia"/>
                <w:i/>
                <w:spacing w:val="2"/>
                <w:sz w:val="20"/>
              </w:rPr>
              <w:t>入院中の入居者の同意があれば</w:t>
            </w:r>
            <w:r w:rsidR="00B3057D" w:rsidRPr="005A37FF">
              <w:rPr>
                <w:rFonts w:asciiTheme="majorEastAsia" w:eastAsiaTheme="majorEastAsia" w:hAnsiTheme="majorEastAsia" w:hint="eastAsia"/>
                <w:i/>
                <w:spacing w:val="2"/>
                <w:sz w:val="20"/>
              </w:rPr>
              <w:t>，</w:t>
            </w:r>
            <w:r w:rsidRPr="005A37FF">
              <w:rPr>
                <w:rFonts w:asciiTheme="majorEastAsia" w:eastAsiaTheme="majorEastAsia" w:hAnsiTheme="majorEastAsia" w:hint="eastAsia"/>
                <w:i/>
                <w:spacing w:val="2"/>
                <w:sz w:val="20"/>
              </w:rPr>
              <w:t>家具等を別の場所に保管するなど</w:t>
            </w:r>
            <w:r w:rsidR="00B3057D" w:rsidRPr="005A37FF">
              <w:rPr>
                <w:rFonts w:asciiTheme="majorEastAsia" w:eastAsiaTheme="majorEastAsia" w:hAnsiTheme="majorEastAsia" w:hint="eastAsia"/>
                <w:i/>
                <w:spacing w:val="2"/>
                <w:sz w:val="20"/>
              </w:rPr>
              <w:t>，</w:t>
            </w:r>
            <w:r w:rsidRPr="005A37FF">
              <w:rPr>
                <w:rFonts w:asciiTheme="majorEastAsia" w:eastAsiaTheme="majorEastAsia" w:hAnsiTheme="majorEastAsia" w:hint="eastAsia"/>
                <w:i/>
                <w:spacing w:val="2"/>
                <w:sz w:val="20"/>
              </w:rPr>
              <w:t>当該入居者のプライバシー等に配慮を行った上で</w:t>
            </w:r>
            <w:r w:rsidR="00B3057D" w:rsidRPr="005A37FF">
              <w:rPr>
                <w:rFonts w:asciiTheme="majorEastAsia" w:eastAsiaTheme="majorEastAsia" w:hAnsiTheme="majorEastAsia" w:hint="eastAsia"/>
                <w:i/>
                <w:spacing w:val="2"/>
                <w:sz w:val="20"/>
              </w:rPr>
              <w:t>，</w:t>
            </w:r>
            <w:r w:rsidRPr="005A37FF">
              <w:rPr>
                <w:rFonts w:asciiTheme="majorEastAsia" w:eastAsiaTheme="majorEastAsia" w:hAnsiTheme="majorEastAsia" w:hint="eastAsia"/>
                <w:i/>
                <w:spacing w:val="2"/>
                <w:sz w:val="20"/>
              </w:rPr>
              <w:t>その居室を短期利用で利用することは差し支えない。この場合</w:t>
            </w:r>
            <w:r w:rsidR="00B3057D" w:rsidRPr="005A37FF">
              <w:rPr>
                <w:rFonts w:asciiTheme="majorEastAsia" w:eastAsiaTheme="majorEastAsia" w:hAnsiTheme="majorEastAsia" w:hint="eastAsia"/>
                <w:i/>
                <w:spacing w:val="2"/>
                <w:sz w:val="20"/>
              </w:rPr>
              <w:t>，</w:t>
            </w:r>
            <w:r w:rsidRPr="005A37FF">
              <w:rPr>
                <w:rFonts w:asciiTheme="majorEastAsia" w:eastAsiaTheme="majorEastAsia" w:hAnsiTheme="majorEastAsia" w:hint="eastAsia"/>
                <w:i/>
                <w:spacing w:val="2"/>
                <w:sz w:val="20"/>
              </w:rPr>
              <w:t>１つの居室において</w:t>
            </w:r>
            <w:r w:rsidR="00B3057D" w:rsidRPr="005A37FF">
              <w:rPr>
                <w:rFonts w:asciiTheme="majorEastAsia" w:eastAsiaTheme="majorEastAsia" w:hAnsiTheme="majorEastAsia" w:hint="eastAsia"/>
                <w:i/>
                <w:spacing w:val="2"/>
                <w:sz w:val="20"/>
              </w:rPr>
              <w:t>，</w:t>
            </w:r>
            <w:r w:rsidRPr="005A37FF">
              <w:rPr>
                <w:rFonts w:asciiTheme="majorEastAsia" w:eastAsiaTheme="majorEastAsia" w:hAnsiTheme="majorEastAsia" w:hint="eastAsia"/>
                <w:i/>
                <w:spacing w:val="2"/>
                <w:sz w:val="20"/>
              </w:rPr>
              <w:t>入院中の入居者と短期利用特定施設入居者生活介護の利用者の双方から家賃相当額を徴収することは適切ではないため</w:t>
            </w:r>
            <w:r w:rsidR="00B3057D" w:rsidRPr="005A37FF">
              <w:rPr>
                <w:rFonts w:asciiTheme="majorEastAsia" w:eastAsiaTheme="majorEastAsia" w:hAnsiTheme="majorEastAsia" w:hint="eastAsia"/>
                <w:i/>
                <w:spacing w:val="2"/>
                <w:sz w:val="20"/>
              </w:rPr>
              <w:t>，</w:t>
            </w:r>
            <w:r w:rsidRPr="005A37FF">
              <w:rPr>
                <w:rFonts w:asciiTheme="majorEastAsia" w:eastAsiaTheme="majorEastAsia" w:hAnsiTheme="majorEastAsia" w:hint="eastAsia"/>
                <w:i/>
                <w:spacing w:val="2"/>
                <w:sz w:val="20"/>
              </w:rPr>
              <w:t>入院中の入居者から家賃相当額を徴収するのではなく</w:t>
            </w:r>
            <w:r w:rsidR="00B3057D" w:rsidRPr="005A37FF">
              <w:rPr>
                <w:rFonts w:asciiTheme="majorEastAsia" w:eastAsiaTheme="majorEastAsia" w:hAnsiTheme="majorEastAsia" w:hint="eastAsia"/>
                <w:i/>
                <w:spacing w:val="2"/>
                <w:sz w:val="20"/>
              </w:rPr>
              <w:t>，</w:t>
            </w:r>
            <w:r w:rsidRPr="005A37FF">
              <w:rPr>
                <w:rFonts w:asciiTheme="majorEastAsia" w:eastAsiaTheme="majorEastAsia" w:hAnsiTheme="majorEastAsia" w:hint="eastAsia"/>
                <w:i/>
                <w:spacing w:val="2"/>
                <w:sz w:val="20"/>
              </w:rPr>
              <w:t>短期利用特定施設入居者生活介護の利用者から家賃相当額を徴収する旨</w:t>
            </w:r>
            <w:r w:rsidR="00B3057D" w:rsidRPr="005A37FF">
              <w:rPr>
                <w:rFonts w:asciiTheme="majorEastAsia" w:eastAsiaTheme="majorEastAsia" w:hAnsiTheme="majorEastAsia" w:hint="eastAsia"/>
                <w:i/>
                <w:spacing w:val="2"/>
                <w:sz w:val="20"/>
              </w:rPr>
              <w:t>，</w:t>
            </w:r>
            <w:r w:rsidRPr="005A37FF">
              <w:rPr>
                <w:rFonts w:asciiTheme="majorEastAsia" w:eastAsiaTheme="majorEastAsia" w:hAnsiTheme="majorEastAsia" w:hint="eastAsia"/>
                <w:i/>
                <w:spacing w:val="2"/>
                <w:sz w:val="20"/>
              </w:rPr>
              <w:t>料金表等に明記しておく必要がある。</w:t>
            </w:r>
          </w:p>
          <w:p w:rsidR="00D43AFC" w:rsidRPr="005A37FF" w:rsidRDefault="00D43AFC" w:rsidP="00D43AFC">
            <w:pPr>
              <w:suppressAutoHyphens/>
              <w:autoSpaceDE w:val="0"/>
              <w:autoSpaceDN w:val="0"/>
              <w:spacing w:line="210" w:lineRule="exact"/>
              <w:jc w:val="left"/>
              <w:rPr>
                <w:rFonts w:asciiTheme="majorEastAsia" w:eastAsiaTheme="majorEastAsia" w:hAnsiTheme="majorEastAsia"/>
                <w:i/>
                <w:sz w:val="20"/>
              </w:rPr>
            </w:pPr>
          </w:p>
          <w:p w:rsidR="00D43AFC" w:rsidRPr="005A37FF" w:rsidRDefault="00D43AFC" w:rsidP="00532727">
            <w:pPr>
              <w:suppressAutoHyphens/>
              <w:kinsoku w:val="0"/>
              <w:autoSpaceDE w:val="0"/>
              <w:autoSpaceDN w:val="0"/>
              <w:spacing w:line="210" w:lineRule="exact"/>
              <w:ind w:leftChars="128" w:left="430" w:hangingChars="100" w:hanging="200"/>
              <w:jc w:val="left"/>
              <w:rPr>
                <w:rFonts w:asciiTheme="majorEastAsia" w:eastAsiaTheme="majorEastAsia" w:hAnsiTheme="majorEastAsia"/>
                <w:sz w:val="20"/>
              </w:rPr>
            </w:pPr>
            <w:r w:rsidRPr="005A37FF">
              <w:rPr>
                <w:rFonts w:asciiTheme="majorEastAsia" w:eastAsiaTheme="majorEastAsia" w:hAnsiTheme="majorEastAsia"/>
                <w:sz w:val="20"/>
              </w:rPr>
              <w:t>(3)</w:t>
            </w:r>
            <w:r w:rsidRPr="005A37FF">
              <w:rPr>
                <w:rFonts w:asciiTheme="majorEastAsia" w:eastAsiaTheme="majorEastAsia" w:hAnsiTheme="majorEastAsia" w:hint="eastAsia"/>
                <w:sz w:val="20"/>
              </w:rPr>
              <w:t xml:space="preserve">　利用の開始にあたって，あらかじめ</w:t>
            </w:r>
            <w:r w:rsidRPr="005A37FF">
              <w:rPr>
                <w:rFonts w:asciiTheme="majorEastAsia" w:eastAsiaTheme="majorEastAsia" w:hAnsiTheme="majorEastAsia"/>
                <w:sz w:val="20"/>
              </w:rPr>
              <w:t>30</w:t>
            </w:r>
            <w:r w:rsidRPr="005A37FF">
              <w:rPr>
                <w:rFonts w:asciiTheme="majorEastAsia" w:eastAsiaTheme="majorEastAsia" w:hAnsiTheme="majorEastAsia" w:hint="eastAsia"/>
                <w:sz w:val="20"/>
              </w:rPr>
              <w:t>日以内の利用期間を定めること。</w:t>
            </w:r>
          </w:p>
          <w:p w:rsidR="00D43AFC" w:rsidRPr="005A37FF" w:rsidRDefault="00D43AFC" w:rsidP="00532727">
            <w:pPr>
              <w:suppressAutoHyphens/>
              <w:kinsoku w:val="0"/>
              <w:autoSpaceDE w:val="0"/>
              <w:autoSpaceDN w:val="0"/>
              <w:spacing w:line="210" w:lineRule="exact"/>
              <w:ind w:leftChars="128" w:left="430" w:hangingChars="100" w:hanging="200"/>
              <w:jc w:val="left"/>
              <w:rPr>
                <w:rFonts w:asciiTheme="majorEastAsia" w:eastAsiaTheme="majorEastAsia" w:hAnsiTheme="majorEastAsia"/>
                <w:sz w:val="20"/>
              </w:rPr>
            </w:pPr>
            <w:r w:rsidRPr="005A37FF">
              <w:rPr>
                <w:rFonts w:asciiTheme="majorEastAsia" w:eastAsiaTheme="majorEastAsia" w:hAnsiTheme="majorEastAsia"/>
                <w:sz w:val="20"/>
              </w:rPr>
              <w:t>(</w:t>
            </w:r>
            <w:r w:rsidR="00F110CC" w:rsidRPr="005A37FF">
              <w:rPr>
                <w:rFonts w:asciiTheme="majorEastAsia" w:eastAsiaTheme="majorEastAsia" w:hAnsiTheme="majorEastAsia" w:hint="eastAsia"/>
                <w:sz w:val="20"/>
              </w:rPr>
              <w:t>4</w:t>
            </w:r>
            <w:r w:rsidRPr="005A37FF">
              <w:rPr>
                <w:rFonts w:asciiTheme="majorEastAsia" w:eastAsiaTheme="majorEastAsia" w:hAnsiTheme="majorEastAsia"/>
                <w:sz w:val="20"/>
              </w:rPr>
              <w:t>)</w:t>
            </w:r>
            <w:r w:rsidRPr="005A37FF">
              <w:rPr>
                <w:rFonts w:asciiTheme="majorEastAsia" w:eastAsiaTheme="majorEastAsia" w:hAnsiTheme="majorEastAsia" w:hint="eastAsia"/>
                <w:sz w:val="20"/>
              </w:rPr>
              <w:t xml:space="preserve">　家賃，敷金及び介護等その他の日常生活上必要な便宜の供与の対価として受領する費用を除くほか，権利金その他の金品を受領しないこと。</w:t>
            </w:r>
          </w:p>
          <w:p w:rsidR="00532727" w:rsidRPr="005A37FF" w:rsidRDefault="00D43AFC" w:rsidP="00532727">
            <w:pPr>
              <w:suppressAutoHyphens/>
              <w:kinsoku w:val="0"/>
              <w:autoSpaceDE w:val="0"/>
              <w:autoSpaceDN w:val="0"/>
              <w:spacing w:line="210" w:lineRule="exact"/>
              <w:ind w:leftChars="200" w:left="760" w:hangingChars="200" w:hanging="400"/>
              <w:jc w:val="left"/>
              <w:rPr>
                <w:rFonts w:asciiTheme="majorEastAsia" w:eastAsiaTheme="majorEastAsia" w:hAnsiTheme="majorEastAsia"/>
                <w:spacing w:val="2"/>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spacing w:val="2"/>
                <w:sz w:val="20"/>
              </w:rPr>
              <w:t>権利金その他の金品の受領禁止の規定に関しては，短期</w:t>
            </w:r>
          </w:p>
          <w:p w:rsidR="00D43AFC" w:rsidRPr="005A37FF" w:rsidRDefault="00D43AFC" w:rsidP="00532727">
            <w:pPr>
              <w:suppressAutoHyphens/>
              <w:kinsoku w:val="0"/>
              <w:autoSpaceDE w:val="0"/>
              <w:autoSpaceDN w:val="0"/>
              <w:spacing w:line="210" w:lineRule="exact"/>
              <w:ind w:leftChars="300" w:left="540"/>
              <w:jc w:val="left"/>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t>利用</w:t>
            </w:r>
            <w:r w:rsidR="00532727" w:rsidRPr="005A37FF">
              <w:rPr>
                <w:rFonts w:asciiTheme="majorEastAsia" w:eastAsiaTheme="majorEastAsia" w:hAnsiTheme="majorEastAsia" w:hint="eastAsia"/>
                <w:spacing w:val="2"/>
                <w:sz w:val="20"/>
              </w:rPr>
              <w:t>地域密着型</w:t>
            </w:r>
            <w:r w:rsidRPr="005A37FF">
              <w:rPr>
                <w:rFonts w:asciiTheme="majorEastAsia" w:eastAsiaTheme="majorEastAsia" w:hAnsiTheme="majorEastAsia" w:hint="eastAsia"/>
                <w:spacing w:val="2"/>
                <w:sz w:val="20"/>
              </w:rPr>
              <w:t>特定施設入居者生活介護を受ける入居者のみならず，当該</w:t>
            </w:r>
            <w:r w:rsidR="00532727" w:rsidRPr="005A37FF">
              <w:rPr>
                <w:rFonts w:asciiTheme="majorEastAsia" w:eastAsiaTheme="majorEastAsia" w:hAnsiTheme="majorEastAsia" w:hint="eastAsia"/>
                <w:spacing w:val="2"/>
                <w:sz w:val="20"/>
              </w:rPr>
              <w:t>地域密着型特定施設の入居者に対しても</w:t>
            </w:r>
            <w:r w:rsidRPr="005A37FF">
              <w:rPr>
                <w:rFonts w:asciiTheme="majorEastAsia" w:eastAsiaTheme="majorEastAsia" w:hAnsiTheme="majorEastAsia" w:hint="eastAsia"/>
                <w:spacing w:val="2"/>
                <w:sz w:val="20"/>
              </w:rPr>
              <w:t>適用されるものである。</w:t>
            </w:r>
            <w:r w:rsidRPr="005A37FF">
              <w:rPr>
                <w:rFonts w:asciiTheme="majorEastAsia" w:eastAsiaTheme="majorEastAsia" w:hAnsiTheme="majorEastAsia" w:hint="eastAsia"/>
                <w:w w:val="50"/>
                <w:sz w:val="20"/>
              </w:rPr>
              <w:t xml:space="preserve">　</w:t>
            </w:r>
            <w:r w:rsidR="00532727" w:rsidRPr="005A37FF">
              <w:rPr>
                <w:rFonts w:asciiTheme="majorEastAsia" w:eastAsiaTheme="majorEastAsia" w:hAnsiTheme="majorEastAsia" w:hint="eastAsia"/>
                <w:kern w:val="0"/>
                <w:sz w:val="20"/>
              </w:rPr>
              <w:t>◆平18留意事項第2の7（</w:t>
            </w:r>
            <w:r w:rsidR="00F110CC" w:rsidRPr="005A37FF">
              <w:rPr>
                <w:rFonts w:asciiTheme="majorEastAsia" w:eastAsiaTheme="majorEastAsia" w:hAnsiTheme="majorEastAsia" w:hint="eastAsia"/>
                <w:kern w:val="0"/>
                <w:sz w:val="20"/>
              </w:rPr>
              <w:t>2</w:t>
            </w:r>
            <w:r w:rsidR="00532727" w:rsidRPr="005A37FF">
              <w:rPr>
                <w:rFonts w:asciiTheme="majorEastAsia" w:eastAsiaTheme="majorEastAsia" w:hAnsiTheme="majorEastAsia" w:hint="eastAsia"/>
                <w:kern w:val="0"/>
                <w:sz w:val="20"/>
              </w:rPr>
              <w:t>）</w:t>
            </w:r>
            <w:r w:rsidR="00F110CC" w:rsidRPr="005A37FF">
              <w:rPr>
                <w:rFonts w:asciiTheme="majorEastAsia" w:eastAsiaTheme="majorEastAsia" w:hAnsiTheme="majorEastAsia" w:hint="eastAsia"/>
                <w:kern w:val="0"/>
                <w:sz w:val="20"/>
              </w:rPr>
              <w:t>③</w:t>
            </w:r>
          </w:p>
          <w:p w:rsidR="00FC067B" w:rsidRPr="005A37FF" w:rsidRDefault="00FC067B" w:rsidP="00F110CC">
            <w:pPr>
              <w:pStyle w:val="aa"/>
              <w:wordWrap/>
              <w:spacing w:line="240" w:lineRule="auto"/>
              <w:ind w:leftChars="150" w:left="474" w:hangingChars="100" w:hanging="204"/>
              <w:rPr>
                <w:rFonts w:asciiTheme="majorEastAsia" w:eastAsiaTheme="majorEastAsia" w:hAnsiTheme="majorEastAsia"/>
                <w:sz w:val="20"/>
                <w:szCs w:val="20"/>
              </w:rPr>
            </w:pPr>
          </w:p>
          <w:p w:rsidR="001A7B51" w:rsidRPr="005A37FF" w:rsidRDefault="00D43AFC" w:rsidP="00F110CC">
            <w:pPr>
              <w:pStyle w:val="aa"/>
              <w:wordWrap/>
              <w:spacing w:line="240" w:lineRule="auto"/>
              <w:ind w:leftChars="150" w:left="474" w:hangingChars="100" w:hanging="204"/>
              <w:rPr>
                <w:rFonts w:asciiTheme="majorEastAsia" w:eastAsiaTheme="majorEastAsia" w:hAnsiTheme="majorEastAsia"/>
                <w:sz w:val="20"/>
                <w:szCs w:val="20"/>
              </w:rPr>
            </w:pPr>
            <w:r w:rsidRPr="005A37FF">
              <w:rPr>
                <w:rFonts w:asciiTheme="majorEastAsia" w:eastAsiaTheme="majorEastAsia" w:hAnsiTheme="majorEastAsia"/>
                <w:sz w:val="20"/>
                <w:szCs w:val="20"/>
              </w:rPr>
              <w:t>(</w:t>
            </w:r>
            <w:r w:rsidR="00F110CC" w:rsidRPr="005A37FF">
              <w:rPr>
                <w:rFonts w:asciiTheme="majorEastAsia" w:eastAsiaTheme="majorEastAsia" w:hAnsiTheme="majorEastAsia" w:hint="eastAsia"/>
                <w:sz w:val="20"/>
                <w:szCs w:val="20"/>
              </w:rPr>
              <w:t>5</w:t>
            </w:r>
            <w:r w:rsidRPr="005A37FF">
              <w:rPr>
                <w:rFonts w:asciiTheme="majorEastAsia" w:eastAsiaTheme="majorEastAsia" w:hAnsiTheme="majorEastAsia"/>
                <w:sz w:val="20"/>
                <w:szCs w:val="20"/>
              </w:rPr>
              <w:t>)</w:t>
            </w:r>
            <w:r w:rsidRPr="005A37FF">
              <w:rPr>
                <w:rFonts w:asciiTheme="majorEastAsia" w:eastAsiaTheme="majorEastAsia" w:hAnsiTheme="majorEastAsia" w:hint="eastAsia"/>
                <w:sz w:val="20"/>
                <w:szCs w:val="20"/>
              </w:rPr>
              <w:t xml:space="preserve">　介護保険法</w:t>
            </w:r>
            <w:r w:rsidR="000A6E72" w:rsidRPr="005A37FF">
              <w:rPr>
                <w:rFonts w:asciiTheme="majorEastAsia" w:eastAsiaTheme="majorEastAsia" w:hAnsiTheme="majorEastAsia" w:hint="eastAsia"/>
                <w:sz w:val="20"/>
                <w:szCs w:val="20"/>
              </w:rPr>
              <w:t>に</w:t>
            </w:r>
            <w:r w:rsidR="0049750F" w:rsidRPr="005A37FF">
              <w:rPr>
                <w:rFonts w:asciiTheme="majorEastAsia" w:eastAsiaTheme="majorEastAsia" w:hAnsiTheme="majorEastAsia" w:hint="eastAsia"/>
                <w:sz w:val="20"/>
                <w:szCs w:val="20"/>
              </w:rPr>
              <w:t>基づく勧告、命令、指示を受けたことがある場合にあっては、当該勧告等を受けた日から起算して5年以上の期間が経過していること</w:t>
            </w:r>
            <w:r w:rsidRPr="005A37FF">
              <w:rPr>
                <w:rFonts w:asciiTheme="majorEastAsia" w:eastAsiaTheme="majorEastAsia" w:hAnsiTheme="majorEastAsia" w:hint="eastAsia"/>
                <w:sz w:val="20"/>
                <w:szCs w:val="20"/>
              </w:rPr>
              <w:t>。</w:t>
            </w:r>
          </w:p>
          <w:p w:rsidR="00FC067B" w:rsidRPr="005A37FF" w:rsidRDefault="00FC067B" w:rsidP="00F110CC">
            <w:pPr>
              <w:pStyle w:val="aa"/>
              <w:wordWrap/>
              <w:spacing w:line="240" w:lineRule="auto"/>
              <w:ind w:leftChars="150" w:left="474" w:hangingChars="100" w:hanging="204"/>
              <w:rPr>
                <w:rFonts w:asciiTheme="majorEastAsia" w:eastAsiaTheme="majorEastAsia" w:hAnsiTheme="majorEastAsia"/>
                <w:sz w:val="20"/>
                <w:szCs w:val="20"/>
              </w:rPr>
            </w:pPr>
          </w:p>
        </w:tc>
        <w:tc>
          <w:tcPr>
            <w:tcW w:w="452" w:type="dxa"/>
            <w:tcBorders>
              <w:bottom w:val="single" w:sz="4" w:space="0" w:color="000000"/>
            </w:tcBorders>
            <w:shd w:val="clear" w:color="auto" w:fill="auto"/>
          </w:tcPr>
          <w:p w:rsidR="000A5A8E" w:rsidRPr="005A37FF" w:rsidRDefault="000A5A8E" w:rsidP="000A5A8E">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0A5A8E" w:rsidRPr="005A37FF" w:rsidRDefault="000A5A8E" w:rsidP="000A5A8E">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1A7B51" w:rsidRPr="005A37FF" w:rsidRDefault="000A5A8E" w:rsidP="000A5A8E">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tcBorders>
              <w:bottom w:val="single" w:sz="4" w:space="0" w:color="000000"/>
            </w:tcBorders>
            <w:shd w:val="clear" w:color="auto" w:fill="auto"/>
          </w:tcPr>
          <w:p w:rsidR="001A7B51" w:rsidRPr="005A37FF" w:rsidRDefault="00C01A4F" w:rsidP="00967B94">
            <w:pPr>
              <w:rPr>
                <w:rFonts w:asciiTheme="majorEastAsia" w:eastAsiaTheme="majorEastAsia" w:hAnsiTheme="majorEastAsia"/>
                <w:sz w:val="20"/>
              </w:rPr>
            </w:pPr>
            <w:r w:rsidRPr="005A37FF">
              <w:rPr>
                <w:rFonts w:asciiTheme="majorEastAsia" w:eastAsiaTheme="majorEastAsia" w:hAnsiTheme="majorEastAsia" w:hint="eastAsia"/>
                <w:sz w:val="20"/>
              </w:rPr>
              <w:t>算定【有・無】</w:t>
            </w:r>
          </w:p>
          <w:p w:rsidR="00F36294" w:rsidRPr="005A37FF" w:rsidRDefault="00F36294" w:rsidP="00967B94">
            <w:pPr>
              <w:rPr>
                <w:rFonts w:asciiTheme="majorEastAsia" w:eastAsiaTheme="majorEastAsia" w:hAnsiTheme="majorEastAsia"/>
                <w:sz w:val="20"/>
              </w:rPr>
            </w:pPr>
          </w:p>
          <w:p w:rsidR="00F36294" w:rsidRPr="005A37FF" w:rsidRDefault="00F36294" w:rsidP="00967B94">
            <w:pPr>
              <w:rPr>
                <w:rFonts w:asciiTheme="majorEastAsia" w:eastAsiaTheme="majorEastAsia" w:hAnsiTheme="majorEastAsia"/>
                <w:sz w:val="20"/>
              </w:rPr>
            </w:pPr>
          </w:p>
          <w:p w:rsidR="00F36294" w:rsidRPr="005A37FF" w:rsidRDefault="00F36294" w:rsidP="00967B94">
            <w:pPr>
              <w:rPr>
                <w:rFonts w:asciiTheme="majorEastAsia" w:eastAsiaTheme="majorEastAsia" w:hAnsiTheme="majorEastAsia"/>
                <w:sz w:val="20"/>
              </w:rPr>
            </w:pPr>
          </w:p>
          <w:p w:rsidR="00F36294" w:rsidRPr="005A37FF" w:rsidRDefault="00F36294" w:rsidP="00967B94">
            <w:pPr>
              <w:rPr>
                <w:rFonts w:asciiTheme="majorEastAsia" w:eastAsiaTheme="majorEastAsia" w:hAnsiTheme="majorEastAsia"/>
                <w:sz w:val="20"/>
              </w:rPr>
            </w:pPr>
          </w:p>
          <w:p w:rsidR="00F36294" w:rsidRPr="005A37FF" w:rsidRDefault="00F36294" w:rsidP="00967B94">
            <w:pPr>
              <w:rPr>
                <w:rFonts w:asciiTheme="majorEastAsia" w:eastAsiaTheme="majorEastAsia" w:hAnsiTheme="majorEastAsia"/>
                <w:sz w:val="20"/>
              </w:rPr>
            </w:pPr>
          </w:p>
          <w:p w:rsidR="00F36294" w:rsidRPr="005A37FF" w:rsidRDefault="00F36294" w:rsidP="00967B94">
            <w:pPr>
              <w:rPr>
                <w:rFonts w:asciiTheme="majorEastAsia" w:eastAsiaTheme="majorEastAsia" w:hAnsiTheme="majorEastAsia"/>
                <w:sz w:val="20"/>
              </w:rPr>
            </w:pPr>
          </w:p>
          <w:p w:rsidR="00F36294" w:rsidRPr="005A37FF" w:rsidRDefault="00F36294" w:rsidP="00967B94">
            <w:pPr>
              <w:rPr>
                <w:rFonts w:asciiTheme="majorEastAsia" w:eastAsiaTheme="majorEastAsia" w:hAnsiTheme="majorEastAsia"/>
                <w:sz w:val="20"/>
              </w:rPr>
            </w:pPr>
          </w:p>
          <w:p w:rsidR="00F36294" w:rsidRPr="005A37FF" w:rsidRDefault="00F36294" w:rsidP="00967B94">
            <w:pPr>
              <w:rPr>
                <w:rFonts w:asciiTheme="majorEastAsia" w:eastAsiaTheme="majorEastAsia" w:hAnsiTheme="majorEastAsia"/>
                <w:sz w:val="20"/>
              </w:rPr>
            </w:pPr>
          </w:p>
          <w:p w:rsidR="00F36294" w:rsidRPr="005A37FF" w:rsidRDefault="00F36294" w:rsidP="00967B94">
            <w:pPr>
              <w:rPr>
                <w:rFonts w:asciiTheme="majorEastAsia" w:eastAsiaTheme="majorEastAsia" w:hAnsiTheme="majorEastAsia"/>
                <w:sz w:val="20"/>
              </w:rPr>
            </w:pPr>
          </w:p>
          <w:p w:rsidR="00F36294" w:rsidRPr="005A37FF" w:rsidRDefault="00F36294" w:rsidP="00967B94">
            <w:pPr>
              <w:rPr>
                <w:rFonts w:asciiTheme="majorEastAsia" w:eastAsiaTheme="majorEastAsia" w:hAnsiTheme="majorEastAsia"/>
                <w:sz w:val="20"/>
              </w:rPr>
            </w:pPr>
          </w:p>
          <w:p w:rsidR="00F36294" w:rsidRPr="005A37FF" w:rsidRDefault="00F36294" w:rsidP="00967B94">
            <w:pPr>
              <w:rPr>
                <w:rFonts w:asciiTheme="majorEastAsia" w:eastAsiaTheme="majorEastAsia" w:hAnsiTheme="majorEastAsia"/>
                <w:sz w:val="20"/>
              </w:rPr>
            </w:pPr>
          </w:p>
          <w:p w:rsidR="00F36294" w:rsidRPr="005A37FF" w:rsidRDefault="00F36294" w:rsidP="00967B94">
            <w:pPr>
              <w:rPr>
                <w:rFonts w:asciiTheme="majorEastAsia" w:eastAsiaTheme="majorEastAsia" w:hAnsiTheme="majorEastAsia"/>
                <w:sz w:val="20"/>
              </w:rPr>
            </w:pPr>
          </w:p>
          <w:p w:rsidR="00F36294" w:rsidRPr="005A37FF" w:rsidRDefault="00F36294" w:rsidP="00967B94">
            <w:pPr>
              <w:rPr>
                <w:rFonts w:asciiTheme="majorEastAsia" w:eastAsiaTheme="majorEastAsia" w:hAnsiTheme="majorEastAsia"/>
                <w:sz w:val="20"/>
              </w:rPr>
            </w:pPr>
          </w:p>
        </w:tc>
      </w:tr>
      <w:tr w:rsidR="005A33DB" w:rsidRPr="005A37FF" w:rsidTr="004838FA">
        <w:tc>
          <w:tcPr>
            <w:tcW w:w="1526" w:type="dxa"/>
            <w:tcBorders>
              <w:left w:val="single" w:sz="4" w:space="0" w:color="auto"/>
            </w:tcBorders>
            <w:shd w:val="clear" w:color="auto" w:fill="auto"/>
          </w:tcPr>
          <w:p w:rsidR="001A7B51" w:rsidRPr="005A37FF" w:rsidRDefault="00532727" w:rsidP="00967B94">
            <w:pPr>
              <w:pStyle w:val="aa"/>
              <w:wordWrap/>
              <w:spacing w:line="240" w:lineRule="auto"/>
              <w:ind w:leftChars="3" w:left="209"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lastRenderedPageBreak/>
              <w:t>３</w:t>
            </w:r>
            <w:r w:rsidR="00BF75BA" w:rsidRPr="005A37FF">
              <w:rPr>
                <w:rFonts w:asciiTheme="majorEastAsia" w:eastAsiaTheme="majorEastAsia" w:hAnsiTheme="majorEastAsia" w:hint="eastAsia"/>
                <w:sz w:val="20"/>
                <w:szCs w:val="20"/>
              </w:rPr>
              <w:t xml:space="preserve">　</w:t>
            </w:r>
            <w:r w:rsidR="001A7B51" w:rsidRPr="005A37FF">
              <w:rPr>
                <w:rFonts w:asciiTheme="majorEastAsia" w:eastAsiaTheme="majorEastAsia" w:hAnsiTheme="majorEastAsia" w:hint="eastAsia"/>
                <w:sz w:val="20"/>
                <w:szCs w:val="20"/>
              </w:rPr>
              <w:t>人員基準欠如に該当する場合等の所定単位数の算定</w:t>
            </w:r>
          </w:p>
        </w:tc>
        <w:tc>
          <w:tcPr>
            <w:tcW w:w="5987" w:type="dxa"/>
            <w:tcBorders>
              <w:bottom w:val="single" w:sz="4" w:space="0" w:color="000000"/>
            </w:tcBorders>
            <w:shd w:val="clear" w:color="auto" w:fill="auto"/>
          </w:tcPr>
          <w:p w:rsidR="00C6643F" w:rsidRPr="005A37FF" w:rsidRDefault="000A5A8E" w:rsidP="000A5A8E">
            <w:pPr>
              <w:pStyle w:val="aa"/>
              <w:wordWrap/>
              <w:spacing w:line="240" w:lineRule="auto"/>
              <w:ind w:left="204" w:hangingChars="100" w:hanging="204"/>
              <w:rPr>
                <w:rFonts w:asciiTheme="majorEastAsia" w:eastAsiaTheme="majorEastAsia" w:hAnsiTheme="majorEastAsia"/>
                <w:snapToGrid w:val="0"/>
                <w:sz w:val="20"/>
                <w:szCs w:val="20"/>
              </w:rPr>
            </w:pPr>
            <w:r w:rsidRPr="005A37FF">
              <w:rPr>
                <w:rFonts w:asciiTheme="majorEastAsia" w:eastAsiaTheme="majorEastAsia" w:hAnsiTheme="majorEastAsia" w:hint="eastAsia"/>
                <w:sz w:val="20"/>
                <w:szCs w:val="20"/>
              </w:rPr>
              <w:t xml:space="preserve">□　</w:t>
            </w:r>
            <w:r w:rsidRPr="005A37FF">
              <w:rPr>
                <w:rFonts w:asciiTheme="majorEastAsia" w:eastAsiaTheme="majorEastAsia" w:hAnsiTheme="majorEastAsia" w:hint="eastAsia"/>
                <w:snapToGrid w:val="0"/>
                <w:sz w:val="20"/>
                <w:szCs w:val="20"/>
              </w:rPr>
              <w:t>看護職員又は介護職員の員数が別に厚生労働大臣が定める基準に該当する場合（人員基準欠如）は，別に厚生労働大臣が定めるところにより減算（</w:t>
            </w:r>
            <w:r w:rsidRPr="005A37FF">
              <w:rPr>
                <w:rFonts w:asciiTheme="majorEastAsia" w:eastAsiaTheme="majorEastAsia" w:hAnsiTheme="majorEastAsia" w:hint="eastAsia"/>
                <w:sz w:val="20"/>
                <w:szCs w:val="20"/>
              </w:rPr>
              <w:t>所定単位数に100分の70を乗じて得た単位数</w:t>
            </w:r>
            <w:r w:rsidRPr="005A37FF">
              <w:rPr>
                <w:rFonts w:asciiTheme="majorEastAsia" w:eastAsiaTheme="majorEastAsia" w:hAnsiTheme="majorEastAsia" w:hint="eastAsia"/>
                <w:snapToGrid w:val="0"/>
                <w:sz w:val="20"/>
                <w:szCs w:val="20"/>
              </w:rPr>
              <w:t>）しているか。</w:t>
            </w:r>
          </w:p>
          <w:p w:rsidR="00C6643F" w:rsidRPr="005A37FF" w:rsidRDefault="00C6643F" w:rsidP="00C6643F">
            <w:pPr>
              <w:pStyle w:val="aa"/>
              <w:wordWrap/>
              <w:spacing w:line="240" w:lineRule="auto"/>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napToGrid w:val="0"/>
                <w:sz w:val="20"/>
                <w:szCs w:val="20"/>
              </w:rPr>
              <w:t xml:space="preserve">　</w:t>
            </w:r>
            <w:r w:rsidR="000A5A8E" w:rsidRPr="005A37FF">
              <w:rPr>
                <w:rFonts w:asciiTheme="majorEastAsia" w:eastAsiaTheme="majorEastAsia" w:hAnsiTheme="majorEastAsia" w:cs="Times New Roman" w:hint="eastAsia"/>
                <w:spacing w:val="0"/>
                <w:kern w:val="2"/>
                <w:sz w:val="20"/>
                <w:szCs w:val="20"/>
              </w:rPr>
              <w:t>◆平18厚告126別表6</w:t>
            </w:r>
            <w:r w:rsidRPr="005A37FF">
              <w:rPr>
                <w:rFonts w:asciiTheme="majorEastAsia" w:eastAsiaTheme="majorEastAsia" w:hAnsiTheme="majorEastAsia" w:cs="Times New Roman" w:hint="eastAsia"/>
                <w:spacing w:val="0"/>
                <w:kern w:val="2"/>
                <w:sz w:val="20"/>
                <w:szCs w:val="20"/>
              </w:rPr>
              <w:t>イ</w:t>
            </w:r>
            <w:r w:rsidR="000A5A8E" w:rsidRPr="005A37FF">
              <w:rPr>
                <w:rFonts w:asciiTheme="majorEastAsia" w:eastAsiaTheme="majorEastAsia" w:hAnsiTheme="majorEastAsia" w:cs="Times New Roman" w:hint="eastAsia"/>
                <w:spacing w:val="0"/>
                <w:kern w:val="2"/>
                <w:sz w:val="20"/>
                <w:szCs w:val="20"/>
              </w:rPr>
              <w:t>注1，</w:t>
            </w:r>
            <w:r w:rsidRPr="005A37FF">
              <w:rPr>
                <w:rFonts w:asciiTheme="majorEastAsia" w:eastAsiaTheme="majorEastAsia" w:hAnsiTheme="majorEastAsia" w:cs="Times New Roman" w:hint="eastAsia"/>
                <w:spacing w:val="0"/>
                <w:kern w:val="2"/>
                <w:sz w:val="20"/>
                <w:szCs w:val="20"/>
              </w:rPr>
              <w:t>ロ</w:t>
            </w:r>
            <w:r w:rsidR="000A5A8E" w:rsidRPr="005A37FF">
              <w:rPr>
                <w:rFonts w:asciiTheme="majorEastAsia" w:eastAsiaTheme="majorEastAsia" w:hAnsiTheme="majorEastAsia" w:cs="Times New Roman" w:hint="eastAsia"/>
                <w:spacing w:val="0"/>
                <w:kern w:val="2"/>
                <w:sz w:val="20"/>
                <w:szCs w:val="20"/>
              </w:rPr>
              <w:t>注2</w:t>
            </w:r>
            <w:r w:rsidRPr="005A37FF">
              <w:rPr>
                <w:rFonts w:asciiTheme="majorEastAsia" w:eastAsiaTheme="majorEastAsia" w:hAnsiTheme="majorEastAsia" w:cs="Times New Roman" w:hint="eastAsia"/>
                <w:spacing w:val="0"/>
                <w:kern w:val="2"/>
                <w:sz w:val="20"/>
                <w:szCs w:val="20"/>
              </w:rPr>
              <w:t>，平12厚告27第9号</w:t>
            </w:r>
          </w:p>
          <w:p w:rsidR="00BF75BA" w:rsidRPr="005A37FF" w:rsidRDefault="00BF75BA" w:rsidP="000A5A8E">
            <w:pPr>
              <w:rPr>
                <w:rFonts w:asciiTheme="majorEastAsia" w:eastAsiaTheme="majorEastAsia" w:hAnsiTheme="majorEastAsia"/>
                <w:sz w:val="20"/>
              </w:rPr>
            </w:pPr>
          </w:p>
          <w:p w:rsidR="00DB4530" w:rsidRPr="005A37FF" w:rsidRDefault="00DB4530" w:rsidP="00967B94">
            <w:pPr>
              <w:ind w:left="204" w:hangingChars="102" w:hanging="204"/>
              <w:rPr>
                <w:rFonts w:asciiTheme="majorEastAsia" w:eastAsiaTheme="majorEastAsia" w:hAnsiTheme="majorEastAsia"/>
                <w:sz w:val="20"/>
              </w:rPr>
            </w:pPr>
            <w:r w:rsidRPr="005A37FF">
              <w:rPr>
                <w:rFonts w:asciiTheme="majorEastAsia" w:eastAsiaTheme="majorEastAsia" w:hAnsiTheme="majorEastAsia" w:hint="eastAsia"/>
                <w:sz w:val="20"/>
              </w:rPr>
              <w:t>□　人員基準上満たすべき職員の員数を算定する際の利用者数等は</w:t>
            </w:r>
            <w:r w:rsidR="001C19A3"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当該年度の前年度（毎年４月１日に始まり翌年３月３１日をもって終わる年度とする。以下同じ。）の平均を用いているか（ただし</w:t>
            </w:r>
            <w:r w:rsidR="001C19A3" w:rsidRPr="005A37FF">
              <w:rPr>
                <w:rFonts w:asciiTheme="majorEastAsia" w:eastAsiaTheme="majorEastAsia" w:hAnsiTheme="majorEastAsia" w:hint="eastAsia"/>
                <w:sz w:val="20"/>
              </w:rPr>
              <w:t>，</w:t>
            </w:r>
            <w:r w:rsidRPr="005A37FF">
              <w:rPr>
                <w:rFonts w:asciiTheme="majorEastAsia" w:eastAsiaTheme="majorEastAsia" w:hAnsiTheme="majorEastAsia" w:hint="eastAsia"/>
                <w:sz w:val="20"/>
              </w:rPr>
              <w:t>新規開設又は再開の場合は推定数による。）。</w:t>
            </w:r>
          </w:p>
          <w:p w:rsidR="00DB4530" w:rsidRPr="005A37FF" w:rsidRDefault="000A5A8E" w:rsidP="000A5A8E">
            <w:pPr>
              <w:ind w:left="304" w:hangingChars="152" w:hanging="304"/>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DB4530" w:rsidRPr="005A37FF">
              <w:rPr>
                <w:rFonts w:asciiTheme="majorEastAsia" w:eastAsiaTheme="majorEastAsia" w:hAnsiTheme="majorEastAsia" w:hint="eastAsia"/>
                <w:sz w:val="20"/>
              </w:rPr>
              <w:t>◎　この場合</w:t>
            </w:r>
            <w:r w:rsidR="001C19A3" w:rsidRPr="005A37FF">
              <w:rPr>
                <w:rFonts w:asciiTheme="majorEastAsia" w:eastAsiaTheme="majorEastAsia" w:hAnsiTheme="majorEastAsia" w:hint="eastAsia"/>
                <w:sz w:val="20"/>
              </w:rPr>
              <w:t>，</w:t>
            </w:r>
            <w:r w:rsidR="00DB4530" w:rsidRPr="005A37FF">
              <w:rPr>
                <w:rFonts w:asciiTheme="majorEastAsia" w:eastAsiaTheme="majorEastAsia" w:hAnsiTheme="majorEastAsia" w:hint="eastAsia"/>
                <w:sz w:val="20"/>
              </w:rPr>
              <w:t>利用者数等の平均は</w:t>
            </w:r>
            <w:r w:rsidR="001C19A3" w:rsidRPr="005A37FF">
              <w:rPr>
                <w:rFonts w:asciiTheme="majorEastAsia" w:eastAsiaTheme="majorEastAsia" w:hAnsiTheme="majorEastAsia" w:hint="eastAsia"/>
                <w:sz w:val="20"/>
              </w:rPr>
              <w:t>，</w:t>
            </w:r>
            <w:r w:rsidR="00DB4530" w:rsidRPr="005A37FF">
              <w:rPr>
                <w:rFonts w:asciiTheme="majorEastAsia" w:eastAsiaTheme="majorEastAsia" w:hAnsiTheme="majorEastAsia" w:hint="eastAsia"/>
                <w:sz w:val="20"/>
              </w:rPr>
              <w:t>前年度の全利用者等の延数を当該前年度の日数で除して得た数とする。この平均利用者数等の算定に当たっては</w:t>
            </w:r>
            <w:r w:rsidR="001C19A3" w:rsidRPr="005A37FF">
              <w:rPr>
                <w:rFonts w:asciiTheme="majorEastAsia" w:eastAsiaTheme="majorEastAsia" w:hAnsiTheme="majorEastAsia" w:hint="eastAsia"/>
                <w:sz w:val="20"/>
              </w:rPr>
              <w:t>，</w:t>
            </w:r>
            <w:r w:rsidR="00DB4530" w:rsidRPr="005A37FF">
              <w:rPr>
                <w:rFonts w:asciiTheme="majorEastAsia" w:eastAsiaTheme="majorEastAsia" w:hAnsiTheme="majorEastAsia" w:hint="eastAsia"/>
                <w:sz w:val="20"/>
              </w:rPr>
              <w:t>小数点第二位以下を切り上げるものとする。</w:t>
            </w:r>
            <w:r w:rsidRPr="005A37FF">
              <w:rPr>
                <w:rFonts w:asciiTheme="majorEastAsia" w:eastAsiaTheme="majorEastAsia" w:hAnsiTheme="majorEastAsia" w:hint="eastAsia"/>
                <w:kern w:val="0"/>
                <w:sz w:val="20"/>
              </w:rPr>
              <w:t>◆平18留意事項第2の1（</w:t>
            </w:r>
            <w:r w:rsidR="004809FC" w:rsidRPr="005A37FF">
              <w:rPr>
                <w:rFonts w:asciiTheme="majorEastAsia" w:eastAsiaTheme="majorEastAsia" w:hAnsiTheme="majorEastAsia" w:hint="eastAsia"/>
                <w:kern w:val="0"/>
                <w:sz w:val="20"/>
              </w:rPr>
              <w:t>8</w:t>
            </w:r>
            <w:r w:rsidRPr="005A37FF">
              <w:rPr>
                <w:rFonts w:asciiTheme="majorEastAsia" w:eastAsiaTheme="majorEastAsia" w:hAnsiTheme="majorEastAsia" w:hint="eastAsia"/>
                <w:kern w:val="0"/>
                <w:sz w:val="20"/>
              </w:rPr>
              <w:t>）</w:t>
            </w:r>
            <w:r w:rsidR="00F110CC" w:rsidRPr="005A37FF">
              <w:rPr>
                <w:rFonts w:asciiTheme="majorEastAsia" w:eastAsiaTheme="majorEastAsia" w:hAnsiTheme="majorEastAsia" w:hint="eastAsia"/>
                <w:kern w:val="0"/>
                <w:sz w:val="20"/>
              </w:rPr>
              <w:t>②</w:t>
            </w:r>
          </w:p>
          <w:p w:rsidR="00DB4530" w:rsidRPr="005A37FF" w:rsidRDefault="00DB4530" w:rsidP="00967B94">
            <w:pPr>
              <w:rPr>
                <w:rFonts w:asciiTheme="majorEastAsia" w:eastAsiaTheme="majorEastAsia" w:hAnsiTheme="majorEastAsia"/>
                <w:sz w:val="20"/>
              </w:rPr>
            </w:pPr>
          </w:p>
          <w:p w:rsidR="00DB4530" w:rsidRPr="005A37FF" w:rsidRDefault="004352A1" w:rsidP="00967B94">
            <w:pPr>
              <w:ind w:left="190" w:hangingChars="95" w:hanging="190"/>
              <w:rPr>
                <w:rFonts w:asciiTheme="majorEastAsia" w:eastAsiaTheme="majorEastAsia" w:hAnsiTheme="majorEastAsia"/>
                <w:kern w:val="0"/>
                <w:sz w:val="20"/>
              </w:rPr>
            </w:pPr>
            <w:r w:rsidRPr="005A37FF">
              <w:rPr>
                <w:rFonts w:asciiTheme="majorEastAsia" w:eastAsiaTheme="majorEastAsia" w:hAnsiTheme="majorEastAsia" w:hint="eastAsia"/>
                <w:sz w:val="20"/>
              </w:rPr>
              <w:t xml:space="preserve">□　</w:t>
            </w:r>
            <w:r w:rsidR="00DB4530" w:rsidRPr="005A37FF">
              <w:rPr>
                <w:rFonts w:asciiTheme="majorEastAsia" w:eastAsiaTheme="majorEastAsia" w:hAnsiTheme="majorEastAsia" w:hint="eastAsia"/>
                <w:sz w:val="20"/>
              </w:rPr>
              <w:t>看護・介護職員の人員基準欠如について</w:t>
            </w:r>
            <w:r w:rsidRPr="005A37FF">
              <w:rPr>
                <w:rFonts w:asciiTheme="majorEastAsia" w:eastAsiaTheme="majorEastAsia" w:hAnsiTheme="majorEastAsia" w:hint="eastAsia"/>
                <w:sz w:val="20"/>
              </w:rPr>
              <w:t>，以下のとおり取り扱っているか。</w:t>
            </w:r>
            <w:r w:rsidR="000A5A8E" w:rsidRPr="005A37FF">
              <w:rPr>
                <w:rFonts w:asciiTheme="majorEastAsia" w:eastAsiaTheme="majorEastAsia" w:hAnsiTheme="majorEastAsia" w:hint="eastAsia"/>
                <w:kern w:val="0"/>
                <w:sz w:val="20"/>
              </w:rPr>
              <w:t>◆平18留意事項第2の1（</w:t>
            </w:r>
            <w:r w:rsidR="004809FC" w:rsidRPr="005A37FF">
              <w:rPr>
                <w:rFonts w:asciiTheme="majorEastAsia" w:eastAsiaTheme="majorEastAsia" w:hAnsiTheme="majorEastAsia" w:hint="eastAsia"/>
                <w:kern w:val="0"/>
                <w:sz w:val="20"/>
              </w:rPr>
              <w:t>8</w:t>
            </w:r>
            <w:r w:rsidR="000A5A8E" w:rsidRPr="005A37FF">
              <w:rPr>
                <w:rFonts w:asciiTheme="majorEastAsia" w:eastAsiaTheme="majorEastAsia" w:hAnsiTheme="majorEastAsia" w:hint="eastAsia"/>
                <w:kern w:val="0"/>
                <w:sz w:val="20"/>
              </w:rPr>
              <w:t>）</w:t>
            </w:r>
            <w:r w:rsidR="00F110CC" w:rsidRPr="005A37FF">
              <w:rPr>
                <w:rFonts w:asciiTheme="majorEastAsia" w:eastAsiaTheme="majorEastAsia" w:hAnsiTheme="majorEastAsia" w:hint="eastAsia"/>
                <w:kern w:val="0"/>
                <w:sz w:val="20"/>
              </w:rPr>
              <w:t>③</w:t>
            </w:r>
          </w:p>
          <w:p w:rsidR="00264E9E" w:rsidRPr="005A37FF" w:rsidRDefault="00264E9E" w:rsidP="00967B94">
            <w:pPr>
              <w:ind w:left="190" w:hangingChars="95" w:hanging="190"/>
              <w:rPr>
                <w:rFonts w:asciiTheme="majorEastAsia" w:eastAsiaTheme="majorEastAsia" w:hAnsiTheme="majorEastAsia"/>
                <w:sz w:val="20"/>
              </w:rPr>
            </w:pPr>
          </w:p>
          <w:p w:rsidR="00DB4530" w:rsidRPr="005A37FF" w:rsidRDefault="004352A1" w:rsidP="00967B94">
            <w:pPr>
              <w:ind w:leftChars="100" w:left="358" w:hangingChars="89" w:hanging="178"/>
              <w:rPr>
                <w:rFonts w:asciiTheme="majorEastAsia" w:eastAsiaTheme="majorEastAsia" w:hAnsiTheme="majorEastAsia"/>
                <w:sz w:val="20"/>
              </w:rPr>
            </w:pPr>
            <w:r w:rsidRPr="005A37FF">
              <w:rPr>
                <w:rFonts w:asciiTheme="majorEastAsia" w:eastAsiaTheme="majorEastAsia" w:hAnsiTheme="majorEastAsia" w:hint="eastAsia"/>
                <w:sz w:val="20"/>
              </w:rPr>
              <w:t xml:space="preserve">イ　</w:t>
            </w:r>
            <w:r w:rsidR="00DB4530" w:rsidRPr="005A37FF">
              <w:rPr>
                <w:rFonts w:asciiTheme="majorEastAsia" w:eastAsiaTheme="majorEastAsia" w:hAnsiTheme="majorEastAsia" w:hint="eastAsia"/>
                <w:sz w:val="20"/>
              </w:rPr>
              <w:t>人員基準上必要とされる員数から一割を超えて減少した場合には</w:t>
            </w:r>
            <w:r w:rsidR="001C19A3" w:rsidRPr="005A37FF">
              <w:rPr>
                <w:rFonts w:asciiTheme="majorEastAsia" w:eastAsiaTheme="majorEastAsia" w:hAnsiTheme="majorEastAsia" w:hint="eastAsia"/>
                <w:sz w:val="20"/>
              </w:rPr>
              <w:t>，</w:t>
            </w:r>
            <w:r w:rsidR="00DB4530" w:rsidRPr="005A37FF">
              <w:rPr>
                <w:rFonts w:asciiTheme="majorEastAsia" w:eastAsiaTheme="majorEastAsia" w:hAnsiTheme="majorEastAsia" w:hint="eastAsia"/>
                <w:sz w:val="20"/>
              </w:rPr>
              <w:t>その翌月から人員基準欠如が解消されるに至った月まで</w:t>
            </w:r>
            <w:r w:rsidR="001C19A3" w:rsidRPr="005A37FF">
              <w:rPr>
                <w:rFonts w:asciiTheme="majorEastAsia" w:eastAsiaTheme="majorEastAsia" w:hAnsiTheme="majorEastAsia" w:hint="eastAsia"/>
                <w:sz w:val="20"/>
              </w:rPr>
              <w:t>，</w:t>
            </w:r>
            <w:r w:rsidR="00DB4530" w:rsidRPr="005A37FF">
              <w:rPr>
                <w:rFonts w:asciiTheme="majorEastAsia" w:eastAsiaTheme="majorEastAsia" w:hAnsiTheme="majorEastAsia" w:hint="eastAsia"/>
                <w:sz w:val="20"/>
              </w:rPr>
              <w:t>利用者等の全員について所定単位数が通所介護費等の算定方法に規定する算定方法に従って減算されているか。</w:t>
            </w:r>
          </w:p>
          <w:p w:rsidR="001A7B51" w:rsidRPr="005A37FF" w:rsidRDefault="004352A1" w:rsidP="00F82BFF">
            <w:pPr>
              <w:ind w:leftChars="100" w:left="344" w:hangingChars="82" w:hanging="164"/>
              <w:rPr>
                <w:rFonts w:asciiTheme="majorEastAsia" w:eastAsiaTheme="majorEastAsia" w:hAnsiTheme="majorEastAsia"/>
                <w:sz w:val="20"/>
              </w:rPr>
            </w:pPr>
            <w:r w:rsidRPr="005A37FF">
              <w:rPr>
                <w:rFonts w:asciiTheme="majorEastAsia" w:eastAsiaTheme="majorEastAsia" w:hAnsiTheme="majorEastAsia" w:hint="eastAsia"/>
                <w:sz w:val="20"/>
              </w:rPr>
              <w:t xml:space="preserve">ロ　</w:t>
            </w:r>
            <w:r w:rsidR="00DB4530" w:rsidRPr="005A37FF">
              <w:rPr>
                <w:rFonts w:asciiTheme="majorEastAsia" w:eastAsiaTheme="majorEastAsia" w:hAnsiTheme="majorEastAsia" w:hint="eastAsia"/>
                <w:sz w:val="20"/>
              </w:rPr>
              <w:t>一割の範囲内で減少した場合には</w:t>
            </w:r>
            <w:r w:rsidR="001C19A3" w:rsidRPr="005A37FF">
              <w:rPr>
                <w:rFonts w:asciiTheme="majorEastAsia" w:eastAsiaTheme="majorEastAsia" w:hAnsiTheme="majorEastAsia" w:hint="eastAsia"/>
                <w:sz w:val="20"/>
              </w:rPr>
              <w:t>，</w:t>
            </w:r>
            <w:r w:rsidR="00DB4530" w:rsidRPr="005A37FF">
              <w:rPr>
                <w:rFonts w:asciiTheme="majorEastAsia" w:eastAsiaTheme="majorEastAsia" w:hAnsiTheme="majorEastAsia" w:hint="eastAsia"/>
                <w:sz w:val="20"/>
              </w:rPr>
              <w:t>その翌々月から人員基準欠如が解消されるに至った月まで</w:t>
            </w:r>
            <w:r w:rsidR="001C19A3" w:rsidRPr="005A37FF">
              <w:rPr>
                <w:rFonts w:asciiTheme="majorEastAsia" w:eastAsiaTheme="majorEastAsia" w:hAnsiTheme="majorEastAsia" w:hint="eastAsia"/>
                <w:sz w:val="20"/>
              </w:rPr>
              <w:t>，</w:t>
            </w:r>
            <w:r w:rsidR="00DB4530" w:rsidRPr="005A37FF">
              <w:rPr>
                <w:rFonts w:asciiTheme="majorEastAsia" w:eastAsiaTheme="majorEastAsia" w:hAnsiTheme="majorEastAsia" w:hint="eastAsia"/>
                <w:sz w:val="20"/>
              </w:rPr>
              <w:t>利用者等の全員について所定単位数が通所介護費等の算定方法に規定する算定方法に従って減算されているか（ただし</w:t>
            </w:r>
            <w:r w:rsidR="001C19A3" w:rsidRPr="005A37FF">
              <w:rPr>
                <w:rFonts w:asciiTheme="majorEastAsia" w:eastAsiaTheme="majorEastAsia" w:hAnsiTheme="majorEastAsia" w:hint="eastAsia"/>
                <w:sz w:val="20"/>
              </w:rPr>
              <w:t>，</w:t>
            </w:r>
            <w:r w:rsidR="00E667C2" w:rsidRPr="005A37FF">
              <w:rPr>
                <w:rFonts w:asciiTheme="majorEastAsia" w:eastAsiaTheme="majorEastAsia" w:hAnsiTheme="majorEastAsia" w:hint="eastAsia"/>
                <w:sz w:val="20"/>
              </w:rPr>
              <w:t>翌月の末日において人員基準を満たすに至っている場合を除く</w:t>
            </w:r>
            <w:r w:rsidR="00DB4530" w:rsidRPr="005A37FF">
              <w:rPr>
                <w:rFonts w:asciiTheme="majorEastAsia" w:eastAsiaTheme="majorEastAsia" w:hAnsiTheme="majorEastAsia" w:hint="eastAsia"/>
                <w:sz w:val="20"/>
              </w:rPr>
              <w:t>）。</w:t>
            </w:r>
          </w:p>
          <w:p w:rsidR="008A7F8B" w:rsidRPr="005A37FF" w:rsidRDefault="008A7F8B" w:rsidP="00F82BFF">
            <w:pPr>
              <w:ind w:leftChars="100" w:left="344" w:hangingChars="82" w:hanging="164"/>
              <w:rPr>
                <w:rFonts w:asciiTheme="majorEastAsia" w:eastAsiaTheme="majorEastAsia" w:hAnsiTheme="majorEastAsia"/>
                <w:sz w:val="20"/>
              </w:rPr>
            </w:pPr>
          </w:p>
        </w:tc>
        <w:tc>
          <w:tcPr>
            <w:tcW w:w="452" w:type="dxa"/>
            <w:tcBorders>
              <w:bottom w:val="single" w:sz="4" w:space="0" w:color="000000"/>
            </w:tcBorders>
            <w:shd w:val="clear" w:color="auto" w:fill="auto"/>
          </w:tcPr>
          <w:p w:rsidR="000A5A8E" w:rsidRPr="005A37FF" w:rsidRDefault="000A5A8E" w:rsidP="000A5A8E">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0A5A8E" w:rsidRPr="005A37FF" w:rsidRDefault="000A5A8E" w:rsidP="000A5A8E">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1A7B51" w:rsidRPr="005A37FF" w:rsidRDefault="000A5A8E" w:rsidP="000A5A8E">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tcBorders>
              <w:bottom w:val="single" w:sz="4" w:space="0" w:color="000000"/>
            </w:tcBorders>
            <w:shd w:val="clear" w:color="auto" w:fill="auto"/>
          </w:tcPr>
          <w:p w:rsidR="001A7B51" w:rsidRPr="005A37FF" w:rsidRDefault="000A5A8E" w:rsidP="00967B94">
            <w:pPr>
              <w:rPr>
                <w:rFonts w:asciiTheme="majorEastAsia" w:eastAsiaTheme="majorEastAsia" w:hAnsiTheme="majorEastAsia"/>
                <w:sz w:val="20"/>
              </w:rPr>
            </w:pPr>
            <w:r w:rsidRPr="005A37FF">
              <w:rPr>
                <w:rFonts w:asciiTheme="majorEastAsia" w:eastAsiaTheme="majorEastAsia" w:hAnsiTheme="majorEastAsia" w:hint="eastAsia"/>
                <w:sz w:val="20"/>
              </w:rPr>
              <w:t>減算【有・無】</w:t>
            </w:r>
          </w:p>
        </w:tc>
      </w:tr>
      <w:tr w:rsidR="00E667C2" w:rsidRPr="005A37FF" w:rsidTr="004838FA">
        <w:trPr>
          <w:trHeight w:val="290"/>
        </w:trPr>
        <w:tc>
          <w:tcPr>
            <w:tcW w:w="1526" w:type="dxa"/>
            <w:tcBorders>
              <w:bottom w:val="single" w:sz="4" w:space="0" w:color="auto"/>
            </w:tcBorders>
            <w:shd w:val="clear" w:color="auto" w:fill="auto"/>
          </w:tcPr>
          <w:p w:rsidR="00E667C2" w:rsidRPr="005A37FF" w:rsidRDefault="00E667C2" w:rsidP="00EE64E5">
            <w:pPr>
              <w:pStyle w:val="aa"/>
              <w:wordWrap/>
              <w:spacing w:line="240" w:lineRule="auto"/>
              <w:ind w:leftChars="3" w:left="209" w:hangingChars="100" w:hanging="204"/>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４　身体拘束廃止未実施減算</w:t>
            </w:r>
          </w:p>
        </w:tc>
        <w:tc>
          <w:tcPr>
            <w:tcW w:w="5987" w:type="dxa"/>
            <w:tcBorders>
              <w:bottom w:val="single" w:sz="4" w:space="0" w:color="auto"/>
            </w:tcBorders>
            <w:shd w:val="clear" w:color="auto" w:fill="auto"/>
          </w:tcPr>
          <w:p w:rsidR="00E667C2" w:rsidRPr="005A37FF" w:rsidRDefault="00E667C2" w:rsidP="00E667C2">
            <w:pPr>
              <w:pStyle w:val="aa"/>
              <w:numPr>
                <w:ilvl w:val="0"/>
                <w:numId w:val="37"/>
              </w:numPr>
              <w:wordWrap/>
              <w:spacing w:line="240" w:lineRule="auto"/>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厚生労働大臣が定める下記の基準を満たさない場合は、所定単位数の100分の10に相当する単位数を所定単位数から減算しているか。</w:t>
            </w:r>
            <w:r w:rsidRPr="005A37FF">
              <w:rPr>
                <w:rFonts w:asciiTheme="majorEastAsia" w:eastAsiaTheme="majorEastAsia" w:hAnsiTheme="majorEastAsia" w:cs="Times New Roman" w:hint="eastAsia"/>
                <w:color w:val="000000" w:themeColor="text1"/>
                <w:spacing w:val="0"/>
                <w:kern w:val="2"/>
                <w:sz w:val="20"/>
                <w:szCs w:val="20"/>
              </w:rPr>
              <w:t>◆平18厚告126別表6イ注3</w:t>
            </w:r>
          </w:p>
          <w:p w:rsidR="00E667C2" w:rsidRPr="005A37FF" w:rsidRDefault="00E667C2" w:rsidP="00E667C2">
            <w:pPr>
              <w:pStyle w:val="aa"/>
              <w:wordWrap/>
              <w:spacing w:line="240" w:lineRule="auto"/>
              <w:ind w:left="360"/>
              <w:rPr>
                <w:rFonts w:asciiTheme="majorEastAsia" w:eastAsiaTheme="majorEastAsia" w:hAnsiTheme="majorEastAsia"/>
                <w:color w:val="000000" w:themeColor="text1"/>
                <w:sz w:val="20"/>
                <w:szCs w:val="20"/>
              </w:rPr>
            </w:pPr>
          </w:p>
          <w:p w:rsidR="00E667C2" w:rsidRPr="005A37FF" w:rsidRDefault="00E667C2" w:rsidP="00E667C2">
            <w:pPr>
              <w:pStyle w:val="aa"/>
              <w:wordWrap/>
              <w:spacing w:line="240" w:lineRule="auto"/>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　身体拘束等を行う場合の記録をしているか。</w:t>
            </w:r>
          </w:p>
          <w:p w:rsidR="00E667C2" w:rsidRPr="005A37FF" w:rsidRDefault="00E667C2" w:rsidP="00E667C2">
            <w:pPr>
              <w:pStyle w:val="aa"/>
              <w:wordWrap/>
              <w:spacing w:line="240" w:lineRule="auto"/>
              <w:rPr>
                <w:rFonts w:asciiTheme="majorEastAsia" w:eastAsiaTheme="majorEastAsia" w:hAnsiTheme="majorEastAsia"/>
                <w:color w:val="000000" w:themeColor="text1"/>
                <w:sz w:val="20"/>
                <w:szCs w:val="20"/>
              </w:rPr>
            </w:pPr>
          </w:p>
          <w:p w:rsidR="00E667C2" w:rsidRPr="005A37FF" w:rsidRDefault="00E667C2" w:rsidP="00E667C2">
            <w:pPr>
              <w:pStyle w:val="aa"/>
              <w:wordWrap/>
              <w:spacing w:line="240" w:lineRule="auto"/>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　身体的拘束の適正化のための対策を検討する委員会を</w:t>
            </w:r>
          </w:p>
          <w:p w:rsidR="00E667C2" w:rsidRPr="005A37FF" w:rsidRDefault="00E667C2" w:rsidP="00E667C2">
            <w:pPr>
              <w:pStyle w:val="aa"/>
              <w:wordWrap/>
              <w:spacing w:line="240" w:lineRule="auto"/>
              <w:ind w:leftChars="200" w:left="360" w:firstLineChars="50" w:firstLine="102"/>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3月に1回以上開催しているか。</w:t>
            </w:r>
          </w:p>
          <w:p w:rsidR="00E667C2" w:rsidRPr="005A37FF" w:rsidRDefault="00E667C2" w:rsidP="00E667C2">
            <w:pPr>
              <w:pStyle w:val="aa"/>
              <w:wordWrap/>
              <w:spacing w:line="240" w:lineRule="auto"/>
              <w:ind w:leftChars="200" w:left="360" w:firstLineChars="50" w:firstLine="102"/>
              <w:rPr>
                <w:rFonts w:asciiTheme="majorEastAsia" w:eastAsiaTheme="majorEastAsia" w:hAnsiTheme="majorEastAsia"/>
                <w:color w:val="000000" w:themeColor="text1"/>
                <w:sz w:val="20"/>
                <w:szCs w:val="20"/>
              </w:rPr>
            </w:pPr>
          </w:p>
          <w:p w:rsidR="00E667C2" w:rsidRPr="005A37FF" w:rsidRDefault="00E667C2" w:rsidP="00E667C2">
            <w:pPr>
              <w:pStyle w:val="aa"/>
              <w:wordWrap/>
              <w:spacing w:line="240" w:lineRule="auto"/>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　身体的拘束等の適正化のための指針を整備しているか。</w:t>
            </w:r>
          </w:p>
          <w:p w:rsidR="00E667C2" w:rsidRPr="005A37FF" w:rsidRDefault="00E667C2" w:rsidP="00E667C2">
            <w:pPr>
              <w:pStyle w:val="aa"/>
              <w:wordWrap/>
              <w:spacing w:line="240" w:lineRule="auto"/>
              <w:rPr>
                <w:rFonts w:asciiTheme="majorEastAsia" w:eastAsiaTheme="majorEastAsia" w:hAnsiTheme="majorEastAsia"/>
                <w:color w:val="000000" w:themeColor="text1"/>
                <w:sz w:val="20"/>
                <w:szCs w:val="20"/>
              </w:rPr>
            </w:pPr>
          </w:p>
          <w:p w:rsidR="00E667C2" w:rsidRPr="005A37FF" w:rsidRDefault="00E667C2" w:rsidP="00E667C2">
            <w:pPr>
              <w:pStyle w:val="aa"/>
              <w:wordWrap/>
              <w:spacing w:line="240" w:lineRule="auto"/>
              <w:ind w:left="408" w:hangingChars="200" w:hanging="408"/>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　身体的拘束等の適正化のための定期的な研修を実施しているか。</w:t>
            </w:r>
          </w:p>
          <w:p w:rsidR="00E667C2" w:rsidRPr="005A37FF" w:rsidRDefault="00E667C2" w:rsidP="00E667C2">
            <w:pPr>
              <w:pStyle w:val="aa"/>
              <w:wordWrap/>
              <w:spacing w:line="240" w:lineRule="auto"/>
              <w:ind w:left="408" w:hangingChars="200" w:hanging="408"/>
              <w:rPr>
                <w:rFonts w:asciiTheme="majorEastAsia" w:eastAsiaTheme="majorEastAsia" w:hAnsiTheme="majorEastAsia"/>
                <w:color w:val="000000" w:themeColor="text1"/>
                <w:sz w:val="20"/>
                <w:szCs w:val="20"/>
              </w:rPr>
            </w:pPr>
          </w:p>
          <w:p w:rsidR="00E667C2" w:rsidRPr="005A37FF" w:rsidRDefault="00E667C2" w:rsidP="00E667C2">
            <w:pPr>
              <w:ind w:leftChars="128" w:left="430" w:hangingChars="100" w:hanging="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w:t>
            </w:r>
            <w:r w:rsidR="00CD4DA8" w:rsidRPr="005A37FF">
              <w:rPr>
                <w:rFonts w:asciiTheme="majorEastAsia" w:eastAsiaTheme="majorEastAsia" w:hAnsiTheme="majorEastAsia" w:hint="eastAsia"/>
                <w:color w:val="000000" w:themeColor="text1"/>
                <w:sz w:val="20"/>
              </w:rPr>
              <w:t>本主眼事項第４の</w:t>
            </w:r>
            <w:r w:rsidRPr="005A37FF">
              <w:rPr>
                <w:rFonts w:asciiTheme="majorEastAsia" w:eastAsiaTheme="majorEastAsia" w:hAnsiTheme="majorEastAsia" w:hint="eastAsia"/>
                <w:color w:val="000000" w:themeColor="text1"/>
                <w:sz w:val="20"/>
              </w:rPr>
              <w:t>８指定地域密着型特定施設入居者生活介護の取扱方針」を参照すること。</w:t>
            </w:r>
          </w:p>
          <w:p w:rsidR="00E667C2" w:rsidRPr="005A37FF" w:rsidRDefault="00E667C2" w:rsidP="00E667C2">
            <w:pPr>
              <w:pStyle w:val="aa"/>
              <w:wordWrap/>
              <w:spacing w:line="240" w:lineRule="auto"/>
              <w:rPr>
                <w:rFonts w:asciiTheme="majorEastAsia" w:eastAsiaTheme="majorEastAsia" w:hAnsiTheme="majorEastAsia"/>
                <w:color w:val="000000" w:themeColor="text1"/>
                <w:sz w:val="20"/>
                <w:szCs w:val="20"/>
              </w:rPr>
            </w:pPr>
          </w:p>
        </w:tc>
        <w:tc>
          <w:tcPr>
            <w:tcW w:w="452" w:type="dxa"/>
            <w:tcBorders>
              <w:bottom w:val="single" w:sz="4" w:space="0" w:color="auto"/>
            </w:tcBorders>
            <w:shd w:val="clear" w:color="auto" w:fill="auto"/>
          </w:tcPr>
          <w:p w:rsidR="00E667C2" w:rsidRPr="005A37FF" w:rsidRDefault="00E667C2" w:rsidP="00E667C2">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適</w:t>
            </w:r>
          </w:p>
          <w:p w:rsidR="00E667C2" w:rsidRPr="005A37FF" w:rsidRDefault="00E667C2" w:rsidP="00E667C2">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・否</w:t>
            </w:r>
          </w:p>
        </w:tc>
        <w:tc>
          <w:tcPr>
            <w:tcW w:w="2142" w:type="dxa"/>
            <w:tcBorders>
              <w:bottom w:val="single" w:sz="4" w:space="0" w:color="auto"/>
            </w:tcBorders>
            <w:shd w:val="clear" w:color="auto" w:fill="auto"/>
          </w:tcPr>
          <w:p w:rsidR="00E667C2" w:rsidRPr="005A37FF" w:rsidRDefault="008A7F8B" w:rsidP="00E667C2">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算定</w:t>
            </w:r>
            <w:r w:rsidR="00E667C2" w:rsidRPr="005A37FF">
              <w:rPr>
                <w:rFonts w:asciiTheme="majorEastAsia" w:eastAsiaTheme="majorEastAsia" w:hAnsiTheme="majorEastAsia" w:hint="eastAsia"/>
                <w:color w:val="000000" w:themeColor="text1"/>
                <w:sz w:val="20"/>
              </w:rPr>
              <w:t>【有・無】</w:t>
            </w:r>
          </w:p>
        </w:tc>
      </w:tr>
      <w:tr w:rsidR="00E667C2" w:rsidRPr="005A37FF" w:rsidTr="004838FA">
        <w:trPr>
          <w:trHeight w:val="421"/>
        </w:trPr>
        <w:tc>
          <w:tcPr>
            <w:tcW w:w="1526" w:type="dxa"/>
            <w:tcBorders>
              <w:top w:val="single" w:sz="4" w:space="0" w:color="auto"/>
              <w:bottom w:val="single" w:sz="4" w:space="0" w:color="auto"/>
            </w:tcBorders>
            <w:shd w:val="clear" w:color="auto" w:fill="auto"/>
          </w:tcPr>
          <w:p w:rsidR="00E667C2" w:rsidRPr="005A37FF" w:rsidRDefault="002A020F" w:rsidP="002A020F">
            <w:pPr>
              <w:pStyle w:val="ae"/>
              <w:wordWrap/>
              <w:spacing w:line="240" w:lineRule="auto"/>
              <w:ind w:left="172" w:hangingChars="100" w:hanging="172"/>
              <w:rPr>
                <w:rFonts w:asciiTheme="majorEastAsia" w:eastAsiaTheme="majorEastAsia" w:hAnsiTheme="majorEastAsia"/>
                <w:color w:val="000000" w:themeColor="text1"/>
                <w:spacing w:val="-14"/>
                <w:sz w:val="20"/>
                <w:szCs w:val="20"/>
              </w:rPr>
            </w:pPr>
            <w:r w:rsidRPr="005A37FF">
              <w:rPr>
                <w:rFonts w:asciiTheme="majorEastAsia" w:eastAsiaTheme="majorEastAsia" w:hAnsiTheme="majorEastAsia" w:hint="eastAsia"/>
                <w:color w:val="000000" w:themeColor="text1"/>
                <w:spacing w:val="-14"/>
                <w:sz w:val="20"/>
                <w:szCs w:val="20"/>
              </w:rPr>
              <w:t>５</w:t>
            </w:r>
            <w:r w:rsidR="00E667C2" w:rsidRPr="005A37FF">
              <w:rPr>
                <w:rFonts w:asciiTheme="majorEastAsia" w:eastAsiaTheme="majorEastAsia" w:hAnsiTheme="majorEastAsia" w:hint="eastAsia"/>
                <w:color w:val="000000" w:themeColor="text1"/>
                <w:spacing w:val="-14"/>
                <w:sz w:val="20"/>
                <w:szCs w:val="20"/>
              </w:rPr>
              <w:t xml:space="preserve">　入居継続支援加算</w:t>
            </w:r>
          </w:p>
          <w:p w:rsidR="00E667C2" w:rsidRPr="005A37FF" w:rsidRDefault="00E667C2" w:rsidP="00E667C2">
            <w:pPr>
              <w:pStyle w:val="aa"/>
              <w:ind w:leftChars="3" w:left="177" w:hangingChars="100" w:hanging="172"/>
              <w:rPr>
                <w:rFonts w:asciiTheme="majorEastAsia" w:eastAsiaTheme="majorEastAsia" w:hAnsiTheme="majorEastAsia"/>
                <w:color w:val="000000" w:themeColor="text1"/>
                <w:spacing w:val="-14"/>
                <w:sz w:val="20"/>
                <w:szCs w:val="20"/>
              </w:rPr>
            </w:pPr>
          </w:p>
        </w:tc>
        <w:tc>
          <w:tcPr>
            <w:tcW w:w="5987" w:type="dxa"/>
            <w:tcBorders>
              <w:top w:val="single" w:sz="4" w:space="0" w:color="auto"/>
              <w:bottom w:val="single" w:sz="4" w:space="0" w:color="auto"/>
            </w:tcBorders>
            <w:shd w:val="clear" w:color="auto" w:fill="auto"/>
          </w:tcPr>
          <w:p w:rsidR="008A7F8B" w:rsidRPr="005A37FF" w:rsidRDefault="00E667C2" w:rsidP="00E667C2">
            <w:pPr>
              <w:ind w:left="200" w:hangingChars="100" w:hanging="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　地域密着型特定施設入居者生活介護費（1日につき）について、次に掲げるいずれの基準にも適合するものとして舞鶴市長に届け出た指定地域密着型特定施設において、利用者に対して、指定地域密着型特定施設入居者生活介護を行った場合は、入居継続支援加算として、１日につき３６単位を所定単位数に加算しているか。</w:t>
            </w:r>
            <w:r w:rsidR="008A7F8B" w:rsidRPr="005A37FF">
              <w:rPr>
                <w:rFonts w:asciiTheme="majorEastAsia" w:eastAsiaTheme="majorEastAsia" w:hAnsiTheme="majorEastAsia" w:hint="eastAsia"/>
                <w:color w:val="000000" w:themeColor="text1"/>
                <w:sz w:val="20"/>
              </w:rPr>
              <w:t>ただし、</w:t>
            </w:r>
            <w:r w:rsidRPr="005A37FF">
              <w:rPr>
                <w:rFonts w:asciiTheme="majorEastAsia" w:eastAsiaTheme="majorEastAsia" w:hAnsiTheme="majorEastAsia" w:hint="eastAsia"/>
                <w:color w:val="000000" w:themeColor="text1"/>
                <w:sz w:val="20"/>
              </w:rPr>
              <w:t>サービス提供体制強化加算を算定している場合においては、算定しないこと。</w:t>
            </w:r>
          </w:p>
          <w:p w:rsidR="00E667C2" w:rsidRPr="005A37FF" w:rsidRDefault="00E667C2" w:rsidP="00E667C2">
            <w:pPr>
              <w:rPr>
                <w:rFonts w:asciiTheme="majorEastAsia" w:eastAsiaTheme="majorEastAsia" w:hAnsiTheme="majorEastAsia"/>
                <w:color w:val="000000" w:themeColor="text1"/>
                <w:sz w:val="20"/>
              </w:rPr>
            </w:pPr>
          </w:p>
          <w:p w:rsidR="00E667C2" w:rsidRPr="005A37FF" w:rsidRDefault="00E667C2" w:rsidP="00E667C2">
            <w:pPr>
              <w:ind w:leftChars="31" w:left="256" w:hangingChars="100" w:hanging="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□（１）社会福祉士及び介護福祉士法施行規則（昭和６２年厚生省令第４９号）第１条各号に掲げる行為を必要とする者の占める割合が利用者の１００分の１５以上であるか。</w:t>
            </w:r>
          </w:p>
          <w:p w:rsidR="00E667C2" w:rsidRPr="005A37FF" w:rsidRDefault="00E667C2" w:rsidP="00E667C2">
            <w:pPr>
              <w:ind w:leftChars="31" w:left="256" w:hangingChars="100" w:hanging="200"/>
              <w:rPr>
                <w:rFonts w:asciiTheme="majorEastAsia" w:eastAsiaTheme="majorEastAsia" w:hAnsiTheme="majorEastAsia"/>
                <w:color w:val="000000" w:themeColor="text1"/>
                <w:sz w:val="20"/>
              </w:rPr>
            </w:pPr>
          </w:p>
          <w:p w:rsidR="00E667C2" w:rsidRPr="005A37FF" w:rsidRDefault="00E667C2" w:rsidP="00E667C2">
            <w:pPr>
              <w:ind w:leftChars="31" w:left="256" w:hangingChars="100" w:hanging="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□（２）介護福祉士の数が、常勤換算方法で、利用者の数が６又はその端数を増すごとに１以上であるか。</w:t>
            </w:r>
          </w:p>
          <w:p w:rsidR="00E667C2" w:rsidRPr="005A37FF" w:rsidRDefault="00E667C2" w:rsidP="00E667C2">
            <w:pPr>
              <w:ind w:leftChars="31" w:left="256" w:hangingChars="100" w:hanging="200"/>
              <w:rPr>
                <w:rFonts w:asciiTheme="majorEastAsia" w:eastAsiaTheme="majorEastAsia" w:hAnsiTheme="majorEastAsia"/>
                <w:color w:val="000000" w:themeColor="text1"/>
                <w:sz w:val="20"/>
              </w:rPr>
            </w:pPr>
          </w:p>
          <w:p w:rsidR="00E667C2" w:rsidRPr="005A37FF" w:rsidRDefault="00E667C2" w:rsidP="00E667C2">
            <w:pPr>
              <w:pStyle w:val="aa"/>
              <w:wordWrap/>
              <w:spacing w:line="240" w:lineRule="auto"/>
              <w:ind w:leftChars="30" w:left="258" w:hangingChars="100" w:hanging="204"/>
              <w:rPr>
                <w:rFonts w:asciiTheme="majorEastAsia" w:eastAsiaTheme="majorEastAsia" w:hAnsiTheme="majorEastAsia" w:cs="Times New Roman"/>
                <w:color w:val="000000" w:themeColor="text1"/>
                <w:spacing w:val="0"/>
                <w:kern w:val="2"/>
                <w:sz w:val="20"/>
                <w:szCs w:val="20"/>
              </w:rPr>
            </w:pPr>
            <w:r w:rsidRPr="005A37FF">
              <w:rPr>
                <w:rFonts w:asciiTheme="majorEastAsia" w:eastAsiaTheme="majorEastAsia" w:hAnsiTheme="majorEastAsia" w:hint="eastAsia"/>
                <w:color w:val="000000" w:themeColor="text1"/>
                <w:sz w:val="20"/>
                <w:szCs w:val="20"/>
              </w:rPr>
              <w:t>□（３）定員超過利用・人員基準欠如に該当していないか。</w:t>
            </w:r>
          </w:p>
          <w:p w:rsidR="00E667C2" w:rsidRPr="005A37FF" w:rsidRDefault="00E667C2" w:rsidP="00E667C2">
            <w:pPr>
              <w:pStyle w:val="aa"/>
              <w:wordWrap/>
              <w:spacing w:line="240" w:lineRule="auto"/>
              <w:ind w:leftChars="100" w:left="596" w:hangingChars="204" w:hanging="416"/>
              <w:rPr>
                <w:rFonts w:asciiTheme="majorEastAsia" w:eastAsiaTheme="majorEastAsia" w:hAnsiTheme="majorEastAsia"/>
                <w:color w:val="000000" w:themeColor="text1"/>
                <w:sz w:val="20"/>
                <w:szCs w:val="20"/>
              </w:rPr>
            </w:pPr>
          </w:p>
          <w:p w:rsidR="00E667C2" w:rsidRPr="005A37FF" w:rsidRDefault="00E667C2" w:rsidP="00E667C2">
            <w:pPr>
              <w:ind w:leftChars="100" w:left="380" w:hangingChars="100" w:hanging="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◎上記（１）の割合については、届出日の属する月の</w:t>
            </w:r>
            <w:r w:rsidR="00E96802" w:rsidRPr="005A37FF">
              <w:rPr>
                <w:rFonts w:asciiTheme="majorEastAsia" w:eastAsiaTheme="majorEastAsia" w:hAnsiTheme="majorEastAsia" w:hint="eastAsia"/>
                <w:color w:val="000000" w:themeColor="text1"/>
                <w:sz w:val="20"/>
              </w:rPr>
              <w:t>前４月から前々月までの３月間</w:t>
            </w:r>
            <w:r w:rsidRPr="005A37FF">
              <w:rPr>
                <w:rFonts w:asciiTheme="majorEastAsia" w:eastAsiaTheme="majorEastAsia" w:hAnsiTheme="majorEastAsia" w:hint="eastAsia"/>
                <w:color w:val="000000" w:themeColor="text1"/>
                <w:sz w:val="20"/>
              </w:rPr>
              <w:t>のそれぞれの末日時点の割合の平均について算出すること。</w:t>
            </w:r>
          </w:p>
          <w:p w:rsidR="00E667C2" w:rsidRPr="005A37FF" w:rsidRDefault="00E667C2" w:rsidP="00E667C2">
            <w:pPr>
              <w:ind w:leftChars="200" w:left="360" w:firstLineChars="100" w:firstLine="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また、届出を行った月以降においても、毎月におい</w:t>
            </w:r>
            <w:r w:rsidR="00E96802" w:rsidRPr="005A37FF">
              <w:rPr>
                <w:rFonts w:asciiTheme="majorEastAsia" w:eastAsiaTheme="majorEastAsia" w:hAnsiTheme="majorEastAsia" w:hint="eastAsia"/>
                <w:color w:val="000000" w:themeColor="text1"/>
                <w:sz w:val="20"/>
              </w:rPr>
              <w:t>て前４月から前々月までの３月間</w:t>
            </w:r>
            <w:r w:rsidRPr="005A37FF">
              <w:rPr>
                <w:rFonts w:asciiTheme="majorEastAsia" w:eastAsiaTheme="majorEastAsia" w:hAnsiTheme="majorEastAsia" w:hint="eastAsia"/>
                <w:color w:val="000000" w:themeColor="text1"/>
                <w:sz w:val="20"/>
              </w:rPr>
              <w:t>のこれらの割合がそれぞれ所定の割合以上であることが必要である。これらの割合については、毎月記録するものとし、所定の割合を下回った場合について</w:t>
            </w:r>
            <w:r w:rsidRPr="005A37FF">
              <w:rPr>
                <w:rFonts w:asciiTheme="majorEastAsia" w:eastAsiaTheme="majorEastAsia" w:hAnsiTheme="majorEastAsia" w:hint="eastAsia"/>
                <w:color w:val="000000" w:themeColor="text1"/>
                <w:sz w:val="20"/>
              </w:rPr>
              <w:lastRenderedPageBreak/>
              <w:t>は、直ちに届出を提出しなければならない。</w:t>
            </w:r>
          </w:p>
          <w:p w:rsidR="00E667C2" w:rsidRPr="005A37FF" w:rsidRDefault="00E667C2" w:rsidP="00CD4DA8">
            <w:pPr>
              <w:ind w:leftChars="100" w:left="380" w:hangingChars="100" w:hanging="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上記（２）の介護福祉士の員数を算出する際の利用者数については、第２の１(５)を準用すること。また、介護福祉士の員数については、届出日の属する月の前３月間における員数の平均を常勤換算方法を用いて算出した値が、必要な人数を満たすものでなければならない。さらに、届出を行った月以降においても、毎月において直近３月間の介護福祉士の員数が必要な員数を満たしていることが必要であり、必要な人数を満たさなくなった場合は、直ちに届出を提出しなければならない。</w:t>
            </w:r>
            <w:r w:rsidR="00CD4DA8" w:rsidRPr="005A37FF">
              <w:rPr>
                <w:rFonts w:asciiTheme="majorEastAsia" w:eastAsiaTheme="majorEastAsia" w:hAnsiTheme="majorEastAsia" w:hint="eastAsia"/>
                <w:color w:val="000000" w:themeColor="text1"/>
                <w:sz w:val="20"/>
              </w:rPr>
              <w:t xml:space="preserve">　　　　　　　　　</w:t>
            </w:r>
            <w:r w:rsidRPr="005A37FF">
              <w:rPr>
                <w:rFonts w:asciiTheme="majorEastAsia" w:eastAsiaTheme="majorEastAsia" w:hAnsiTheme="majorEastAsia" w:hint="eastAsia"/>
                <w:color w:val="000000" w:themeColor="text1"/>
                <w:sz w:val="20"/>
              </w:rPr>
              <w:t>◆平18解釈通知第2の7（4）</w:t>
            </w:r>
          </w:p>
          <w:p w:rsidR="00E667C2" w:rsidRPr="005A37FF" w:rsidRDefault="00E667C2" w:rsidP="008A7F8B">
            <w:pPr>
              <w:ind w:leftChars="100" w:left="380" w:hangingChars="100" w:hanging="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◎当該加算を算定する場合にあっては、サービス提供体制強化加算は算定できない。　 ◆平18解釈通知第2の7（4）</w:t>
            </w:r>
          </w:p>
          <w:p w:rsidR="00F2345A" w:rsidRPr="005A37FF" w:rsidRDefault="00E96802" w:rsidP="00F2345A">
            <w:pPr>
              <w:autoSpaceDE w:val="0"/>
              <w:autoSpaceDN w:val="0"/>
              <w:adjustRightInd w:val="0"/>
              <w:ind w:leftChars="100" w:left="180"/>
              <w:jc w:val="left"/>
              <w:rPr>
                <w:rFonts w:asciiTheme="majorEastAsia" w:eastAsiaTheme="majorEastAsia" w:hAnsiTheme="majorEastAsia" w:cs="ＭＳ明朝"/>
                <w:kern w:val="0"/>
                <w:sz w:val="20"/>
              </w:rPr>
            </w:pPr>
            <w:r w:rsidRPr="005A37FF">
              <w:rPr>
                <w:rFonts w:asciiTheme="majorEastAsia" w:eastAsiaTheme="majorEastAsia" w:hAnsiTheme="majorEastAsia" w:hint="eastAsia"/>
                <w:color w:val="000000" w:themeColor="text1"/>
                <w:sz w:val="20"/>
              </w:rPr>
              <w:t>◎</w:t>
            </w:r>
            <w:r w:rsidRPr="005A37FF">
              <w:rPr>
                <w:rFonts w:asciiTheme="majorEastAsia" w:eastAsiaTheme="majorEastAsia" w:hAnsiTheme="majorEastAsia" w:cs="ＭＳ明朝" w:hint="eastAsia"/>
                <w:kern w:val="0"/>
                <w:sz w:val="20"/>
              </w:rPr>
              <w:t>必要となる介護福祉士の数が常勤換算方法で入居者の数が７又はその端数を増すごとに１以上である場合においては、</w:t>
            </w:r>
            <w:r w:rsidR="00F2345A" w:rsidRPr="005A37FF">
              <w:rPr>
                <w:rFonts w:asciiTheme="majorEastAsia" w:eastAsiaTheme="majorEastAsia" w:hAnsiTheme="majorEastAsia" w:cs="ＭＳ明朝" w:hint="eastAsia"/>
                <w:kern w:val="0"/>
                <w:sz w:val="20"/>
              </w:rPr>
              <w:t xml:space="preserve">　　</w:t>
            </w:r>
          </w:p>
          <w:p w:rsidR="00E96802" w:rsidRPr="005A37FF" w:rsidRDefault="00E96802" w:rsidP="00F2345A">
            <w:pPr>
              <w:autoSpaceDE w:val="0"/>
              <w:autoSpaceDN w:val="0"/>
              <w:adjustRightInd w:val="0"/>
              <w:ind w:leftChars="100" w:left="180" w:firstLineChars="100" w:firstLine="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次の要件を満たすこと。</w:t>
            </w:r>
          </w:p>
          <w:p w:rsidR="00E96802" w:rsidRPr="005A37FF" w:rsidRDefault="00E96802" w:rsidP="00F2345A">
            <w:pPr>
              <w:autoSpaceDE w:val="0"/>
              <w:autoSpaceDN w:val="0"/>
              <w:adjustRightInd w:val="0"/>
              <w:ind w:leftChars="300" w:left="74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イ</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業務の効率化及び質の向上又は職員の負担の軽減に資する機器を複数種類使用」とは、以下に掲げる介護機器を使用することであり、少なくともａからｃまでに掲げる介護機器は使用することとする。その際、ａの機器は全ての居室に設置し、ｂの機器は全ての介護職員が使用すること。</w:t>
            </w:r>
          </w:p>
          <w:p w:rsidR="00E96802" w:rsidRPr="005A37FF" w:rsidRDefault="00E96802" w:rsidP="00F2345A">
            <w:pPr>
              <w:autoSpaceDE w:val="0"/>
              <w:autoSpaceDN w:val="0"/>
              <w:adjustRightInd w:val="0"/>
              <w:ind w:leftChars="300" w:left="74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ａ</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見守り機器（利用者がベッドから離れようとしている状態又は離れたことを感知できるセンサーであり、当該センサーから得られた情報を外部通信機能により職員に通報できる利用者の見守りに資する機器をいう。以下同じ。）</w:t>
            </w:r>
          </w:p>
          <w:p w:rsidR="00E96802" w:rsidRPr="005A37FF" w:rsidRDefault="00E96802" w:rsidP="00F2345A">
            <w:pPr>
              <w:autoSpaceDE w:val="0"/>
              <w:autoSpaceDN w:val="0"/>
              <w:adjustRightInd w:val="0"/>
              <w:ind w:leftChars="300" w:left="74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ｂ</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インカム等の職員間の連絡調整の迅速化に資するＩＣＴ機器ｃ</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介護記録ソフトウェアやスマートフォン等の介護記録の作成の効率化に資するＩＣＴ機器</w:t>
            </w:r>
          </w:p>
          <w:p w:rsidR="00E96802" w:rsidRPr="005A37FF" w:rsidRDefault="00E96802" w:rsidP="00F2345A">
            <w:pPr>
              <w:autoSpaceDE w:val="0"/>
              <w:autoSpaceDN w:val="0"/>
              <w:adjustRightInd w:val="0"/>
              <w:ind w:firstLineChars="300" w:firstLine="6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ｄ</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移乗支援機器</w:t>
            </w:r>
          </w:p>
          <w:p w:rsidR="00F2345A" w:rsidRPr="005A37FF" w:rsidRDefault="00E96802" w:rsidP="00F2345A">
            <w:pPr>
              <w:autoSpaceDE w:val="0"/>
              <w:autoSpaceDN w:val="0"/>
              <w:adjustRightInd w:val="0"/>
              <w:ind w:firstLineChars="300" w:firstLine="6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ｅ</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その他業務の効率化及び質の向上又は職員の負担の軽</w:t>
            </w:r>
          </w:p>
          <w:p w:rsidR="00E96802" w:rsidRPr="005A37FF" w:rsidRDefault="00E96802" w:rsidP="00F2345A">
            <w:pPr>
              <w:autoSpaceDE w:val="0"/>
              <w:autoSpaceDN w:val="0"/>
              <w:adjustRightInd w:val="0"/>
              <w:ind w:leftChars="400" w:left="72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減に資する機器介護機器の選定にあたっては、事業所</w:t>
            </w:r>
            <w:r w:rsidR="00F2345A" w:rsidRPr="005A37FF">
              <w:rPr>
                <w:rFonts w:asciiTheme="majorEastAsia" w:eastAsiaTheme="majorEastAsia" w:hAnsiTheme="majorEastAsia" w:cs="ＭＳ明朝" w:hint="eastAsia"/>
                <w:kern w:val="0"/>
                <w:sz w:val="20"/>
              </w:rPr>
              <w:t xml:space="preserve">　</w:t>
            </w:r>
            <w:r w:rsidRPr="005A37FF">
              <w:rPr>
                <w:rFonts w:asciiTheme="majorEastAsia" w:eastAsiaTheme="majorEastAsia" w:hAnsiTheme="majorEastAsia" w:cs="ＭＳ明朝" w:hint="eastAsia"/>
                <w:kern w:val="0"/>
                <w:sz w:val="20"/>
              </w:rPr>
              <w:t>の現状の把握及び業務面において抱えている課題の洗い出しを行い、業務内容を整理し、従業者それぞれの担うべき業務内容及び介護機器の活用方法を明確化した上で、洗い出した課題の解決のために必要な種類の介護機器を選定すること。</w:t>
            </w:r>
          </w:p>
          <w:p w:rsidR="00E96802" w:rsidRPr="005A37FF" w:rsidRDefault="00E96802" w:rsidP="00F2345A">
            <w:pPr>
              <w:autoSpaceDE w:val="0"/>
              <w:autoSpaceDN w:val="0"/>
              <w:adjustRightInd w:val="0"/>
              <w:ind w:leftChars="300" w:left="74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ロ</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介護機器の使用により業務効率化が図られた際、その効率化された時間は、ケアの質の向上及び職員の負担の軽減に資する取組に充てること。</w:t>
            </w:r>
          </w:p>
          <w:p w:rsidR="00E96802" w:rsidRPr="005A37FF" w:rsidRDefault="00E96802" w:rsidP="00F2345A">
            <w:pPr>
              <w:autoSpaceDE w:val="0"/>
              <w:autoSpaceDN w:val="0"/>
              <w:adjustRightInd w:val="0"/>
              <w:ind w:leftChars="400" w:left="720" w:firstLineChars="100" w:firstLine="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ケアの質の向上への取組については、幅広い職種の</w:t>
            </w:r>
            <w:r w:rsidR="00F2345A" w:rsidRPr="005A37FF">
              <w:rPr>
                <w:rFonts w:asciiTheme="majorEastAsia" w:eastAsiaTheme="majorEastAsia" w:hAnsiTheme="majorEastAsia" w:cs="ＭＳ明朝" w:hint="eastAsia"/>
                <w:kern w:val="0"/>
                <w:sz w:val="20"/>
              </w:rPr>
              <w:t xml:space="preserve">　</w:t>
            </w:r>
            <w:r w:rsidRPr="005A37FF">
              <w:rPr>
                <w:rFonts w:asciiTheme="majorEastAsia" w:eastAsiaTheme="majorEastAsia" w:hAnsiTheme="majorEastAsia" w:cs="ＭＳ明朝" w:hint="eastAsia"/>
                <w:kern w:val="0"/>
                <w:sz w:val="20"/>
              </w:rPr>
              <w:t>者が共同して、見守り機器やバイタルサイン等の情報を通じて得られる入居者の記録情報等を参考にしながら、適切なアセスメントや入居者の身体の状況等の評価等を行い、必要に応じ、業務体制を見直すこと。</w:t>
            </w:r>
          </w:p>
          <w:p w:rsidR="00E96802" w:rsidRPr="005A37FF" w:rsidRDefault="00E96802" w:rsidP="00F2345A">
            <w:pPr>
              <w:autoSpaceDE w:val="0"/>
              <w:autoSpaceDN w:val="0"/>
              <w:adjustRightInd w:val="0"/>
              <w:ind w:leftChars="300" w:left="74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ハ</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介護機器を安全かつ有効に活用するための委員会」（以下「介護機器活用委員会」という。）は３月に１回以上行うこと。介護機器活用委員会は、テレビ電話装置等を活用して行うことができるものとする。なお、個人情報保護委員会・厚生労働省「医療・介護関係事業者</w:t>
            </w:r>
          </w:p>
          <w:p w:rsidR="00E96802" w:rsidRPr="005A37FF" w:rsidRDefault="00E96802" w:rsidP="00F2345A">
            <w:pPr>
              <w:autoSpaceDE w:val="0"/>
              <w:autoSpaceDN w:val="0"/>
              <w:adjustRightInd w:val="0"/>
              <w:ind w:leftChars="400" w:left="72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における個人情報の適切な取扱いのためのガイダンス」、厚生労働省「医療情報システムの安全管理に関するガイドライン」等を遵守すること。</w:t>
            </w:r>
          </w:p>
          <w:p w:rsidR="00E96802" w:rsidRPr="005A37FF" w:rsidRDefault="00E96802" w:rsidP="00F2345A">
            <w:pPr>
              <w:autoSpaceDE w:val="0"/>
              <w:autoSpaceDN w:val="0"/>
              <w:adjustRightInd w:val="0"/>
              <w:ind w:leftChars="400" w:left="720" w:firstLineChars="100" w:firstLine="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lastRenderedPageBreak/>
              <w:t>また、介護機器活用委員会には、管理者だけでなく実</w:t>
            </w:r>
            <w:r w:rsidR="00F2345A" w:rsidRPr="005A37FF">
              <w:rPr>
                <w:rFonts w:asciiTheme="majorEastAsia" w:eastAsiaTheme="majorEastAsia" w:hAnsiTheme="majorEastAsia" w:cs="ＭＳ明朝" w:hint="eastAsia"/>
                <w:kern w:val="0"/>
                <w:sz w:val="20"/>
              </w:rPr>
              <w:t xml:space="preserve">　</w:t>
            </w:r>
            <w:r w:rsidRPr="005A37FF">
              <w:rPr>
                <w:rFonts w:asciiTheme="majorEastAsia" w:eastAsiaTheme="majorEastAsia" w:hAnsiTheme="majorEastAsia" w:cs="ＭＳ明朝" w:hint="eastAsia"/>
                <w:kern w:val="0"/>
                <w:sz w:val="20"/>
              </w:rPr>
              <w:t>際にケアを行う職員を含む幅広い職種や役割の者が参画するものとし、実際にケアを行う職員の意見を尊重するよう努めることとする。</w:t>
            </w:r>
          </w:p>
          <w:p w:rsidR="00E96802" w:rsidRPr="005A37FF" w:rsidRDefault="00E96802" w:rsidP="00F2345A">
            <w:pPr>
              <w:autoSpaceDE w:val="0"/>
              <w:autoSpaceDN w:val="0"/>
              <w:adjustRightInd w:val="0"/>
              <w:ind w:leftChars="300" w:left="74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ニ</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「入居者の安全及びケアの質の確保」に関する事項を実施すること。</w:t>
            </w:r>
          </w:p>
          <w:p w:rsidR="00E96802" w:rsidRPr="005A37FF" w:rsidRDefault="00E96802" w:rsidP="00F2345A">
            <w:pPr>
              <w:autoSpaceDE w:val="0"/>
              <w:autoSpaceDN w:val="0"/>
              <w:adjustRightInd w:val="0"/>
              <w:ind w:leftChars="400" w:left="720" w:firstLineChars="100" w:firstLine="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具体的には次の事項等の実施により利用者の安全及</w:t>
            </w:r>
            <w:r w:rsidR="00F2345A" w:rsidRPr="005A37FF">
              <w:rPr>
                <w:rFonts w:asciiTheme="majorEastAsia" w:eastAsiaTheme="majorEastAsia" w:hAnsiTheme="majorEastAsia" w:cs="ＭＳ明朝" w:hint="eastAsia"/>
                <w:kern w:val="0"/>
                <w:sz w:val="20"/>
              </w:rPr>
              <w:t xml:space="preserve">　</w:t>
            </w:r>
            <w:r w:rsidRPr="005A37FF">
              <w:rPr>
                <w:rFonts w:asciiTheme="majorEastAsia" w:eastAsiaTheme="majorEastAsia" w:hAnsiTheme="majorEastAsia" w:cs="ＭＳ明朝" w:hint="eastAsia"/>
                <w:kern w:val="0"/>
                <w:sz w:val="20"/>
              </w:rPr>
              <w:t>びケアの質の確保を行うこととする。</w:t>
            </w:r>
          </w:p>
          <w:p w:rsidR="00E96802" w:rsidRPr="005A37FF" w:rsidRDefault="00E96802" w:rsidP="00F2345A">
            <w:pPr>
              <w:autoSpaceDE w:val="0"/>
              <w:autoSpaceDN w:val="0"/>
              <w:adjustRightInd w:val="0"/>
              <w:ind w:leftChars="400" w:left="92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ａ</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介護機器から得られる睡眠状態やバイタルサイン等の情報を入居者の状態把握に活用すること。</w:t>
            </w:r>
          </w:p>
          <w:p w:rsidR="00E96802" w:rsidRPr="005A37FF" w:rsidRDefault="00E96802" w:rsidP="00F2345A">
            <w:pPr>
              <w:autoSpaceDE w:val="0"/>
              <w:autoSpaceDN w:val="0"/>
              <w:adjustRightInd w:val="0"/>
              <w:ind w:leftChars="400" w:left="92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ｂ</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介護機器の使用に起因する施設内で発生したヒヤリ・ハット事例等の状況を把握し、その原因を分析して再発の防止策を検討すること。</w:t>
            </w:r>
          </w:p>
          <w:p w:rsidR="00E96802" w:rsidRPr="005A37FF" w:rsidRDefault="00E96802" w:rsidP="00F2345A">
            <w:pPr>
              <w:autoSpaceDE w:val="0"/>
              <w:autoSpaceDN w:val="0"/>
              <w:adjustRightInd w:val="0"/>
              <w:ind w:leftChars="300" w:left="74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ホ</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職員の負担の軽減及び勤務状況への配慮」に関する事項を実施すること。具体的には、実際にケアを行う介護福祉士を含めた介護職員に対してアンケートやヒアリング等を行い、介護機器の導入後における次の事項等を確認し、人員配置の検討等が行われていること。</w:t>
            </w:r>
          </w:p>
          <w:p w:rsidR="00F2345A" w:rsidRPr="005A37FF" w:rsidRDefault="00E96802" w:rsidP="00F2345A">
            <w:pPr>
              <w:autoSpaceDE w:val="0"/>
              <w:autoSpaceDN w:val="0"/>
              <w:adjustRightInd w:val="0"/>
              <w:ind w:leftChars="400" w:left="92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ａ</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ストレスや体調不安等、職員の心身の負担が増えていないかどうか</w:t>
            </w:r>
          </w:p>
          <w:p w:rsidR="00E96802" w:rsidRPr="005A37FF" w:rsidRDefault="00E96802" w:rsidP="00F2345A">
            <w:pPr>
              <w:autoSpaceDE w:val="0"/>
              <w:autoSpaceDN w:val="0"/>
              <w:adjustRightInd w:val="0"/>
              <w:ind w:leftChars="400" w:left="92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ｂ</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１日の勤務の中で、職員の負担が過度に増えている時間帯がないかどうか</w:t>
            </w:r>
          </w:p>
          <w:p w:rsidR="00E96802" w:rsidRPr="005A37FF" w:rsidRDefault="00E96802" w:rsidP="00F2345A">
            <w:pPr>
              <w:autoSpaceDE w:val="0"/>
              <w:autoSpaceDN w:val="0"/>
              <w:adjustRightInd w:val="0"/>
              <w:ind w:firstLineChars="400" w:firstLine="8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ｃ</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休憩時間及び時間外勤務等の状況</w:t>
            </w:r>
          </w:p>
          <w:p w:rsidR="00E96802" w:rsidRPr="005A37FF" w:rsidRDefault="00E96802" w:rsidP="00F2345A">
            <w:pPr>
              <w:autoSpaceDE w:val="0"/>
              <w:autoSpaceDN w:val="0"/>
              <w:adjustRightInd w:val="0"/>
              <w:ind w:leftChars="300" w:left="74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ヘ</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日々の業務の中で予め時間を定めて介護機器の不具合がないことを確認する等のチェックを行う仕組みを設けること。また、介護機器のメーカーと連携し、定期的に点検を行うこと。</w:t>
            </w:r>
          </w:p>
          <w:p w:rsidR="00E96802" w:rsidRPr="005A37FF" w:rsidRDefault="00E96802" w:rsidP="00F2345A">
            <w:pPr>
              <w:autoSpaceDE w:val="0"/>
              <w:autoSpaceDN w:val="0"/>
              <w:adjustRightInd w:val="0"/>
              <w:ind w:leftChars="300" w:left="74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ト</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介護機器の使用方法の講習や介護事故又はヒヤリ・ハット事例（介護事故には至らなかったが介護事故が発生しそうになった事例をいう。）（以下「ヒヤリ・ハット事例等」という。）の周知、その事例を通じた再発防止策の実習等を含む職員研修を定期的に行うこと。</w:t>
            </w:r>
          </w:p>
          <w:p w:rsidR="00F2345A" w:rsidRPr="005A37FF" w:rsidRDefault="00E96802" w:rsidP="00F2345A">
            <w:pPr>
              <w:autoSpaceDE w:val="0"/>
              <w:autoSpaceDN w:val="0"/>
              <w:adjustRightInd w:val="0"/>
              <w:ind w:leftChars="400" w:left="720" w:firstLineChars="100" w:firstLine="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この場合の要件で入居継続支援加算を取得する場合</w:t>
            </w:r>
            <w:r w:rsidR="00F2345A" w:rsidRPr="005A37FF">
              <w:rPr>
                <w:rFonts w:asciiTheme="majorEastAsia" w:eastAsiaTheme="majorEastAsia" w:hAnsiTheme="majorEastAsia" w:cs="ＭＳ明朝" w:hint="eastAsia"/>
                <w:kern w:val="0"/>
                <w:sz w:val="20"/>
              </w:rPr>
              <w:t xml:space="preserve">　</w:t>
            </w:r>
            <w:r w:rsidRPr="005A37FF">
              <w:rPr>
                <w:rFonts w:asciiTheme="majorEastAsia" w:eastAsiaTheme="majorEastAsia" w:hAnsiTheme="majorEastAsia" w:cs="ＭＳ明朝" w:hint="eastAsia"/>
                <w:kern w:val="0"/>
                <w:sz w:val="20"/>
              </w:rPr>
              <w:t>においては、３月以上の試行期間を設けることとする。入居者の安全及びケアの質の確保を前提にしつつ、試行期間中から介護機器活用委員会を設置し、当該委員会において、介護機器の使用後の人員体制とその際の職員の負担のバランスに配慮しながら、介護機器の使用にあたり必要な人員体制等を検討し、安全体制及びケアの質の確保、職員の負担軽減が図られていることを確認した上で、届出をすること。</w:t>
            </w:r>
          </w:p>
          <w:p w:rsidR="00E96802" w:rsidRPr="005A37FF" w:rsidRDefault="00E96802" w:rsidP="00F2345A">
            <w:pPr>
              <w:autoSpaceDE w:val="0"/>
              <w:autoSpaceDN w:val="0"/>
              <w:adjustRightInd w:val="0"/>
              <w:ind w:leftChars="400" w:left="720" w:firstLineChars="100" w:firstLine="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なお、試行期間中においては、通常の入居継続支援加算の要件を満たすこととする。</w:t>
            </w:r>
          </w:p>
          <w:p w:rsidR="00E667C2" w:rsidRPr="005A37FF" w:rsidRDefault="00E96802" w:rsidP="00F2345A">
            <w:pPr>
              <w:autoSpaceDE w:val="0"/>
              <w:autoSpaceDN w:val="0"/>
              <w:adjustRightInd w:val="0"/>
              <w:ind w:leftChars="400" w:left="720" w:firstLineChars="100" w:firstLine="200"/>
              <w:jc w:val="left"/>
              <w:rPr>
                <w:rFonts w:asciiTheme="majorEastAsia" w:eastAsiaTheme="majorEastAsia" w:hAnsiTheme="majorEastAsia"/>
                <w:color w:val="000000" w:themeColor="text1"/>
                <w:sz w:val="20"/>
              </w:rPr>
            </w:pPr>
            <w:r w:rsidRPr="005A37FF">
              <w:rPr>
                <w:rFonts w:asciiTheme="majorEastAsia" w:eastAsiaTheme="majorEastAsia" w:hAnsiTheme="majorEastAsia" w:cs="ＭＳ明朝" w:hint="eastAsia"/>
                <w:kern w:val="0"/>
                <w:sz w:val="20"/>
              </w:rPr>
              <w:t>届出にあたり、市町村等が当該委員会における検討状</w:t>
            </w:r>
            <w:r w:rsidR="00F2345A" w:rsidRPr="005A37FF">
              <w:rPr>
                <w:rFonts w:asciiTheme="majorEastAsia" w:eastAsiaTheme="majorEastAsia" w:hAnsiTheme="majorEastAsia" w:cs="ＭＳ明朝" w:hint="eastAsia"/>
                <w:kern w:val="0"/>
                <w:sz w:val="20"/>
              </w:rPr>
              <w:t xml:space="preserve">　</w:t>
            </w:r>
            <w:r w:rsidRPr="005A37FF">
              <w:rPr>
                <w:rFonts w:asciiTheme="majorEastAsia" w:eastAsiaTheme="majorEastAsia" w:hAnsiTheme="majorEastAsia" w:cs="ＭＳ明朝" w:hint="eastAsia"/>
                <w:kern w:val="0"/>
                <w:sz w:val="20"/>
              </w:rPr>
              <w:t>況を確認できるよう、当該委員会の議事概要を提出すること。また、介護施設のテクノロジー活用に関して、厚生労働省が行うケアの質や職員の負担への影響に関する調査・検証等への協力に努めること。</w:t>
            </w:r>
          </w:p>
        </w:tc>
        <w:tc>
          <w:tcPr>
            <w:tcW w:w="452" w:type="dxa"/>
            <w:tcBorders>
              <w:top w:val="single" w:sz="4" w:space="0" w:color="auto"/>
              <w:bottom w:val="single" w:sz="4" w:space="0" w:color="auto"/>
            </w:tcBorders>
            <w:shd w:val="clear" w:color="auto" w:fill="auto"/>
          </w:tcPr>
          <w:p w:rsidR="00E667C2" w:rsidRPr="005A37FF" w:rsidRDefault="00E667C2" w:rsidP="00E667C2">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lastRenderedPageBreak/>
              <w:t>適</w:t>
            </w:r>
          </w:p>
          <w:p w:rsidR="00E667C2" w:rsidRPr="005A37FF" w:rsidRDefault="00E667C2" w:rsidP="00E667C2">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w:t>
            </w:r>
          </w:p>
          <w:p w:rsidR="00E667C2" w:rsidRPr="005A37FF" w:rsidRDefault="00E667C2" w:rsidP="00E667C2">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否</w:t>
            </w:r>
          </w:p>
          <w:p w:rsidR="00E667C2" w:rsidRPr="005A37FF" w:rsidRDefault="00E667C2" w:rsidP="008936E9">
            <w:pPr>
              <w:rPr>
                <w:rFonts w:asciiTheme="majorEastAsia" w:eastAsiaTheme="majorEastAsia" w:hAnsiTheme="majorEastAsia"/>
                <w:color w:val="000000" w:themeColor="text1"/>
                <w:sz w:val="20"/>
              </w:rPr>
            </w:pPr>
          </w:p>
        </w:tc>
        <w:tc>
          <w:tcPr>
            <w:tcW w:w="2142" w:type="dxa"/>
            <w:tcBorders>
              <w:top w:val="single" w:sz="4" w:space="0" w:color="auto"/>
              <w:bottom w:val="single" w:sz="4" w:space="0" w:color="auto"/>
            </w:tcBorders>
            <w:shd w:val="clear" w:color="auto" w:fill="auto"/>
          </w:tcPr>
          <w:p w:rsidR="00E667C2" w:rsidRPr="005A37FF" w:rsidRDefault="008A7F8B" w:rsidP="00E667C2">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算定</w:t>
            </w:r>
            <w:r w:rsidR="00E667C2" w:rsidRPr="005A37FF">
              <w:rPr>
                <w:rFonts w:asciiTheme="majorEastAsia" w:eastAsiaTheme="majorEastAsia" w:hAnsiTheme="majorEastAsia" w:hint="eastAsia"/>
                <w:color w:val="000000" w:themeColor="text1"/>
                <w:sz w:val="20"/>
              </w:rPr>
              <w:t>【有・無】</w:t>
            </w:r>
          </w:p>
          <w:p w:rsidR="00E667C2" w:rsidRPr="005A37FF" w:rsidRDefault="00E667C2" w:rsidP="00967B94">
            <w:pPr>
              <w:rPr>
                <w:rFonts w:asciiTheme="majorEastAsia" w:eastAsiaTheme="majorEastAsia" w:hAnsiTheme="majorEastAsia"/>
                <w:color w:val="000000" w:themeColor="text1"/>
                <w:sz w:val="20"/>
              </w:rPr>
            </w:pPr>
          </w:p>
          <w:p w:rsidR="00E667C2" w:rsidRPr="005A37FF" w:rsidRDefault="00E667C2" w:rsidP="00967B94">
            <w:pPr>
              <w:rPr>
                <w:rFonts w:asciiTheme="majorEastAsia" w:eastAsiaTheme="majorEastAsia" w:hAnsiTheme="majorEastAsia"/>
                <w:color w:val="000000" w:themeColor="text1"/>
                <w:sz w:val="20"/>
              </w:rPr>
            </w:pPr>
          </w:p>
        </w:tc>
      </w:tr>
      <w:tr w:rsidR="00E667C2" w:rsidRPr="005A37FF" w:rsidTr="004838FA">
        <w:trPr>
          <w:trHeight w:val="192"/>
        </w:trPr>
        <w:tc>
          <w:tcPr>
            <w:tcW w:w="1526" w:type="dxa"/>
            <w:tcBorders>
              <w:top w:val="single" w:sz="4" w:space="0" w:color="auto"/>
              <w:bottom w:val="single" w:sz="4" w:space="0" w:color="auto"/>
            </w:tcBorders>
            <w:shd w:val="clear" w:color="auto" w:fill="auto"/>
          </w:tcPr>
          <w:p w:rsidR="001747D0" w:rsidRPr="005A37FF" w:rsidRDefault="002A020F" w:rsidP="002A020F">
            <w:pPr>
              <w:pStyle w:val="aa"/>
              <w:ind w:leftChars="19" w:left="206" w:hangingChars="100" w:hanging="172"/>
              <w:rPr>
                <w:rFonts w:asciiTheme="majorEastAsia" w:eastAsiaTheme="majorEastAsia" w:hAnsiTheme="majorEastAsia"/>
                <w:color w:val="000000" w:themeColor="text1"/>
                <w:spacing w:val="-14"/>
                <w:sz w:val="20"/>
                <w:szCs w:val="20"/>
              </w:rPr>
            </w:pPr>
            <w:r w:rsidRPr="005A37FF">
              <w:rPr>
                <w:rFonts w:asciiTheme="majorEastAsia" w:eastAsiaTheme="majorEastAsia" w:hAnsiTheme="majorEastAsia" w:hint="eastAsia"/>
                <w:color w:val="000000" w:themeColor="text1"/>
                <w:spacing w:val="-14"/>
                <w:sz w:val="20"/>
                <w:szCs w:val="20"/>
              </w:rPr>
              <w:lastRenderedPageBreak/>
              <w:t xml:space="preserve">６　</w:t>
            </w:r>
            <w:r w:rsidR="001747D0" w:rsidRPr="005A37FF">
              <w:rPr>
                <w:rFonts w:asciiTheme="majorEastAsia" w:eastAsiaTheme="majorEastAsia" w:hAnsiTheme="majorEastAsia" w:hint="eastAsia"/>
                <w:color w:val="000000" w:themeColor="text1"/>
                <w:spacing w:val="-14"/>
                <w:sz w:val="20"/>
                <w:szCs w:val="20"/>
              </w:rPr>
              <w:t>生活機能向上連携加算</w:t>
            </w:r>
          </w:p>
          <w:p w:rsidR="00E667C2" w:rsidRPr="005A37FF" w:rsidRDefault="00E667C2" w:rsidP="00434DCC">
            <w:pPr>
              <w:pStyle w:val="ae"/>
              <w:wordWrap/>
              <w:spacing w:line="240" w:lineRule="auto"/>
              <w:rPr>
                <w:rFonts w:asciiTheme="majorEastAsia" w:eastAsiaTheme="majorEastAsia" w:hAnsiTheme="majorEastAsia"/>
                <w:color w:val="000000" w:themeColor="text1"/>
                <w:spacing w:val="-14"/>
                <w:sz w:val="20"/>
                <w:szCs w:val="20"/>
              </w:rPr>
            </w:pPr>
          </w:p>
        </w:tc>
        <w:tc>
          <w:tcPr>
            <w:tcW w:w="5987" w:type="dxa"/>
            <w:tcBorders>
              <w:top w:val="single" w:sz="4" w:space="0" w:color="auto"/>
              <w:bottom w:val="single" w:sz="4" w:space="0" w:color="auto"/>
            </w:tcBorders>
            <w:shd w:val="clear" w:color="auto" w:fill="auto"/>
          </w:tcPr>
          <w:p w:rsidR="00B27112" w:rsidRPr="005A37FF" w:rsidRDefault="00B27112" w:rsidP="00B27112">
            <w:pPr>
              <w:pStyle w:val="aa"/>
              <w:spacing w:line="240" w:lineRule="auto"/>
              <w:ind w:left="204" w:hangingChars="100" w:hanging="204"/>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　別に厚生労働大臣が定める基準に適合しているものとして舞鶴市長に届け出た指定地域密着型特定施設において、外部との連携により、利用者の身体の状況等の評価を行い、当該基準に掲げる区分に従い、(1)については、利用者の急性増悪</w:t>
            </w:r>
            <w:r w:rsidRPr="005A37FF">
              <w:rPr>
                <w:rFonts w:asciiTheme="majorEastAsia" w:eastAsiaTheme="majorEastAsia" w:hAnsiTheme="majorEastAsia" w:hint="eastAsia"/>
                <w:color w:val="000000" w:themeColor="text1"/>
                <w:sz w:val="20"/>
                <w:szCs w:val="20"/>
              </w:rPr>
              <w:lastRenderedPageBreak/>
              <w:t>等により当該個別機能訓練計画を見直した場合は除き３月に１回を限度として、１月につき、(2)については１月につき、次に掲げる単位数を所定単位数に加算しているか。</w:t>
            </w:r>
          </w:p>
          <w:p w:rsidR="00B27112" w:rsidRPr="005A37FF" w:rsidRDefault="00B27112" w:rsidP="00B27112">
            <w:pPr>
              <w:pStyle w:val="aa"/>
              <w:spacing w:line="240" w:lineRule="auto"/>
              <w:ind w:left="204" w:hangingChars="100" w:hanging="204"/>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 xml:space="preserve">　　ただし、次に掲げるいずれかの加算を算定している場合においては、次に掲げるその他の加算は算定しない。</w:t>
            </w:r>
          </w:p>
          <w:p w:rsidR="00B27112" w:rsidRPr="005A37FF" w:rsidRDefault="00B27112" w:rsidP="00B27112">
            <w:pPr>
              <w:pStyle w:val="aa"/>
              <w:spacing w:line="240" w:lineRule="auto"/>
              <w:ind w:left="204" w:hangingChars="100" w:hanging="204"/>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 xml:space="preserve">　　また、個別機能訓練加算を算定している場合は、(1)は算定せず、(2)は１月につき100単位を算定する。</w:t>
            </w:r>
          </w:p>
          <w:p w:rsidR="00B27112" w:rsidRPr="005A37FF" w:rsidRDefault="00B27112" w:rsidP="00B27112">
            <w:pPr>
              <w:pStyle w:val="aa"/>
              <w:spacing w:line="240" w:lineRule="auto"/>
              <w:ind w:left="204" w:hangingChars="100" w:hanging="204"/>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 xml:space="preserve">　（1）　生活機能向上連携加算（Ⅰ）　100単位</w:t>
            </w:r>
          </w:p>
          <w:p w:rsidR="00B27112" w:rsidRPr="005A37FF" w:rsidRDefault="00B27112" w:rsidP="00B27112">
            <w:pPr>
              <w:pStyle w:val="aa"/>
              <w:spacing w:line="240" w:lineRule="auto"/>
              <w:ind w:left="204" w:hangingChars="100" w:hanging="204"/>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 xml:space="preserve">　（2）　生活機能向上連携加算（Ⅱ）　200単位</w:t>
            </w:r>
          </w:p>
          <w:p w:rsidR="001E64B8" w:rsidRPr="005A37FF" w:rsidRDefault="001E64B8" w:rsidP="00B27112">
            <w:pPr>
              <w:pStyle w:val="aa"/>
              <w:spacing w:line="240" w:lineRule="auto"/>
              <w:ind w:left="204" w:hangingChars="100" w:hanging="204"/>
              <w:rPr>
                <w:rFonts w:asciiTheme="majorEastAsia" w:eastAsiaTheme="majorEastAsia" w:hAnsiTheme="majorEastAsia"/>
                <w:color w:val="000000" w:themeColor="text1"/>
                <w:sz w:val="20"/>
                <w:szCs w:val="20"/>
              </w:rPr>
            </w:pPr>
          </w:p>
          <w:p w:rsidR="001E64B8" w:rsidRPr="005A37FF" w:rsidRDefault="001E64B8" w:rsidP="001E64B8">
            <w:pPr>
              <w:autoSpaceDE w:val="0"/>
              <w:autoSpaceDN w:val="0"/>
              <w:adjustRightInd w:val="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◎生活機能向上連携加算について</w:t>
            </w:r>
          </w:p>
          <w:p w:rsidR="001E64B8" w:rsidRPr="005A37FF" w:rsidRDefault="001E64B8" w:rsidP="001E64B8">
            <w:pPr>
              <w:autoSpaceDE w:val="0"/>
              <w:autoSpaceDN w:val="0"/>
              <w:adjustRightInd w:val="0"/>
              <w:ind w:firstLineChars="100" w:firstLine="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①</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生活機能向上連携加算</w:t>
            </w:r>
            <w:r w:rsidRPr="005A37FF">
              <w:rPr>
                <w:rFonts w:asciiTheme="majorEastAsia" w:eastAsiaTheme="majorEastAsia" w:hAnsiTheme="majorEastAsia" w:cs="ＭＳ明朝"/>
                <w:kern w:val="0"/>
                <w:sz w:val="20"/>
              </w:rPr>
              <w:t>(</w:t>
            </w:r>
            <w:r w:rsidRPr="005A37FF">
              <w:rPr>
                <w:rFonts w:asciiTheme="majorEastAsia" w:eastAsiaTheme="majorEastAsia" w:hAnsiTheme="majorEastAsia" w:cs="ＭＳ明朝" w:hint="eastAsia"/>
                <w:kern w:val="0"/>
                <w:sz w:val="20"/>
              </w:rPr>
              <w:t>Ⅰ</w:t>
            </w:r>
            <w:r w:rsidRPr="005A37FF">
              <w:rPr>
                <w:rFonts w:asciiTheme="majorEastAsia" w:eastAsiaTheme="majorEastAsia" w:hAnsiTheme="majorEastAsia" w:cs="ＭＳ明朝"/>
                <w:kern w:val="0"/>
                <w:sz w:val="20"/>
              </w:rPr>
              <w:t>)</w:t>
            </w:r>
          </w:p>
          <w:p w:rsidR="001E64B8" w:rsidRPr="005A37FF" w:rsidRDefault="001E64B8" w:rsidP="001E64B8">
            <w:pPr>
              <w:autoSpaceDE w:val="0"/>
              <w:autoSpaceDN w:val="0"/>
              <w:adjustRightInd w:val="0"/>
              <w:ind w:leftChars="200" w:left="56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イ</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生活機能向上連携加算</w:t>
            </w:r>
            <w:r w:rsidRPr="005A37FF">
              <w:rPr>
                <w:rFonts w:asciiTheme="majorEastAsia" w:eastAsiaTheme="majorEastAsia" w:hAnsiTheme="majorEastAsia" w:cs="ＭＳ明朝"/>
                <w:kern w:val="0"/>
                <w:sz w:val="20"/>
              </w:rPr>
              <w:t>(</w:t>
            </w:r>
            <w:r w:rsidRPr="005A37FF">
              <w:rPr>
                <w:rFonts w:asciiTheme="majorEastAsia" w:eastAsiaTheme="majorEastAsia" w:hAnsiTheme="majorEastAsia" w:cs="ＭＳ明朝" w:hint="eastAsia"/>
                <w:kern w:val="0"/>
                <w:sz w:val="20"/>
              </w:rPr>
              <w:t>Ⅰ</w:t>
            </w:r>
            <w:r w:rsidRPr="005A37FF">
              <w:rPr>
                <w:rFonts w:asciiTheme="majorEastAsia" w:eastAsiaTheme="majorEastAsia" w:hAnsiTheme="majorEastAsia" w:cs="ＭＳ明朝"/>
                <w:kern w:val="0"/>
                <w:sz w:val="20"/>
              </w:rPr>
              <w:t>)</w:t>
            </w:r>
            <w:r w:rsidRPr="005A37FF">
              <w:rPr>
                <w:rFonts w:asciiTheme="majorEastAsia" w:eastAsiaTheme="majorEastAsia" w:hAnsiTheme="majorEastAsia" w:cs="ＭＳ明朝" w:hint="eastAsia"/>
                <w:kern w:val="0"/>
                <w:sz w:val="20"/>
              </w:rPr>
              <w:t>は、指定訪問リハビリテーション事業所、指定通所リハビリテーション事業所又はリハビリテーションを実施している医療提供施設（病院にあっては、許可病床数が</w:t>
            </w:r>
            <w:r w:rsidRPr="005A37FF">
              <w:rPr>
                <w:rFonts w:asciiTheme="majorEastAsia" w:eastAsiaTheme="majorEastAsia" w:hAnsiTheme="majorEastAsia" w:cs="ＭＳ明朝"/>
                <w:kern w:val="0"/>
                <w:sz w:val="20"/>
              </w:rPr>
              <w:t xml:space="preserve">200 </w:t>
            </w:r>
            <w:r w:rsidRPr="005A37FF">
              <w:rPr>
                <w:rFonts w:asciiTheme="majorEastAsia" w:eastAsiaTheme="majorEastAsia" w:hAnsiTheme="majorEastAsia" w:cs="ＭＳ明朝" w:hint="eastAsia"/>
                <w:kern w:val="0"/>
                <w:sz w:val="20"/>
              </w:rPr>
              <w:t>床未満のもの又は当該病院を中心とした半径４キロメートル以内に診療所が存在しないものに限る。以下この</w:t>
            </w:r>
            <w:r w:rsidRPr="005A37FF">
              <w:rPr>
                <w:rFonts w:asciiTheme="majorEastAsia" w:eastAsiaTheme="majorEastAsia" w:hAnsiTheme="majorEastAsia" w:cs="ＭＳ 明朝" w:hint="eastAsia"/>
                <w:kern w:val="0"/>
                <w:sz w:val="20"/>
              </w:rPr>
              <w:t>⑽</w:t>
            </w:r>
            <w:r w:rsidRPr="005A37FF">
              <w:rPr>
                <w:rFonts w:asciiTheme="majorEastAsia" w:eastAsiaTheme="majorEastAsia" w:hAnsiTheme="majorEastAsia" w:cs="HGPｺﾞｼｯｸE" w:hint="eastAsia"/>
                <w:kern w:val="0"/>
                <w:sz w:val="20"/>
              </w:rPr>
              <w:t>において同じ。）の理学療法士、</w:t>
            </w:r>
            <w:r w:rsidRPr="005A37FF">
              <w:rPr>
                <w:rFonts w:asciiTheme="majorEastAsia" w:eastAsiaTheme="majorEastAsia" w:hAnsiTheme="majorEastAsia" w:cs="ＭＳ明朝" w:hint="eastAsia"/>
                <w:kern w:val="0"/>
                <w:sz w:val="20"/>
              </w:rPr>
              <w:t>作業療法士、言語聴覚士又は医師（以下この</w:t>
            </w:r>
            <w:r w:rsidRPr="005A37FF">
              <w:rPr>
                <w:rFonts w:asciiTheme="majorEastAsia" w:eastAsiaTheme="majorEastAsia" w:hAnsiTheme="majorEastAsia" w:cs="ＭＳ 明朝" w:hint="eastAsia"/>
                <w:kern w:val="0"/>
                <w:sz w:val="20"/>
              </w:rPr>
              <w:t>⑽</w:t>
            </w:r>
            <w:r w:rsidRPr="005A37FF">
              <w:rPr>
                <w:rFonts w:asciiTheme="majorEastAsia" w:eastAsiaTheme="majorEastAsia" w:hAnsiTheme="majorEastAsia" w:cs="HGPｺﾞｼｯｸE" w:hint="eastAsia"/>
                <w:kern w:val="0"/>
                <w:sz w:val="20"/>
              </w:rPr>
              <w:t>において「理学療法士</w:t>
            </w:r>
            <w:r w:rsidRPr="005A37FF">
              <w:rPr>
                <w:rFonts w:asciiTheme="majorEastAsia" w:eastAsiaTheme="majorEastAsia" w:hAnsiTheme="majorEastAsia" w:cs="ＭＳ明朝" w:hint="eastAsia"/>
                <w:kern w:val="0"/>
                <w:sz w:val="20"/>
              </w:rPr>
              <w:t>等」という。）の助言に基づき、当該指定地域密着型通所介護事業所の機能訓練指導員、看護職員、介護職員、生活相談員その他の職種の者（以下「機能訓練指導員等」という。）が共同してアセスメント、利用者の身体の状況等の評価及び個別機能訓練計画の作成を行っていること。その際、理学療法士等は、機能訓練指導員等に対し、日常生活上の留意点、介護の工夫等に関する助言を行うこと。</w:t>
            </w:r>
          </w:p>
          <w:p w:rsidR="001E64B8" w:rsidRPr="005A37FF" w:rsidRDefault="001E64B8" w:rsidP="001E64B8">
            <w:pPr>
              <w:autoSpaceDE w:val="0"/>
              <w:autoSpaceDN w:val="0"/>
              <w:adjustRightInd w:val="0"/>
              <w:ind w:leftChars="300" w:left="540" w:firstLineChars="100" w:firstLine="200"/>
              <w:jc w:val="left"/>
              <w:rPr>
                <w:rFonts w:asciiTheme="majorEastAsia" w:eastAsiaTheme="majorEastAsia" w:hAnsiTheme="majorEastAsia" w:cs="ＭＳ明朝"/>
                <w:sz w:val="20"/>
              </w:rPr>
            </w:pPr>
            <w:r w:rsidRPr="005A37FF">
              <w:rPr>
                <w:rFonts w:asciiTheme="majorEastAsia" w:eastAsiaTheme="majorEastAsia" w:hAnsiTheme="majorEastAsia" w:cs="ＭＳ明朝" w:hint="eastAsia"/>
                <w:kern w:val="0"/>
                <w:sz w:val="20"/>
              </w:rPr>
              <w:t>この場合の「リハビリテーションを実施している医療　提供施設」とは、診療報酬における疾患別リハビリテーション料の届出を行っている病院若しくは診療所又は介護老人保健施設、介護療養型医療施設若しくは介護医療院であること。</w:t>
            </w:r>
          </w:p>
          <w:p w:rsidR="001E64B8" w:rsidRPr="005A37FF" w:rsidRDefault="001E64B8" w:rsidP="001E64B8">
            <w:pPr>
              <w:autoSpaceDE w:val="0"/>
              <w:autoSpaceDN w:val="0"/>
              <w:adjustRightInd w:val="0"/>
              <w:ind w:leftChars="200" w:left="560" w:hangingChars="100" w:hanging="200"/>
              <w:jc w:val="left"/>
              <w:rPr>
                <w:rFonts w:asciiTheme="majorEastAsia" w:eastAsiaTheme="majorEastAsia" w:hAnsiTheme="majorEastAsia" w:cs="ＭＳ明朝"/>
                <w:sz w:val="20"/>
              </w:rPr>
            </w:pPr>
            <w:r w:rsidRPr="005A37FF">
              <w:rPr>
                <w:rFonts w:asciiTheme="majorEastAsia" w:eastAsiaTheme="majorEastAsia" w:hAnsiTheme="majorEastAsia" w:cs="ＭＳ明朝" w:hint="eastAsia"/>
                <w:kern w:val="0"/>
                <w:sz w:val="20"/>
              </w:rPr>
              <w:t>ロ</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地域密着型通所介護事業所の機能訓練指導員等と連携してＩＣＴを活用した動画やテレビ電話を用いて把握した上で、当該指定地域密着型通所介護事業所の機能訓練指導員等に助言を行うこと。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する。</w:t>
            </w:r>
          </w:p>
          <w:p w:rsidR="001E64B8" w:rsidRPr="005A37FF" w:rsidRDefault="001E64B8" w:rsidP="001E64B8">
            <w:pPr>
              <w:autoSpaceDE w:val="0"/>
              <w:autoSpaceDN w:val="0"/>
              <w:adjustRightInd w:val="0"/>
              <w:ind w:leftChars="200" w:left="560" w:hangingChars="100" w:hanging="200"/>
              <w:jc w:val="left"/>
              <w:rPr>
                <w:rFonts w:asciiTheme="majorEastAsia" w:eastAsiaTheme="majorEastAsia" w:hAnsiTheme="majorEastAsia" w:cs="ＭＳ明朝"/>
                <w:sz w:val="20"/>
              </w:rPr>
            </w:pPr>
            <w:r w:rsidRPr="005A37FF">
              <w:rPr>
                <w:rFonts w:asciiTheme="majorEastAsia" w:eastAsiaTheme="majorEastAsia" w:hAnsiTheme="majorEastAsia" w:cs="ＭＳ明朝" w:hint="eastAsia"/>
                <w:kern w:val="0"/>
                <w:sz w:val="20"/>
              </w:rPr>
              <w:t>ハ</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個別機能訓練計画には、利用者ごとにその目標、実施時間、実施方法等の内容を記載しなければならない。目標については、利用者又はその家族の意向及び当該利用者を担当する介護支援専門員の意見も踏まえ策定することとし、</w:t>
            </w:r>
            <w:r w:rsidRPr="005A37FF">
              <w:rPr>
                <w:rFonts w:asciiTheme="majorEastAsia" w:eastAsiaTheme="majorEastAsia" w:hAnsiTheme="majorEastAsia" w:cs="ＭＳ明朝" w:hint="eastAsia"/>
                <w:kern w:val="0"/>
                <w:sz w:val="20"/>
              </w:rPr>
              <w:lastRenderedPageBreak/>
              <w:t>当該利用者の意欲の向上につながるよう、段階的な目標を設定するなど可能な限り具体的かつ分かりやすい目標とすること。なお、個別機能訓練計画に相当する内容を地域密着型通所介護計画の中に記載する場合は、その記載をもって個別機能訓練計画の作成に代えることができるものとすること。</w:t>
            </w:r>
          </w:p>
          <w:p w:rsidR="001E64B8" w:rsidRPr="005A37FF" w:rsidRDefault="001E64B8" w:rsidP="001E64B8">
            <w:pPr>
              <w:autoSpaceDE w:val="0"/>
              <w:autoSpaceDN w:val="0"/>
              <w:adjustRightInd w:val="0"/>
              <w:ind w:leftChars="200" w:left="560" w:hangingChars="100" w:hanging="200"/>
              <w:jc w:val="left"/>
              <w:rPr>
                <w:rFonts w:asciiTheme="majorEastAsia" w:eastAsiaTheme="majorEastAsia" w:hAnsiTheme="majorEastAsia" w:cs="ＭＳ明朝"/>
                <w:sz w:val="20"/>
              </w:rPr>
            </w:pPr>
            <w:r w:rsidRPr="005A37FF">
              <w:rPr>
                <w:rFonts w:asciiTheme="majorEastAsia" w:eastAsiaTheme="majorEastAsia" w:hAnsiTheme="majorEastAsia" w:cs="ＭＳ明朝" w:hint="eastAsia"/>
                <w:kern w:val="0"/>
                <w:sz w:val="20"/>
              </w:rPr>
              <w:t>ニ</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個別機能訓練計画に基づき、利用者の身体機能又は生活機能の向上を目的とする機能訓練の項目を準備し、機能訓練指導員等が、利用者の心身の状況に応じて計画的に機能訓練を適切に提供していること。</w:t>
            </w:r>
          </w:p>
          <w:p w:rsidR="001E64B8" w:rsidRPr="005A37FF" w:rsidRDefault="001E64B8" w:rsidP="001E64B8">
            <w:pPr>
              <w:autoSpaceDE w:val="0"/>
              <w:autoSpaceDN w:val="0"/>
              <w:adjustRightInd w:val="0"/>
              <w:ind w:firstLineChars="200" w:firstLine="4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ホ</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個別機能訓練計画の進捗状況等の評価について</w:t>
            </w:r>
          </w:p>
          <w:p w:rsidR="001E64B8" w:rsidRPr="005A37FF" w:rsidRDefault="001E64B8" w:rsidP="001E64B8">
            <w:pPr>
              <w:autoSpaceDE w:val="0"/>
              <w:autoSpaceDN w:val="0"/>
              <w:adjustRightInd w:val="0"/>
              <w:ind w:leftChars="300" w:left="74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機能訓練指導員等は、各月における評価内容や目標の達成度合いについて、利用者又はその家族及び理学療法士等に報告・相談し、理学療法士等から必要な助言を得た上で、必要に応じて当該利用者又はその家族（以下このホにおいて「利用者等」という。）の意向を確認の上、当該利用者のＡＤＬやＩＡＤＬの改善状況を踏まえた目標の見直しや訓練内容の変更など適切な対応を行うこと。</w:t>
            </w:r>
          </w:p>
          <w:p w:rsidR="001E64B8" w:rsidRPr="005A37FF" w:rsidRDefault="001E64B8" w:rsidP="001E64B8">
            <w:pPr>
              <w:autoSpaceDE w:val="0"/>
              <w:autoSpaceDN w:val="0"/>
              <w:adjustRightInd w:val="0"/>
              <w:ind w:leftChars="300" w:left="74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理学療法士等は、機能訓練指導員等と共同で、３月ごとに１回以上、個別機能訓練の進捗状況等について評価した上で、機能訓練指導員等が利用者又はその家族に対して個別機能訓練計画の内容（評価を含む。）や進捗状況等を説明していること。</w:t>
            </w:r>
          </w:p>
          <w:p w:rsidR="001E64B8" w:rsidRPr="005A37FF" w:rsidRDefault="001E64B8" w:rsidP="001E64B8">
            <w:pPr>
              <w:autoSpaceDE w:val="0"/>
              <w:autoSpaceDN w:val="0"/>
              <w:adjustRightInd w:val="0"/>
              <w:ind w:leftChars="400" w:left="720" w:firstLineChars="100" w:firstLine="200"/>
              <w:jc w:val="left"/>
              <w:rPr>
                <w:rFonts w:asciiTheme="majorEastAsia" w:eastAsiaTheme="majorEastAsia" w:hAnsiTheme="majorEastAsia" w:cs="ＭＳ明朝"/>
                <w:sz w:val="20"/>
              </w:rPr>
            </w:pPr>
            <w:r w:rsidRPr="005A37FF">
              <w:rPr>
                <w:rFonts w:asciiTheme="majorEastAsia" w:eastAsiaTheme="majorEastAsia" w:hAnsiTheme="majorEastAsia" w:cs="ＭＳ明朝" w:hint="eastAsia"/>
                <w:kern w:val="0"/>
                <w:sz w:val="20"/>
              </w:rPr>
              <w:t>また、利用者等に対する説明は、テレビ電話装置等　を活用して行うことができるものとすること。ただし、テレビ電話装置等の活用について当該利用者等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1E64B8" w:rsidRPr="005A37FF" w:rsidRDefault="001E64B8" w:rsidP="001E64B8">
            <w:pPr>
              <w:autoSpaceDE w:val="0"/>
              <w:autoSpaceDN w:val="0"/>
              <w:adjustRightInd w:val="0"/>
              <w:ind w:leftChars="200" w:left="560" w:hangingChars="100" w:hanging="200"/>
              <w:jc w:val="left"/>
              <w:rPr>
                <w:rFonts w:asciiTheme="majorEastAsia" w:eastAsiaTheme="majorEastAsia" w:hAnsiTheme="majorEastAsia" w:cs="ＭＳ明朝"/>
                <w:sz w:val="20"/>
              </w:rPr>
            </w:pPr>
            <w:r w:rsidRPr="005A37FF">
              <w:rPr>
                <w:rFonts w:asciiTheme="majorEastAsia" w:eastAsiaTheme="majorEastAsia" w:hAnsiTheme="majorEastAsia" w:cs="ＭＳ明朝" w:hint="eastAsia"/>
                <w:kern w:val="0"/>
                <w:sz w:val="20"/>
              </w:rPr>
              <w:t>ヘ</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機能訓練に関する記録（実施時間、訓練内容、担当者等）は、利用者ごとに保管され、常に当該事業所の機能訓練指導員等により閲覧が可能であるようにすること。</w:t>
            </w:r>
          </w:p>
          <w:p w:rsidR="001E64B8" w:rsidRPr="005A37FF" w:rsidRDefault="001E64B8" w:rsidP="001E64B8">
            <w:pPr>
              <w:autoSpaceDE w:val="0"/>
              <w:autoSpaceDN w:val="0"/>
              <w:adjustRightInd w:val="0"/>
              <w:ind w:leftChars="200" w:left="560" w:hangingChars="100" w:hanging="200"/>
              <w:jc w:val="left"/>
              <w:rPr>
                <w:rFonts w:asciiTheme="majorEastAsia" w:eastAsiaTheme="majorEastAsia" w:hAnsiTheme="majorEastAsia" w:cs="ＭＳ明朝"/>
                <w:sz w:val="20"/>
              </w:rPr>
            </w:pPr>
            <w:r w:rsidRPr="005A37FF">
              <w:rPr>
                <w:rFonts w:asciiTheme="majorEastAsia" w:eastAsiaTheme="majorEastAsia" w:hAnsiTheme="majorEastAsia" w:cs="ＭＳ明朝" w:hint="eastAsia"/>
                <w:kern w:val="0"/>
                <w:sz w:val="20"/>
              </w:rPr>
              <w:t>ト</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生活機能向上連携加算</w:t>
            </w:r>
            <w:r w:rsidRPr="005A37FF">
              <w:rPr>
                <w:rFonts w:asciiTheme="majorEastAsia" w:eastAsiaTheme="majorEastAsia" w:hAnsiTheme="majorEastAsia" w:cs="ＭＳ明朝"/>
                <w:kern w:val="0"/>
                <w:sz w:val="20"/>
              </w:rPr>
              <w:t>(</w:t>
            </w:r>
            <w:r w:rsidRPr="005A37FF">
              <w:rPr>
                <w:rFonts w:asciiTheme="majorEastAsia" w:eastAsiaTheme="majorEastAsia" w:hAnsiTheme="majorEastAsia" w:cs="ＭＳ明朝" w:hint="eastAsia"/>
                <w:kern w:val="0"/>
                <w:sz w:val="20"/>
              </w:rPr>
              <w:t>Ⅰ</w:t>
            </w:r>
            <w:r w:rsidRPr="005A37FF">
              <w:rPr>
                <w:rFonts w:asciiTheme="majorEastAsia" w:eastAsiaTheme="majorEastAsia" w:hAnsiTheme="majorEastAsia" w:cs="ＭＳ明朝"/>
                <w:kern w:val="0"/>
                <w:sz w:val="20"/>
              </w:rPr>
              <w:t>)</w:t>
            </w:r>
            <w:r w:rsidRPr="005A37FF">
              <w:rPr>
                <w:rFonts w:asciiTheme="majorEastAsia" w:eastAsiaTheme="majorEastAsia" w:hAnsiTheme="majorEastAsia" w:cs="ＭＳ明朝" w:hint="eastAsia"/>
                <w:kern w:val="0"/>
                <w:sz w:val="20"/>
              </w:rPr>
              <w:t>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p w:rsidR="001E64B8" w:rsidRPr="005A37FF" w:rsidRDefault="001E64B8" w:rsidP="001E64B8">
            <w:pPr>
              <w:pStyle w:val="aa"/>
              <w:spacing w:line="240" w:lineRule="auto"/>
              <w:ind w:left="204" w:hangingChars="100" w:hanging="204"/>
              <w:rPr>
                <w:rFonts w:asciiTheme="majorEastAsia" w:eastAsiaTheme="majorEastAsia" w:hAnsiTheme="majorEastAsia" w:cs="ＭＳ明朝"/>
                <w:sz w:val="20"/>
                <w:szCs w:val="20"/>
              </w:rPr>
            </w:pPr>
          </w:p>
          <w:p w:rsidR="001E64B8" w:rsidRPr="005A37FF" w:rsidRDefault="001E64B8" w:rsidP="001E64B8">
            <w:pPr>
              <w:pStyle w:val="aa"/>
              <w:spacing w:line="240" w:lineRule="auto"/>
              <w:ind w:leftChars="100" w:left="180"/>
              <w:rPr>
                <w:rFonts w:asciiTheme="majorEastAsia" w:eastAsiaTheme="majorEastAsia" w:hAnsiTheme="majorEastAsia" w:cs="ＭＳ明朝"/>
                <w:sz w:val="20"/>
                <w:szCs w:val="20"/>
              </w:rPr>
            </w:pPr>
            <w:r w:rsidRPr="005A37FF">
              <w:rPr>
                <w:rFonts w:asciiTheme="majorEastAsia" w:eastAsiaTheme="majorEastAsia" w:hAnsiTheme="majorEastAsia" w:cs="ＭＳ明朝" w:hint="eastAsia"/>
                <w:sz w:val="20"/>
                <w:szCs w:val="20"/>
              </w:rPr>
              <w:t>②生活機能向上連携加算</w:t>
            </w:r>
            <w:r w:rsidRPr="005A37FF">
              <w:rPr>
                <w:rFonts w:asciiTheme="majorEastAsia" w:eastAsiaTheme="majorEastAsia" w:hAnsiTheme="majorEastAsia" w:cs="ＭＳ明朝"/>
                <w:sz w:val="20"/>
                <w:szCs w:val="20"/>
              </w:rPr>
              <w:t>(</w:t>
            </w:r>
            <w:r w:rsidRPr="005A37FF">
              <w:rPr>
                <w:rFonts w:asciiTheme="majorEastAsia" w:eastAsiaTheme="majorEastAsia" w:hAnsiTheme="majorEastAsia" w:cs="ＭＳ明朝" w:hint="eastAsia"/>
                <w:sz w:val="20"/>
                <w:szCs w:val="20"/>
              </w:rPr>
              <w:t>Ⅱ</w:t>
            </w:r>
            <w:r w:rsidRPr="005A37FF">
              <w:rPr>
                <w:rFonts w:asciiTheme="majorEastAsia" w:eastAsiaTheme="majorEastAsia" w:hAnsiTheme="majorEastAsia" w:cs="ＭＳ明朝"/>
                <w:sz w:val="20"/>
                <w:szCs w:val="20"/>
              </w:rPr>
              <w:t>)</w:t>
            </w:r>
          </w:p>
          <w:p w:rsidR="001E64B8" w:rsidRPr="005A37FF" w:rsidRDefault="001E64B8" w:rsidP="001E64B8">
            <w:pPr>
              <w:autoSpaceDE w:val="0"/>
              <w:autoSpaceDN w:val="0"/>
              <w:adjustRightInd w:val="0"/>
              <w:ind w:leftChars="200" w:left="56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イ</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生活機能向上連携加算</w:t>
            </w:r>
            <w:r w:rsidRPr="005A37FF">
              <w:rPr>
                <w:rFonts w:asciiTheme="majorEastAsia" w:eastAsiaTheme="majorEastAsia" w:hAnsiTheme="majorEastAsia" w:cs="ＭＳ明朝"/>
                <w:kern w:val="0"/>
                <w:sz w:val="20"/>
              </w:rPr>
              <w:t>(</w:t>
            </w:r>
            <w:r w:rsidRPr="005A37FF">
              <w:rPr>
                <w:rFonts w:asciiTheme="majorEastAsia" w:eastAsiaTheme="majorEastAsia" w:hAnsiTheme="majorEastAsia" w:cs="ＭＳ明朝" w:hint="eastAsia"/>
                <w:kern w:val="0"/>
                <w:sz w:val="20"/>
              </w:rPr>
              <w:t>Ⅱ</w:t>
            </w:r>
            <w:r w:rsidRPr="005A37FF">
              <w:rPr>
                <w:rFonts w:asciiTheme="majorEastAsia" w:eastAsiaTheme="majorEastAsia" w:hAnsiTheme="majorEastAsia" w:cs="ＭＳ明朝"/>
                <w:kern w:val="0"/>
                <w:sz w:val="20"/>
              </w:rPr>
              <w:t>)</w:t>
            </w:r>
            <w:r w:rsidRPr="005A37FF">
              <w:rPr>
                <w:rFonts w:asciiTheme="majorEastAsia" w:eastAsiaTheme="majorEastAsia" w:hAnsiTheme="majorEastAsia" w:cs="ＭＳ明朝" w:hint="eastAsia"/>
                <w:kern w:val="0"/>
                <w:sz w:val="20"/>
              </w:rPr>
              <w:t>は、指定訪問リハビリテーション事業所、指定通所リハビリテーション事業所又はリハビリテーションを実施している医療提供施設の理学療法士等が、当該指定地域密着型通所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w:t>
            </w:r>
            <w:r w:rsidRPr="005A37FF">
              <w:rPr>
                <w:rFonts w:asciiTheme="majorEastAsia" w:eastAsiaTheme="majorEastAsia" w:hAnsiTheme="majorEastAsia" w:cs="ＭＳ明朝" w:hint="eastAsia"/>
                <w:kern w:val="0"/>
                <w:sz w:val="20"/>
              </w:rPr>
              <w:lastRenderedPageBreak/>
              <w:t>と。</w:t>
            </w:r>
          </w:p>
          <w:p w:rsidR="001E64B8" w:rsidRPr="005A37FF" w:rsidRDefault="001E64B8" w:rsidP="001E64B8">
            <w:pPr>
              <w:autoSpaceDE w:val="0"/>
              <w:autoSpaceDN w:val="0"/>
              <w:adjustRightInd w:val="0"/>
              <w:ind w:leftChars="300" w:left="540" w:firstLineChars="100" w:firstLine="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この場合の「リハビリテーションを実施している医療　提供施設」とは、診療報酬における疾患別リハビリテーション料の届出を行っている病院若しくは診療所又は介護老人保健施設、介護療養型医療施設若しくは介護医療院であること。</w:t>
            </w:r>
          </w:p>
          <w:p w:rsidR="001E64B8" w:rsidRPr="005A37FF" w:rsidRDefault="001E64B8" w:rsidP="001E64B8">
            <w:pPr>
              <w:autoSpaceDE w:val="0"/>
              <w:autoSpaceDN w:val="0"/>
              <w:adjustRightInd w:val="0"/>
              <w:ind w:firstLineChars="150" w:firstLine="3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ロ</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個別機能訓練計画の進捗状況等の評価について</w:t>
            </w:r>
          </w:p>
          <w:p w:rsidR="001E64B8" w:rsidRPr="005A37FF" w:rsidRDefault="001E64B8" w:rsidP="001E64B8">
            <w:pPr>
              <w:autoSpaceDE w:val="0"/>
              <w:autoSpaceDN w:val="0"/>
              <w:adjustRightInd w:val="0"/>
              <w:ind w:leftChars="300" w:left="74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rsidR="001E64B8" w:rsidRPr="005A37FF" w:rsidRDefault="001E64B8" w:rsidP="001E64B8">
            <w:pPr>
              <w:autoSpaceDE w:val="0"/>
              <w:autoSpaceDN w:val="0"/>
              <w:adjustRightInd w:val="0"/>
              <w:ind w:leftChars="300" w:left="74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理学療法士等は、３月ごとに１回以上指定地域密着型通所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p w:rsidR="001E64B8" w:rsidRPr="005A37FF" w:rsidRDefault="001E64B8" w:rsidP="001E64B8">
            <w:pPr>
              <w:autoSpaceDE w:val="0"/>
              <w:autoSpaceDN w:val="0"/>
              <w:adjustRightInd w:val="0"/>
              <w:ind w:leftChars="200" w:left="560" w:hangingChars="100" w:hanging="200"/>
              <w:jc w:val="left"/>
              <w:rPr>
                <w:rFonts w:asciiTheme="majorEastAsia" w:eastAsiaTheme="majorEastAsia" w:hAnsiTheme="majorEastAsia"/>
                <w:color w:val="000000" w:themeColor="text1"/>
                <w:sz w:val="20"/>
              </w:rPr>
            </w:pPr>
            <w:r w:rsidRPr="005A37FF">
              <w:rPr>
                <w:rFonts w:asciiTheme="majorEastAsia" w:eastAsiaTheme="majorEastAsia" w:hAnsiTheme="majorEastAsia" w:cs="ＭＳ明朝" w:hint="eastAsia"/>
                <w:kern w:val="0"/>
                <w:sz w:val="20"/>
              </w:rPr>
              <w:t>ハ</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①ハ、ニ及びヘによること。なお、個別機能訓練加算を算定している場合は、別に個別機能訓練計画を作成する必要はないこと。</w:t>
            </w:r>
          </w:p>
        </w:tc>
        <w:tc>
          <w:tcPr>
            <w:tcW w:w="452" w:type="dxa"/>
            <w:tcBorders>
              <w:top w:val="single" w:sz="4" w:space="0" w:color="auto"/>
              <w:bottom w:val="single" w:sz="4" w:space="0" w:color="auto"/>
            </w:tcBorders>
            <w:shd w:val="clear" w:color="auto" w:fill="auto"/>
          </w:tcPr>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lastRenderedPageBreak/>
              <w:t>適</w:t>
            </w: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w:t>
            </w:r>
          </w:p>
          <w:p w:rsidR="00E667C2"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否</w:t>
            </w:r>
          </w:p>
        </w:tc>
        <w:tc>
          <w:tcPr>
            <w:tcW w:w="2142" w:type="dxa"/>
            <w:tcBorders>
              <w:top w:val="single" w:sz="4" w:space="0" w:color="auto"/>
              <w:bottom w:val="single" w:sz="4" w:space="0" w:color="auto"/>
            </w:tcBorders>
            <w:shd w:val="clear" w:color="auto" w:fill="auto"/>
          </w:tcPr>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算定【有・無】</w:t>
            </w: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加算算定者全員の計画【適・否】</w:t>
            </w: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共同による計画作成</w:t>
            </w: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【適・否】</w:t>
            </w: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計画の記載内容</w:t>
            </w: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【適・否】</w:t>
            </w: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目標の設定</w:t>
            </w: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【適・否】</w:t>
            </w: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訓練実施を記録で確認</w:t>
            </w: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・実施時間</w:t>
            </w: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・訓練内容</w:t>
            </w: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・担当者　等</w:t>
            </w: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【適・否】</w:t>
            </w: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説明記録があるか</w:t>
            </w: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【適・否】</w:t>
            </w: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対応を記録で確認</w:t>
            </w: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【適・否】</w:t>
            </w: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p>
          <w:p w:rsidR="001747D0"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閲覧できるようにしているか</w:t>
            </w:r>
          </w:p>
          <w:p w:rsidR="00E667C2" w:rsidRPr="005A37FF" w:rsidRDefault="001747D0" w:rsidP="001747D0">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【適・否】</w:t>
            </w:r>
          </w:p>
        </w:tc>
      </w:tr>
      <w:tr w:rsidR="00E667C2" w:rsidRPr="005A37FF" w:rsidTr="004838FA">
        <w:trPr>
          <w:trHeight w:val="1326"/>
        </w:trPr>
        <w:tc>
          <w:tcPr>
            <w:tcW w:w="1526" w:type="dxa"/>
            <w:tcBorders>
              <w:top w:val="single" w:sz="4" w:space="0" w:color="auto"/>
            </w:tcBorders>
            <w:shd w:val="clear" w:color="auto" w:fill="auto"/>
          </w:tcPr>
          <w:p w:rsidR="00E667C2" w:rsidRPr="005A37FF" w:rsidRDefault="002A020F" w:rsidP="00EE64E5">
            <w:pPr>
              <w:pStyle w:val="aa"/>
              <w:ind w:leftChars="3" w:left="209"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lastRenderedPageBreak/>
              <w:t>７</w:t>
            </w:r>
            <w:r w:rsidR="00E667C2" w:rsidRPr="005A37FF">
              <w:rPr>
                <w:rFonts w:asciiTheme="majorEastAsia" w:eastAsiaTheme="majorEastAsia" w:hAnsiTheme="majorEastAsia" w:hint="eastAsia"/>
                <w:sz w:val="20"/>
                <w:szCs w:val="20"/>
              </w:rPr>
              <w:t xml:space="preserve">　個別機能訓練加算</w:t>
            </w:r>
          </w:p>
        </w:tc>
        <w:tc>
          <w:tcPr>
            <w:tcW w:w="5987" w:type="dxa"/>
            <w:tcBorders>
              <w:top w:val="single" w:sz="4" w:space="0" w:color="auto"/>
              <w:bottom w:val="single" w:sz="4" w:space="0" w:color="000000"/>
            </w:tcBorders>
            <w:shd w:val="clear" w:color="auto" w:fill="auto"/>
          </w:tcPr>
          <w:p w:rsidR="00E667C2" w:rsidRPr="005A37FF" w:rsidRDefault="00E667C2" w:rsidP="00967B94">
            <w:pPr>
              <w:pStyle w:val="aa"/>
              <w:wordWrap/>
              <w:spacing w:line="240" w:lineRule="auto"/>
              <w:ind w:left="212" w:hangingChars="104" w:hanging="21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地域密着型特定施設入居者生活介護費について，専ら機能訓練指導員の職務に従事する常勤の理学療法士等（※</w:t>
            </w:r>
            <w:r w:rsidR="00AA21D2" w:rsidRPr="005A37FF">
              <w:rPr>
                <w:rFonts w:asciiTheme="majorEastAsia" w:eastAsiaTheme="majorEastAsia" w:hAnsiTheme="majorEastAsia" w:hint="eastAsia"/>
                <w:sz w:val="20"/>
                <w:szCs w:val="20"/>
              </w:rPr>
              <w:t>１</w:t>
            </w:r>
            <w:r w:rsidRPr="005A37FF">
              <w:rPr>
                <w:rFonts w:asciiTheme="majorEastAsia" w:eastAsiaTheme="majorEastAsia" w:hAnsiTheme="majorEastAsia" w:hint="eastAsia"/>
                <w:sz w:val="20"/>
                <w:szCs w:val="20"/>
              </w:rPr>
              <w:t>）を１名以上配置しているものとして</w:t>
            </w:r>
            <w:r w:rsidR="00BF44AD" w:rsidRPr="005A37FF">
              <w:rPr>
                <w:rFonts w:asciiTheme="majorEastAsia" w:eastAsiaTheme="majorEastAsia" w:hAnsiTheme="majorEastAsia" w:hint="eastAsia"/>
                <w:sz w:val="20"/>
                <w:szCs w:val="20"/>
              </w:rPr>
              <w:t>舞鶴市</w:t>
            </w:r>
            <w:r w:rsidRPr="005A37FF">
              <w:rPr>
                <w:rFonts w:asciiTheme="majorEastAsia" w:eastAsiaTheme="majorEastAsia" w:hAnsiTheme="majorEastAsia" w:hint="eastAsia"/>
                <w:sz w:val="20"/>
                <w:szCs w:val="20"/>
              </w:rPr>
              <w:t>長に届け出た指定地域密着型特定施設において，利用者に対して，機能訓練指導員</w:t>
            </w:r>
            <w:r w:rsidR="00457D25" w:rsidRPr="005A37FF">
              <w:rPr>
                <w:rFonts w:asciiTheme="majorEastAsia" w:eastAsiaTheme="majorEastAsia" w:hAnsiTheme="majorEastAsia" w:hint="eastAsia"/>
                <w:sz w:val="20"/>
                <w:szCs w:val="20"/>
              </w:rPr>
              <w:t>、看護職員、介護職員、生活相談員その他の職種の者</w:t>
            </w:r>
            <w:r w:rsidRPr="005A37FF">
              <w:rPr>
                <w:rFonts w:asciiTheme="majorEastAsia" w:eastAsiaTheme="majorEastAsia" w:hAnsiTheme="majorEastAsia" w:hint="eastAsia"/>
                <w:sz w:val="20"/>
                <w:szCs w:val="20"/>
              </w:rPr>
              <w:t>が共同して，利用者ごとに個別機能訓練計画を作成し，当該計画に基づき，計画的に機能訓練を行っている場合には，個別機能訓練加算</w:t>
            </w:r>
            <w:r w:rsidR="001E64B8" w:rsidRPr="005A37FF">
              <w:rPr>
                <w:rFonts w:asciiTheme="majorEastAsia" w:eastAsiaTheme="majorEastAsia" w:hAnsiTheme="majorEastAsia" w:hint="eastAsia"/>
                <w:sz w:val="20"/>
                <w:szCs w:val="20"/>
              </w:rPr>
              <w:t>(Ⅰ)</w:t>
            </w:r>
            <w:r w:rsidRPr="005A37FF">
              <w:rPr>
                <w:rFonts w:asciiTheme="majorEastAsia" w:eastAsiaTheme="majorEastAsia" w:hAnsiTheme="majorEastAsia" w:hint="eastAsia"/>
                <w:sz w:val="20"/>
                <w:szCs w:val="20"/>
              </w:rPr>
              <w:t>として，１日につき12単位を</w:t>
            </w:r>
            <w:r w:rsidR="001E64B8" w:rsidRPr="005A37FF">
              <w:rPr>
                <w:rFonts w:asciiTheme="majorEastAsia" w:eastAsiaTheme="majorEastAsia" w:hAnsiTheme="majorEastAsia" w:hint="eastAsia"/>
                <w:sz w:val="20"/>
                <w:szCs w:val="20"/>
              </w:rPr>
              <w:t>所定単位数に</w:t>
            </w:r>
            <w:r w:rsidRPr="005A37FF">
              <w:rPr>
                <w:rFonts w:asciiTheme="majorEastAsia" w:eastAsiaTheme="majorEastAsia" w:hAnsiTheme="majorEastAsia" w:hint="eastAsia"/>
                <w:sz w:val="20"/>
                <w:szCs w:val="20"/>
              </w:rPr>
              <w:t>加算しているか。</w:t>
            </w:r>
          </w:p>
          <w:p w:rsidR="001E64B8" w:rsidRPr="005A37FF" w:rsidRDefault="001E64B8" w:rsidP="001E64B8">
            <w:pPr>
              <w:pStyle w:val="aa"/>
              <w:wordWrap/>
              <w:spacing w:line="240" w:lineRule="auto"/>
              <w:ind w:left="212" w:hangingChars="104" w:hanging="21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また、個別機能訓練加算(Ⅰ)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Ⅱ)として、１月につき20単位を所定単位数に加算しているか。</w:t>
            </w:r>
          </w:p>
          <w:p w:rsidR="00C370A9" w:rsidRPr="005A37FF" w:rsidRDefault="00C370A9" w:rsidP="001E64B8">
            <w:pPr>
              <w:pStyle w:val="aa"/>
              <w:wordWrap/>
              <w:spacing w:line="240" w:lineRule="auto"/>
              <w:ind w:left="212" w:hangingChars="104" w:hanging="212"/>
              <w:rPr>
                <w:rFonts w:asciiTheme="majorEastAsia" w:eastAsiaTheme="majorEastAsia" w:hAnsiTheme="majorEastAsia"/>
                <w:sz w:val="20"/>
                <w:szCs w:val="20"/>
              </w:rPr>
            </w:pPr>
          </w:p>
          <w:p w:rsidR="00457D25" w:rsidRPr="005A37FF" w:rsidRDefault="00E667C2" w:rsidP="001E64B8">
            <w:pPr>
              <w:pStyle w:val="aa"/>
              <w:wordWrap/>
              <w:spacing w:line="240" w:lineRule="auto"/>
              <w:ind w:left="212" w:hangingChars="104" w:hanging="21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w:t>
            </w:r>
            <w:r w:rsidR="00AA21D2" w:rsidRPr="005A37FF">
              <w:rPr>
                <w:rFonts w:asciiTheme="majorEastAsia" w:eastAsiaTheme="majorEastAsia" w:hAnsiTheme="majorEastAsia" w:hint="eastAsia"/>
                <w:sz w:val="20"/>
                <w:szCs w:val="20"/>
              </w:rPr>
              <w:t>１</w:t>
            </w:r>
            <w:r w:rsidRPr="005A37FF">
              <w:rPr>
                <w:rFonts w:asciiTheme="majorEastAsia" w:eastAsiaTheme="majorEastAsia" w:hAnsiTheme="majorEastAsia" w:hint="eastAsia"/>
                <w:sz w:val="20"/>
                <w:szCs w:val="20"/>
              </w:rPr>
              <w:t xml:space="preserve">　理学療法士，作業療法士，言語聴覚士，看護職員，</w:t>
            </w:r>
          </w:p>
          <w:p w:rsidR="00E667C2" w:rsidRPr="005A37FF" w:rsidRDefault="00E667C2" w:rsidP="00457D25">
            <w:pPr>
              <w:pStyle w:val="aa"/>
              <w:wordWrap/>
              <w:spacing w:line="240" w:lineRule="auto"/>
              <w:ind w:leftChars="250" w:left="45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柔道整復師</w:t>
            </w:r>
            <w:r w:rsidR="00457D25" w:rsidRPr="005A37FF">
              <w:rPr>
                <w:rFonts w:asciiTheme="majorEastAsia" w:eastAsiaTheme="majorEastAsia" w:hAnsiTheme="majorEastAsia" w:hint="eastAsia"/>
                <w:sz w:val="20"/>
                <w:szCs w:val="20"/>
              </w:rPr>
              <w:t>、</w:t>
            </w:r>
            <w:r w:rsidRPr="005A37FF">
              <w:rPr>
                <w:rFonts w:asciiTheme="majorEastAsia" w:eastAsiaTheme="majorEastAsia" w:hAnsiTheme="majorEastAsia" w:hint="eastAsia"/>
                <w:sz w:val="20"/>
                <w:szCs w:val="20"/>
              </w:rPr>
              <w:t>あん摩マッサージ指圧師</w:t>
            </w:r>
            <w:r w:rsidR="008C506A" w:rsidRPr="005A37FF">
              <w:rPr>
                <w:rFonts w:asciiTheme="majorEastAsia" w:eastAsiaTheme="majorEastAsia" w:hAnsiTheme="majorEastAsia" w:hint="eastAsia"/>
                <w:sz w:val="20"/>
                <w:szCs w:val="20"/>
              </w:rPr>
              <w:t>、はり師又はきゅう師</w:t>
            </w:r>
            <w:r w:rsidR="00457D25" w:rsidRPr="005A37FF">
              <w:rPr>
                <w:rFonts w:asciiTheme="majorEastAsia" w:eastAsiaTheme="majorEastAsia" w:hAnsiTheme="majorEastAsia" w:hint="eastAsia"/>
                <w:sz w:val="20"/>
                <w:szCs w:val="20"/>
              </w:rPr>
              <w:t>(はり師及びきゅう師については、理学療法士、作業療法士、言語聴覚士、看護職員、柔道整復師又はあん摩マッサージ師の資格を有する機能訓練指導員を配置した事業所で、6月以上機能訓練指導に従事した経験を有するものに限る。</w:t>
            </w:r>
            <w:r w:rsidR="008C506A" w:rsidRPr="005A37FF">
              <w:rPr>
                <w:rFonts w:asciiTheme="majorEastAsia" w:eastAsiaTheme="majorEastAsia" w:hAnsiTheme="majorEastAsia" w:hint="eastAsia"/>
                <w:sz w:val="20"/>
                <w:szCs w:val="20"/>
              </w:rPr>
              <w:t>)</w:t>
            </w:r>
          </w:p>
          <w:p w:rsidR="00E667C2" w:rsidRPr="005A37FF" w:rsidRDefault="00E667C2" w:rsidP="00967B94">
            <w:pPr>
              <w:pStyle w:val="aa"/>
              <w:wordWrap/>
              <w:spacing w:line="240" w:lineRule="auto"/>
              <w:ind w:left="212" w:hangingChars="104" w:hanging="21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w:t>
            </w:r>
          </w:p>
          <w:p w:rsidR="00E667C2" w:rsidRPr="005A37FF" w:rsidRDefault="00E667C2" w:rsidP="00967B94">
            <w:pPr>
              <w:pStyle w:val="aa"/>
              <w:wordWrap/>
              <w:spacing w:line="240" w:lineRule="auto"/>
              <w:ind w:left="212" w:hangingChars="104" w:hanging="21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w:t>
            </w:r>
            <w:r w:rsidR="00AA21D2" w:rsidRPr="005A37FF">
              <w:rPr>
                <w:rFonts w:asciiTheme="majorEastAsia" w:eastAsiaTheme="majorEastAsia" w:hAnsiTheme="majorEastAsia" w:hint="eastAsia"/>
                <w:sz w:val="20"/>
                <w:szCs w:val="20"/>
              </w:rPr>
              <w:t>機能訓練指導員</w:t>
            </w:r>
            <w:r w:rsidRPr="005A37FF">
              <w:rPr>
                <w:rFonts w:asciiTheme="majorEastAsia" w:eastAsiaTheme="majorEastAsia" w:hAnsiTheme="majorEastAsia" w:hint="eastAsia"/>
                <w:sz w:val="20"/>
                <w:szCs w:val="20"/>
              </w:rPr>
              <w:t>等が個別機能訓練計画に基づき，計画的に行った機能訓練について算定しているか。</w:t>
            </w:r>
          </w:p>
          <w:p w:rsidR="00E667C2" w:rsidRPr="005A37FF" w:rsidRDefault="00E667C2" w:rsidP="00967B94">
            <w:pPr>
              <w:pStyle w:val="aa"/>
              <w:wordWrap/>
              <w:spacing w:line="240" w:lineRule="auto"/>
              <w:rPr>
                <w:rFonts w:asciiTheme="majorEastAsia" w:eastAsiaTheme="majorEastAsia" w:hAnsiTheme="majorEastAsia"/>
                <w:sz w:val="20"/>
                <w:szCs w:val="20"/>
              </w:rPr>
            </w:pPr>
          </w:p>
          <w:p w:rsidR="00E667C2" w:rsidRPr="005A37FF" w:rsidRDefault="00E667C2" w:rsidP="00967B94">
            <w:pPr>
              <w:pStyle w:val="aa"/>
              <w:wordWrap/>
              <w:spacing w:line="240" w:lineRule="auto"/>
              <w:ind w:left="233" w:hangingChars="114" w:hanging="233"/>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専ら機能訓練指導員の職務に従事する</w:t>
            </w:r>
            <w:r w:rsidR="00AA21D2" w:rsidRPr="005A37FF">
              <w:rPr>
                <w:rFonts w:asciiTheme="majorEastAsia" w:eastAsiaTheme="majorEastAsia" w:hAnsiTheme="majorEastAsia" w:hint="eastAsia"/>
                <w:sz w:val="20"/>
                <w:szCs w:val="20"/>
              </w:rPr>
              <w:t>機能訓練指導員</w:t>
            </w:r>
            <w:r w:rsidRPr="005A37FF">
              <w:rPr>
                <w:rFonts w:asciiTheme="majorEastAsia" w:eastAsiaTheme="majorEastAsia" w:hAnsiTheme="majorEastAsia" w:hint="eastAsia"/>
                <w:sz w:val="20"/>
                <w:szCs w:val="20"/>
              </w:rPr>
              <w:t>等を</w:t>
            </w:r>
            <w:r w:rsidRPr="005A37FF">
              <w:rPr>
                <w:rFonts w:asciiTheme="majorEastAsia" w:eastAsiaTheme="majorEastAsia" w:hAnsiTheme="majorEastAsia" w:hint="eastAsia"/>
                <w:sz w:val="20"/>
                <w:szCs w:val="20"/>
              </w:rPr>
              <w:lastRenderedPageBreak/>
              <w:t>１名以上配置して行っているか。</w:t>
            </w:r>
          </w:p>
          <w:p w:rsidR="00E667C2" w:rsidRPr="005A37FF" w:rsidRDefault="00E667C2" w:rsidP="00967B94">
            <w:pPr>
              <w:pStyle w:val="aa"/>
              <w:wordWrap/>
              <w:spacing w:line="240" w:lineRule="auto"/>
              <w:rPr>
                <w:rFonts w:asciiTheme="majorEastAsia" w:eastAsiaTheme="majorEastAsia" w:hAnsiTheme="majorEastAsia"/>
                <w:sz w:val="20"/>
                <w:szCs w:val="20"/>
              </w:rPr>
            </w:pPr>
          </w:p>
          <w:p w:rsidR="00E667C2" w:rsidRPr="005A37FF" w:rsidRDefault="00E667C2" w:rsidP="00967B94">
            <w:pPr>
              <w:pStyle w:val="aa"/>
              <w:wordWrap/>
              <w:spacing w:line="240" w:lineRule="auto"/>
              <w:ind w:left="233" w:hangingChars="114" w:hanging="233"/>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機能訓練指導員</w:t>
            </w:r>
            <w:r w:rsidR="00AA21D2" w:rsidRPr="005A37FF">
              <w:rPr>
                <w:rFonts w:asciiTheme="majorEastAsia" w:eastAsiaTheme="majorEastAsia" w:hAnsiTheme="majorEastAsia" w:hint="eastAsia"/>
                <w:sz w:val="20"/>
                <w:szCs w:val="20"/>
              </w:rPr>
              <w:t>等</w:t>
            </w:r>
            <w:r w:rsidRPr="005A37FF">
              <w:rPr>
                <w:rFonts w:asciiTheme="majorEastAsia" w:eastAsiaTheme="majorEastAsia" w:hAnsiTheme="majorEastAsia" w:hint="eastAsia"/>
                <w:sz w:val="20"/>
                <w:szCs w:val="20"/>
              </w:rPr>
              <w:t>が共同して，利用者ごとにその目標，実施方法等を内容とする個別機能訓練計画を作成し，これに基づいて行った個別機能訓練の効果，実施方法等について評価を行っているか。</w:t>
            </w:r>
          </w:p>
          <w:p w:rsidR="00E667C2" w:rsidRPr="005A37FF" w:rsidRDefault="00E667C2" w:rsidP="00C6643F">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地域密着型特定施設サービス計画の中に記載する場合は，</w:t>
            </w:r>
          </w:p>
          <w:p w:rsidR="00E667C2" w:rsidRPr="005A37FF" w:rsidRDefault="00AA21D2" w:rsidP="00967B94">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個別機能訓練</w:t>
            </w:r>
            <w:r w:rsidR="00E667C2" w:rsidRPr="005A37FF">
              <w:rPr>
                <w:rFonts w:asciiTheme="majorEastAsia" w:eastAsiaTheme="majorEastAsia" w:hAnsiTheme="majorEastAsia" w:hint="eastAsia"/>
                <w:sz w:val="20"/>
                <w:szCs w:val="20"/>
              </w:rPr>
              <w:t>計画の作成に代えることができる。</w:t>
            </w:r>
          </w:p>
          <w:p w:rsidR="00E667C2" w:rsidRPr="005A37FF" w:rsidRDefault="00E667C2" w:rsidP="00967B94">
            <w:pPr>
              <w:pStyle w:val="aa"/>
              <w:wordWrap/>
              <w:spacing w:line="240" w:lineRule="auto"/>
              <w:rPr>
                <w:rFonts w:asciiTheme="majorEastAsia" w:eastAsiaTheme="majorEastAsia" w:hAnsiTheme="majorEastAsia"/>
                <w:sz w:val="20"/>
                <w:szCs w:val="20"/>
              </w:rPr>
            </w:pPr>
          </w:p>
          <w:p w:rsidR="00E667C2" w:rsidRPr="005A37FF" w:rsidRDefault="00E667C2" w:rsidP="00967B94">
            <w:pPr>
              <w:pStyle w:val="aa"/>
              <w:wordWrap/>
              <w:spacing w:line="240" w:lineRule="auto"/>
              <w:ind w:left="218" w:hangingChars="107" w:hanging="218"/>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開始時及びその３月ごとに１回以上利用者に対して個別機能訓練計画の内容を説明し，記録しているか。</w:t>
            </w:r>
          </w:p>
          <w:p w:rsidR="00C370A9" w:rsidRPr="005A37FF" w:rsidRDefault="00C370A9" w:rsidP="00967B94">
            <w:pPr>
              <w:pStyle w:val="aa"/>
              <w:wordWrap/>
              <w:spacing w:line="240" w:lineRule="auto"/>
              <w:ind w:left="218" w:hangingChars="107" w:hanging="218"/>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利用者に対する説明は、テレビ電話装置等を活用して行うことができるものとすること。</w:t>
            </w:r>
          </w:p>
          <w:p w:rsidR="00C370A9" w:rsidRPr="005A37FF" w:rsidRDefault="00C370A9" w:rsidP="00C370A9">
            <w:pPr>
              <w:pStyle w:val="aa"/>
              <w:wordWrap/>
              <w:spacing w:line="240" w:lineRule="auto"/>
              <w:ind w:leftChars="100" w:left="180" w:firstLineChars="100" w:firstLine="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ただし、テレビ電話装置等の活用について当該利用者の同意を得なければならないこと。</w:t>
            </w:r>
          </w:p>
          <w:p w:rsidR="00C370A9" w:rsidRPr="005A37FF" w:rsidRDefault="00C370A9" w:rsidP="00C370A9">
            <w:pPr>
              <w:pStyle w:val="aa"/>
              <w:wordWrap/>
              <w:spacing w:line="240" w:lineRule="auto"/>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なお、テレビ電話装置等の活用に当たっては、個人情報保護委員会・厚生労働省「医療・介護関係事業者における個人情報の適切な取り扱いのためのガイダンス」、厚生労働省「医療情報システムの安全管理に関するガイドライン」等を遵守すること。</w:t>
            </w:r>
          </w:p>
          <w:p w:rsidR="00E667C2" w:rsidRPr="005A37FF" w:rsidRDefault="00E667C2" w:rsidP="00C370A9">
            <w:pPr>
              <w:pStyle w:val="aa"/>
              <w:wordWrap/>
              <w:spacing w:line="240" w:lineRule="auto"/>
              <w:ind w:left="218" w:hangingChars="107" w:hanging="218"/>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w:t>
            </w:r>
          </w:p>
          <w:p w:rsidR="00E667C2" w:rsidRPr="005A37FF" w:rsidRDefault="00E667C2" w:rsidP="00434DCC">
            <w:pPr>
              <w:pStyle w:val="aa"/>
              <w:wordWrap/>
              <w:spacing w:line="240" w:lineRule="auto"/>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個別機能訓練に関する記録（実施時間，訓練内容，担当者等）は，利用者ごとに保管され，常に当該施設の個別機能訓練の従事者により閲覧が可能であるか。</w:t>
            </w:r>
          </w:p>
          <w:p w:rsidR="00E667C2" w:rsidRPr="005A37FF" w:rsidRDefault="00E667C2" w:rsidP="00F110CC">
            <w:pPr>
              <w:pStyle w:val="aa"/>
              <w:ind w:left="204" w:hangingChars="100" w:hanging="204"/>
              <w:rPr>
                <w:rFonts w:asciiTheme="majorEastAsia" w:eastAsiaTheme="majorEastAsia" w:hAnsiTheme="majorEastAsia"/>
                <w:sz w:val="20"/>
                <w:szCs w:val="20"/>
              </w:rPr>
            </w:pPr>
          </w:p>
          <w:p w:rsidR="00C370A9" w:rsidRPr="005A37FF" w:rsidRDefault="00C370A9" w:rsidP="00C370A9">
            <w:pPr>
              <w:autoSpaceDE w:val="0"/>
              <w:autoSpaceDN w:val="0"/>
              <w:adjustRightInd w:val="0"/>
              <w:ind w:left="20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cs="ＭＳ明朝" w:hint="eastAsia"/>
                <w:kern w:val="0"/>
                <w:sz w:val="20"/>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C370A9" w:rsidRPr="005A37FF" w:rsidRDefault="00C370A9" w:rsidP="00C370A9">
            <w:pPr>
              <w:autoSpaceDE w:val="0"/>
              <w:autoSpaceDN w:val="0"/>
              <w:adjustRightInd w:val="0"/>
              <w:ind w:leftChars="100" w:left="180" w:firstLineChars="100" w:firstLine="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サービスの質の向上を図るため、ＬＩＦＥへの提出情報及びフィードバック情報を活用し、利用者の状態に応じた個別機能訓練計画の作成（</w:t>
            </w:r>
            <w:r w:rsidRPr="005A37FF">
              <w:rPr>
                <w:rFonts w:asciiTheme="majorEastAsia" w:eastAsiaTheme="majorEastAsia" w:hAnsiTheme="majorEastAsia" w:cs="ＭＳ明朝"/>
                <w:kern w:val="0"/>
                <w:sz w:val="20"/>
              </w:rPr>
              <w:t>Plan</w:t>
            </w:r>
            <w:r w:rsidRPr="005A37FF">
              <w:rPr>
                <w:rFonts w:asciiTheme="majorEastAsia" w:eastAsiaTheme="majorEastAsia" w:hAnsiTheme="majorEastAsia" w:cs="ＭＳ明朝" w:hint="eastAsia"/>
                <w:kern w:val="0"/>
                <w:sz w:val="20"/>
              </w:rPr>
              <w:t>）、当該計画に基づく個別機能訓練の実施（</w:t>
            </w:r>
            <w:r w:rsidRPr="005A37FF">
              <w:rPr>
                <w:rFonts w:asciiTheme="majorEastAsia" w:eastAsiaTheme="majorEastAsia" w:hAnsiTheme="majorEastAsia" w:cs="ＭＳ明朝"/>
                <w:kern w:val="0"/>
                <w:sz w:val="20"/>
              </w:rPr>
              <w:t>Do)</w:t>
            </w:r>
            <w:r w:rsidRPr="005A37FF">
              <w:rPr>
                <w:rFonts w:asciiTheme="majorEastAsia" w:eastAsiaTheme="majorEastAsia" w:hAnsiTheme="majorEastAsia" w:cs="ＭＳ明朝" w:hint="eastAsia"/>
                <w:kern w:val="0"/>
                <w:sz w:val="20"/>
              </w:rPr>
              <w:t>、当該実施内容の評価（</w:t>
            </w:r>
            <w:r w:rsidRPr="005A37FF">
              <w:rPr>
                <w:rFonts w:asciiTheme="majorEastAsia" w:eastAsiaTheme="majorEastAsia" w:hAnsiTheme="majorEastAsia" w:cs="ＭＳ明朝"/>
                <w:kern w:val="0"/>
                <w:sz w:val="20"/>
              </w:rPr>
              <w:t>Check</w:t>
            </w:r>
            <w:r w:rsidRPr="005A37FF">
              <w:rPr>
                <w:rFonts w:asciiTheme="majorEastAsia" w:eastAsiaTheme="majorEastAsia" w:hAnsiTheme="majorEastAsia" w:cs="ＭＳ明朝" w:hint="eastAsia"/>
                <w:kern w:val="0"/>
                <w:sz w:val="20"/>
              </w:rPr>
              <w:t>）、その評価結果を踏まえた当該計画の見直し・改善（</w:t>
            </w:r>
            <w:r w:rsidRPr="005A37FF">
              <w:rPr>
                <w:rFonts w:asciiTheme="majorEastAsia" w:eastAsiaTheme="majorEastAsia" w:hAnsiTheme="majorEastAsia" w:cs="ＭＳ明朝"/>
                <w:kern w:val="0"/>
                <w:sz w:val="20"/>
              </w:rPr>
              <w:t>Action</w:t>
            </w:r>
            <w:r w:rsidRPr="005A37FF">
              <w:rPr>
                <w:rFonts w:asciiTheme="majorEastAsia" w:eastAsiaTheme="majorEastAsia" w:hAnsiTheme="majorEastAsia" w:cs="ＭＳ明朝" w:hint="eastAsia"/>
                <w:kern w:val="0"/>
                <w:sz w:val="20"/>
              </w:rPr>
              <w:t>）の一連のサイクル（ＰＤＣＡサイクル）により、サービスの質の管理を行うこと。</w:t>
            </w:r>
          </w:p>
          <w:p w:rsidR="00C370A9" w:rsidRPr="005A37FF" w:rsidRDefault="00C370A9" w:rsidP="00C370A9">
            <w:pPr>
              <w:autoSpaceDE w:val="0"/>
              <w:autoSpaceDN w:val="0"/>
              <w:adjustRightInd w:val="0"/>
              <w:ind w:leftChars="100" w:left="180" w:firstLineChars="100" w:firstLine="200"/>
              <w:jc w:val="left"/>
              <w:rPr>
                <w:rFonts w:asciiTheme="majorEastAsia" w:eastAsiaTheme="majorEastAsia" w:hAnsiTheme="majorEastAsia"/>
                <w:sz w:val="20"/>
              </w:rPr>
            </w:pPr>
            <w:r w:rsidRPr="005A37FF">
              <w:rPr>
                <w:rFonts w:asciiTheme="majorEastAsia" w:eastAsiaTheme="majorEastAsia" w:hAnsiTheme="majorEastAsia" w:cs="ＭＳ明朝" w:hint="eastAsia"/>
                <w:kern w:val="0"/>
                <w:sz w:val="20"/>
              </w:rPr>
              <w:t>提出された情報については、国民の健康の保持増進及びその有する能力の維持向上に資するため、適宜活用されるものである。</w:t>
            </w:r>
          </w:p>
        </w:tc>
        <w:tc>
          <w:tcPr>
            <w:tcW w:w="452" w:type="dxa"/>
            <w:tcBorders>
              <w:top w:val="single" w:sz="4" w:space="0" w:color="auto"/>
              <w:bottom w:val="single" w:sz="4" w:space="0" w:color="000000"/>
            </w:tcBorders>
            <w:shd w:val="clear" w:color="auto" w:fill="auto"/>
          </w:tcPr>
          <w:p w:rsidR="00E667C2" w:rsidRPr="005A37FF" w:rsidRDefault="00E667C2" w:rsidP="002A2786">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E667C2" w:rsidRPr="005A37FF" w:rsidRDefault="00E667C2" w:rsidP="002A2786">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E667C2" w:rsidRPr="005A37FF" w:rsidRDefault="00E667C2" w:rsidP="002A2786">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tcBorders>
              <w:top w:val="single" w:sz="4" w:space="0" w:color="auto"/>
              <w:bottom w:val="single" w:sz="4" w:space="0" w:color="000000"/>
            </w:tcBorders>
            <w:shd w:val="clear" w:color="auto" w:fill="auto"/>
          </w:tcPr>
          <w:p w:rsidR="00E667C2" w:rsidRPr="005A37FF" w:rsidRDefault="00E667C2" w:rsidP="00967B94">
            <w:pPr>
              <w:rPr>
                <w:rFonts w:asciiTheme="majorEastAsia" w:eastAsiaTheme="majorEastAsia" w:hAnsiTheme="majorEastAsia"/>
                <w:sz w:val="20"/>
              </w:rPr>
            </w:pPr>
            <w:r w:rsidRPr="005A37FF">
              <w:rPr>
                <w:rFonts w:asciiTheme="majorEastAsia" w:eastAsiaTheme="majorEastAsia" w:hAnsiTheme="majorEastAsia" w:hint="eastAsia"/>
                <w:sz w:val="20"/>
              </w:rPr>
              <w:t>算定【有・無】</w:t>
            </w:r>
          </w:p>
          <w:p w:rsidR="00E667C2" w:rsidRPr="005A37FF" w:rsidRDefault="00E667C2" w:rsidP="00967B94">
            <w:pPr>
              <w:rPr>
                <w:rFonts w:asciiTheme="majorEastAsia" w:eastAsiaTheme="majorEastAsia" w:hAnsiTheme="majorEastAsia"/>
                <w:sz w:val="20"/>
              </w:rPr>
            </w:pPr>
          </w:p>
          <w:p w:rsidR="00E667C2" w:rsidRPr="005A37FF" w:rsidRDefault="00E667C2" w:rsidP="00967B94">
            <w:pPr>
              <w:rPr>
                <w:rFonts w:asciiTheme="majorEastAsia" w:eastAsiaTheme="majorEastAsia" w:hAnsiTheme="majorEastAsia"/>
                <w:sz w:val="20"/>
              </w:rPr>
            </w:pPr>
            <w:r w:rsidRPr="005A37FF">
              <w:rPr>
                <w:rFonts w:asciiTheme="majorEastAsia" w:eastAsiaTheme="majorEastAsia" w:hAnsiTheme="majorEastAsia" w:hint="eastAsia"/>
                <w:sz w:val="20"/>
              </w:rPr>
              <w:t>機能訓練指導員名</w:t>
            </w:r>
          </w:p>
          <w:p w:rsidR="00E667C2" w:rsidRPr="005A37FF" w:rsidRDefault="00E667C2" w:rsidP="00967B94">
            <w:pPr>
              <w:rPr>
                <w:rFonts w:asciiTheme="majorEastAsia" w:eastAsiaTheme="majorEastAsia" w:hAnsiTheme="majorEastAsia"/>
                <w:sz w:val="20"/>
              </w:rPr>
            </w:pPr>
            <w:r w:rsidRPr="005A37FF">
              <w:rPr>
                <w:rFonts w:asciiTheme="majorEastAsia" w:eastAsiaTheme="majorEastAsia" w:hAnsiTheme="majorEastAsia" w:hint="eastAsia"/>
                <w:sz w:val="20"/>
              </w:rPr>
              <w:t>（　　　　　　　）</w:t>
            </w:r>
          </w:p>
          <w:p w:rsidR="00E667C2" w:rsidRPr="005A37FF" w:rsidRDefault="00E667C2" w:rsidP="00967B94">
            <w:pPr>
              <w:rPr>
                <w:rFonts w:asciiTheme="majorEastAsia" w:eastAsiaTheme="majorEastAsia" w:hAnsiTheme="majorEastAsia"/>
                <w:sz w:val="20"/>
              </w:rPr>
            </w:pPr>
            <w:r w:rsidRPr="005A37FF">
              <w:rPr>
                <w:rFonts w:asciiTheme="majorEastAsia" w:eastAsiaTheme="majorEastAsia" w:hAnsiTheme="majorEastAsia" w:hint="eastAsia"/>
                <w:sz w:val="20"/>
              </w:rPr>
              <w:t>常勤専従：適・否</w:t>
            </w:r>
          </w:p>
          <w:p w:rsidR="00E667C2" w:rsidRPr="005A37FF" w:rsidRDefault="00E667C2" w:rsidP="00967B94">
            <w:pPr>
              <w:rPr>
                <w:rFonts w:asciiTheme="majorEastAsia" w:eastAsiaTheme="majorEastAsia" w:hAnsiTheme="majorEastAsia"/>
                <w:sz w:val="20"/>
              </w:rPr>
            </w:pPr>
            <w:r w:rsidRPr="005A37FF">
              <w:rPr>
                <w:rFonts w:asciiTheme="majorEastAsia" w:eastAsiaTheme="majorEastAsia" w:hAnsiTheme="majorEastAsia" w:hint="eastAsia"/>
                <w:sz w:val="20"/>
              </w:rPr>
              <w:t>資格証：有・無</w:t>
            </w:r>
          </w:p>
          <w:p w:rsidR="00E667C2" w:rsidRPr="005A37FF" w:rsidRDefault="00E667C2" w:rsidP="00967B94">
            <w:pPr>
              <w:rPr>
                <w:rFonts w:asciiTheme="majorEastAsia" w:eastAsiaTheme="majorEastAsia" w:hAnsiTheme="majorEastAsia"/>
                <w:sz w:val="20"/>
              </w:rPr>
            </w:pPr>
          </w:p>
          <w:p w:rsidR="00E667C2" w:rsidRPr="005A37FF" w:rsidRDefault="00E667C2" w:rsidP="00967B94">
            <w:pPr>
              <w:rPr>
                <w:rFonts w:asciiTheme="majorEastAsia" w:eastAsiaTheme="majorEastAsia" w:hAnsiTheme="majorEastAsia"/>
                <w:sz w:val="20"/>
              </w:rPr>
            </w:pPr>
            <w:r w:rsidRPr="005A37FF">
              <w:rPr>
                <w:rFonts w:asciiTheme="majorEastAsia" w:eastAsiaTheme="majorEastAsia" w:hAnsiTheme="majorEastAsia" w:hint="eastAsia"/>
                <w:sz w:val="20"/>
              </w:rPr>
              <w:t>加算算定者全員の計画【有・無】</w:t>
            </w:r>
          </w:p>
          <w:p w:rsidR="00E667C2" w:rsidRPr="005A37FF" w:rsidRDefault="00E667C2" w:rsidP="00130F05">
            <w:pPr>
              <w:pStyle w:val="aa"/>
              <w:wordWrap/>
              <w:rPr>
                <w:rFonts w:asciiTheme="majorEastAsia" w:eastAsiaTheme="majorEastAsia" w:hAnsiTheme="majorEastAsia"/>
                <w:sz w:val="20"/>
                <w:szCs w:val="20"/>
              </w:rPr>
            </w:pPr>
          </w:p>
          <w:p w:rsidR="00E667C2" w:rsidRPr="005A37FF" w:rsidRDefault="00E667C2" w:rsidP="00130F05">
            <w:pPr>
              <w:pStyle w:val="aa"/>
              <w:wordWrap/>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共同による計画作成</w:t>
            </w:r>
          </w:p>
          <w:p w:rsidR="00E667C2" w:rsidRPr="005A37FF" w:rsidRDefault="00E667C2" w:rsidP="00130F05">
            <w:pPr>
              <w:pStyle w:val="aa"/>
              <w:wordWrap/>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【適・否】</w:t>
            </w:r>
          </w:p>
          <w:p w:rsidR="00E667C2" w:rsidRPr="005A37FF" w:rsidRDefault="00E667C2" w:rsidP="00130F05">
            <w:pPr>
              <w:pStyle w:val="aa"/>
              <w:wordWrap/>
              <w:rPr>
                <w:rFonts w:asciiTheme="majorEastAsia" w:eastAsiaTheme="majorEastAsia" w:hAnsiTheme="majorEastAsia"/>
                <w:sz w:val="20"/>
                <w:szCs w:val="20"/>
              </w:rPr>
            </w:pPr>
          </w:p>
          <w:p w:rsidR="00E667C2" w:rsidRPr="005A37FF" w:rsidRDefault="00E667C2" w:rsidP="00130F05">
            <w:pPr>
              <w:pStyle w:val="aa"/>
              <w:wordWrap/>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開始時，3ヶ月ごとに1</w:t>
            </w:r>
          </w:p>
          <w:p w:rsidR="00E667C2" w:rsidRPr="005A37FF" w:rsidRDefault="00E667C2" w:rsidP="00130F05">
            <w:pPr>
              <w:pStyle w:val="aa"/>
              <w:wordWrap/>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回以上の計画説明（説</w:t>
            </w:r>
          </w:p>
          <w:p w:rsidR="00E667C2" w:rsidRPr="005A37FF" w:rsidRDefault="00E667C2" w:rsidP="00130F05">
            <w:pPr>
              <w:pStyle w:val="aa"/>
              <w:wordWrap/>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明記録があるか）</w:t>
            </w:r>
          </w:p>
          <w:p w:rsidR="00E667C2" w:rsidRPr="005A37FF" w:rsidRDefault="00E667C2" w:rsidP="00130F05">
            <w:pPr>
              <w:pStyle w:val="aa"/>
              <w:wordWrap/>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【適・否】</w:t>
            </w:r>
          </w:p>
          <w:p w:rsidR="00E667C2" w:rsidRPr="005A37FF" w:rsidRDefault="00E667C2" w:rsidP="00130F05">
            <w:pPr>
              <w:pStyle w:val="aa"/>
              <w:wordWrap/>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計画に基づく訓練実施</w:t>
            </w:r>
          </w:p>
          <w:p w:rsidR="00E667C2" w:rsidRPr="005A37FF" w:rsidRDefault="00E667C2" w:rsidP="00130F05">
            <w:pPr>
              <w:pStyle w:val="aa"/>
              <w:wordWrap/>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を記録で確認できるか</w:t>
            </w:r>
          </w:p>
          <w:p w:rsidR="00E667C2" w:rsidRPr="005A37FF" w:rsidRDefault="00E667C2" w:rsidP="00130F05">
            <w:pPr>
              <w:pStyle w:val="aa"/>
              <w:wordWrap/>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・実施時間</w:t>
            </w:r>
          </w:p>
          <w:p w:rsidR="00E667C2" w:rsidRPr="005A37FF" w:rsidRDefault="00E667C2" w:rsidP="00130F05">
            <w:pPr>
              <w:pStyle w:val="aa"/>
              <w:wordWrap/>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・訓練内容</w:t>
            </w:r>
          </w:p>
          <w:p w:rsidR="00E667C2" w:rsidRPr="005A37FF" w:rsidRDefault="00E667C2" w:rsidP="00130F05">
            <w:pPr>
              <w:pStyle w:val="aa"/>
              <w:wordWrap/>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・担当者　等</w:t>
            </w:r>
          </w:p>
          <w:p w:rsidR="00E667C2" w:rsidRPr="005A37FF" w:rsidRDefault="00E667C2" w:rsidP="002A2786">
            <w:pPr>
              <w:pStyle w:val="aa"/>
              <w:wordWrap/>
              <w:ind w:left="204" w:hangingChars="100" w:hanging="204"/>
              <w:rPr>
                <w:rFonts w:asciiTheme="majorEastAsia" w:eastAsiaTheme="majorEastAsia" w:hAnsiTheme="majorEastAsia"/>
                <w:spacing w:val="0"/>
                <w:sz w:val="20"/>
                <w:szCs w:val="20"/>
              </w:rPr>
            </w:pPr>
            <w:r w:rsidRPr="005A37FF">
              <w:rPr>
                <w:rFonts w:asciiTheme="majorEastAsia" w:eastAsiaTheme="majorEastAsia" w:hAnsiTheme="majorEastAsia" w:hint="eastAsia"/>
                <w:sz w:val="20"/>
                <w:szCs w:val="20"/>
              </w:rPr>
              <w:t>【適・否】</w:t>
            </w:r>
          </w:p>
          <w:p w:rsidR="00E667C2" w:rsidRPr="005A37FF" w:rsidRDefault="00E667C2" w:rsidP="00130F05">
            <w:pPr>
              <w:rPr>
                <w:rFonts w:asciiTheme="majorEastAsia" w:eastAsiaTheme="majorEastAsia" w:hAnsiTheme="majorEastAsia"/>
                <w:sz w:val="20"/>
              </w:rPr>
            </w:pPr>
          </w:p>
          <w:p w:rsidR="00E667C2" w:rsidRPr="005A37FF" w:rsidRDefault="00E667C2" w:rsidP="00130F05">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記録は利用者ごとに保</w:t>
            </w:r>
          </w:p>
          <w:p w:rsidR="00E667C2" w:rsidRPr="005A37FF" w:rsidRDefault="00E667C2" w:rsidP="00130F05">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管され，常に従業者が閲</w:t>
            </w:r>
          </w:p>
          <w:p w:rsidR="00E667C2" w:rsidRPr="005A37FF" w:rsidRDefault="00E667C2" w:rsidP="00130F05">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lastRenderedPageBreak/>
              <w:t>覧できる状況か</w:t>
            </w:r>
          </w:p>
          <w:p w:rsidR="00E667C2" w:rsidRPr="005A37FF" w:rsidRDefault="00E667C2" w:rsidP="002A2786">
            <w:pPr>
              <w:pStyle w:val="aa"/>
              <w:wordWrap/>
              <w:ind w:left="204" w:hangingChars="100" w:hanging="204"/>
              <w:rPr>
                <w:rFonts w:asciiTheme="majorEastAsia" w:eastAsiaTheme="majorEastAsia" w:hAnsiTheme="majorEastAsia"/>
                <w:spacing w:val="0"/>
                <w:sz w:val="20"/>
                <w:szCs w:val="20"/>
              </w:rPr>
            </w:pPr>
            <w:r w:rsidRPr="005A37FF">
              <w:rPr>
                <w:rFonts w:asciiTheme="majorEastAsia" w:eastAsiaTheme="majorEastAsia" w:hAnsiTheme="majorEastAsia" w:hint="eastAsia"/>
                <w:sz w:val="20"/>
                <w:szCs w:val="20"/>
              </w:rPr>
              <w:t>【適・否】</w:t>
            </w:r>
          </w:p>
          <w:p w:rsidR="00E667C2" w:rsidRPr="005A37FF" w:rsidRDefault="00E667C2" w:rsidP="00967B94">
            <w:pPr>
              <w:rPr>
                <w:rFonts w:asciiTheme="majorEastAsia" w:eastAsiaTheme="majorEastAsia" w:hAnsiTheme="majorEastAsia"/>
                <w:sz w:val="20"/>
              </w:rPr>
            </w:pPr>
          </w:p>
          <w:p w:rsidR="00E667C2" w:rsidRPr="005A37FF" w:rsidRDefault="00E667C2" w:rsidP="00967B94">
            <w:pPr>
              <w:rPr>
                <w:rFonts w:asciiTheme="majorEastAsia" w:eastAsiaTheme="majorEastAsia" w:hAnsiTheme="majorEastAsia"/>
                <w:sz w:val="20"/>
              </w:rPr>
            </w:pPr>
          </w:p>
          <w:p w:rsidR="00E667C2" w:rsidRPr="005A37FF" w:rsidRDefault="00E667C2" w:rsidP="00967B94">
            <w:pPr>
              <w:rPr>
                <w:rFonts w:asciiTheme="majorEastAsia" w:eastAsiaTheme="majorEastAsia" w:hAnsiTheme="majorEastAsia"/>
                <w:sz w:val="20"/>
              </w:rPr>
            </w:pPr>
          </w:p>
          <w:p w:rsidR="00E667C2" w:rsidRPr="005A37FF" w:rsidRDefault="00E667C2" w:rsidP="00967B94">
            <w:pPr>
              <w:rPr>
                <w:rFonts w:asciiTheme="majorEastAsia" w:eastAsiaTheme="majorEastAsia" w:hAnsiTheme="majorEastAsia"/>
                <w:sz w:val="20"/>
              </w:rPr>
            </w:pPr>
          </w:p>
          <w:p w:rsidR="00E667C2" w:rsidRPr="005A37FF" w:rsidRDefault="00E667C2" w:rsidP="00967B94">
            <w:pPr>
              <w:rPr>
                <w:rFonts w:asciiTheme="majorEastAsia" w:eastAsiaTheme="majorEastAsia" w:hAnsiTheme="majorEastAsia"/>
                <w:sz w:val="20"/>
              </w:rPr>
            </w:pPr>
          </w:p>
          <w:p w:rsidR="00E667C2" w:rsidRPr="005A37FF" w:rsidRDefault="00E667C2" w:rsidP="00967B94">
            <w:pPr>
              <w:rPr>
                <w:rFonts w:asciiTheme="majorEastAsia" w:eastAsiaTheme="majorEastAsia" w:hAnsiTheme="majorEastAsia"/>
                <w:sz w:val="20"/>
              </w:rPr>
            </w:pPr>
          </w:p>
          <w:p w:rsidR="00E667C2" w:rsidRPr="005A37FF" w:rsidRDefault="00E667C2" w:rsidP="00967B94">
            <w:pPr>
              <w:rPr>
                <w:rFonts w:asciiTheme="majorEastAsia" w:eastAsiaTheme="majorEastAsia" w:hAnsiTheme="majorEastAsia"/>
                <w:sz w:val="20"/>
              </w:rPr>
            </w:pPr>
          </w:p>
          <w:p w:rsidR="00E667C2" w:rsidRPr="005A37FF" w:rsidRDefault="00E667C2" w:rsidP="00967B94">
            <w:pPr>
              <w:rPr>
                <w:rFonts w:asciiTheme="majorEastAsia" w:eastAsiaTheme="majorEastAsia" w:hAnsiTheme="majorEastAsia"/>
                <w:sz w:val="20"/>
              </w:rPr>
            </w:pPr>
          </w:p>
          <w:p w:rsidR="00E667C2" w:rsidRPr="005A37FF" w:rsidRDefault="00E667C2" w:rsidP="00967B94">
            <w:pPr>
              <w:rPr>
                <w:rFonts w:asciiTheme="majorEastAsia" w:eastAsiaTheme="majorEastAsia" w:hAnsiTheme="majorEastAsia"/>
                <w:sz w:val="20"/>
              </w:rPr>
            </w:pPr>
          </w:p>
          <w:p w:rsidR="00E667C2" w:rsidRPr="005A37FF" w:rsidRDefault="00E667C2" w:rsidP="00967B94">
            <w:pPr>
              <w:rPr>
                <w:rFonts w:asciiTheme="majorEastAsia" w:eastAsiaTheme="majorEastAsia" w:hAnsiTheme="majorEastAsia"/>
                <w:sz w:val="20"/>
              </w:rPr>
            </w:pPr>
          </w:p>
          <w:p w:rsidR="00E667C2" w:rsidRPr="005A37FF" w:rsidRDefault="00E667C2" w:rsidP="00967B94">
            <w:pPr>
              <w:rPr>
                <w:rFonts w:asciiTheme="majorEastAsia" w:eastAsiaTheme="majorEastAsia" w:hAnsiTheme="majorEastAsia"/>
                <w:sz w:val="20"/>
              </w:rPr>
            </w:pPr>
          </w:p>
          <w:p w:rsidR="00E667C2" w:rsidRPr="005A37FF" w:rsidRDefault="00E667C2" w:rsidP="00967B94">
            <w:pPr>
              <w:rPr>
                <w:rFonts w:asciiTheme="majorEastAsia" w:eastAsiaTheme="majorEastAsia" w:hAnsiTheme="majorEastAsia"/>
                <w:sz w:val="20"/>
              </w:rPr>
            </w:pPr>
          </w:p>
          <w:p w:rsidR="00E667C2" w:rsidRPr="005A37FF" w:rsidRDefault="00E667C2" w:rsidP="00967B94">
            <w:pPr>
              <w:rPr>
                <w:rFonts w:asciiTheme="majorEastAsia" w:eastAsiaTheme="majorEastAsia" w:hAnsiTheme="majorEastAsia"/>
                <w:sz w:val="20"/>
              </w:rPr>
            </w:pPr>
          </w:p>
          <w:p w:rsidR="00E667C2" w:rsidRPr="005A37FF" w:rsidRDefault="00E667C2" w:rsidP="00967B94">
            <w:pPr>
              <w:rPr>
                <w:rFonts w:asciiTheme="majorEastAsia" w:eastAsiaTheme="majorEastAsia" w:hAnsiTheme="majorEastAsia"/>
                <w:sz w:val="20"/>
              </w:rPr>
            </w:pPr>
          </w:p>
        </w:tc>
      </w:tr>
      <w:tr w:rsidR="00C370A9" w:rsidRPr="005A37FF" w:rsidTr="004838FA">
        <w:trPr>
          <w:trHeight w:val="337"/>
        </w:trPr>
        <w:tc>
          <w:tcPr>
            <w:tcW w:w="1526" w:type="dxa"/>
            <w:tcBorders>
              <w:bottom w:val="single" w:sz="4" w:space="0" w:color="auto"/>
            </w:tcBorders>
            <w:shd w:val="clear" w:color="auto" w:fill="auto"/>
          </w:tcPr>
          <w:p w:rsidR="00C370A9" w:rsidRPr="005A37FF" w:rsidRDefault="00C370A9" w:rsidP="003B7513">
            <w:pPr>
              <w:pStyle w:val="aa"/>
              <w:wordWrap/>
              <w:spacing w:line="240" w:lineRule="auto"/>
              <w:ind w:leftChars="3" w:left="209"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lastRenderedPageBreak/>
              <w:t>８　ＡＤＬ維持等加算</w:t>
            </w:r>
          </w:p>
        </w:tc>
        <w:tc>
          <w:tcPr>
            <w:tcW w:w="5987" w:type="dxa"/>
            <w:tcBorders>
              <w:bottom w:val="single" w:sz="4" w:space="0" w:color="auto"/>
            </w:tcBorders>
            <w:shd w:val="clear" w:color="auto" w:fill="auto"/>
          </w:tcPr>
          <w:p w:rsidR="00C370A9" w:rsidRPr="005A37FF" w:rsidRDefault="00C370A9" w:rsidP="00C370A9">
            <w:pPr>
              <w:autoSpaceDE w:val="0"/>
              <w:autoSpaceDN w:val="0"/>
              <w:adjustRightInd w:val="0"/>
              <w:ind w:left="20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hint="eastAsia"/>
                <w:sz w:val="20"/>
              </w:rPr>
              <w:t xml:space="preserve">□　</w:t>
            </w:r>
            <w:r w:rsidRPr="005A37FF">
              <w:rPr>
                <w:rFonts w:asciiTheme="majorEastAsia" w:eastAsiaTheme="majorEastAsia" w:hAnsiTheme="majorEastAsia" w:cs="ＭＳ明朝" w:hint="eastAsia"/>
                <w:kern w:val="0"/>
                <w:sz w:val="20"/>
              </w:rPr>
              <w:t>別に厚生労働大臣が定める基準に適合しているものとして舞鶴市長に届け出た指定地域密着型特定施設において、利用者に対して指定地域密着型特定施設入居者生活介護を行った場合は、評価対象期間（別に厚生労働大臣が定める期間をいう。）の満了日の属する月の翌月から</w:t>
            </w:r>
            <w:r w:rsidRPr="005A37FF">
              <w:rPr>
                <w:rFonts w:asciiTheme="majorEastAsia" w:eastAsiaTheme="majorEastAsia" w:hAnsiTheme="majorEastAsia" w:cs="ＭＳ明朝"/>
                <w:kern w:val="0"/>
                <w:sz w:val="20"/>
              </w:rPr>
              <w:t>12</w:t>
            </w:r>
            <w:r w:rsidRPr="005A37FF">
              <w:rPr>
                <w:rFonts w:asciiTheme="majorEastAsia" w:eastAsiaTheme="majorEastAsia" w:hAnsiTheme="majorEastAsia" w:cs="ＭＳ明朝" w:hint="eastAsia"/>
                <w:kern w:val="0"/>
                <w:sz w:val="20"/>
              </w:rPr>
              <w:t>月以内の期間に限り、当該基準に掲げる区分に従い、１月につき次に掲げる単位数を所定単位数に加算する。ただし、次に掲げるいずれかの加算を算定している場合においては、次に掲げるその他の加算は算定しない。</w:t>
            </w:r>
          </w:p>
          <w:p w:rsidR="00C370A9" w:rsidRPr="005A37FF" w:rsidRDefault="00C370A9" w:rsidP="00AC7D20">
            <w:pPr>
              <w:autoSpaceDE w:val="0"/>
              <w:autoSpaceDN w:val="0"/>
              <w:adjustRightInd w:val="0"/>
              <w:ind w:firstLineChars="200" w:firstLine="400"/>
              <w:jc w:val="left"/>
              <w:rPr>
                <w:rFonts w:asciiTheme="majorEastAsia" w:eastAsiaTheme="majorEastAsia" w:hAnsiTheme="majorEastAsia" w:cs="ＭＳ明朝"/>
                <w:kern w:val="0"/>
                <w:sz w:val="20"/>
              </w:rPr>
            </w:pPr>
            <w:r w:rsidRPr="005A37FF">
              <w:rPr>
                <w:rFonts w:asciiTheme="majorEastAsia" w:eastAsiaTheme="majorEastAsia" w:hAnsiTheme="majorEastAsia" w:cs="ＭＳ 明朝" w:hint="eastAsia"/>
                <w:kern w:val="0"/>
                <w:sz w:val="20"/>
              </w:rPr>
              <w:t>⑴</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ＡＤＬ維持等加算</w:t>
            </w:r>
            <w:r w:rsidRPr="005A37FF">
              <w:rPr>
                <w:rFonts w:asciiTheme="majorEastAsia" w:eastAsiaTheme="majorEastAsia" w:hAnsiTheme="majorEastAsia" w:cs="ＭＳ明朝"/>
                <w:kern w:val="0"/>
                <w:sz w:val="20"/>
              </w:rPr>
              <w:t>(</w:t>
            </w:r>
            <w:r w:rsidRPr="005A37FF">
              <w:rPr>
                <w:rFonts w:asciiTheme="majorEastAsia" w:eastAsiaTheme="majorEastAsia" w:hAnsiTheme="majorEastAsia" w:cs="ＭＳ明朝" w:hint="eastAsia"/>
                <w:kern w:val="0"/>
                <w:sz w:val="20"/>
              </w:rPr>
              <w:t>Ⅰ</w:t>
            </w:r>
            <w:r w:rsidRPr="005A37FF">
              <w:rPr>
                <w:rFonts w:asciiTheme="majorEastAsia" w:eastAsiaTheme="majorEastAsia" w:hAnsiTheme="majorEastAsia" w:cs="ＭＳ明朝"/>
                <w:kern w:val="0"/>
                <w:sz w:val="20"/>
              </w:rPr>
              <w:t>) 30</w:t>
            </w:r>
            <w:r w:rsidRPr="005A37FF">
              <w:rPr>
                <w:rFonts w:asciiTheme="majorEastAsia" w:eastAsiaTheme="majorEastAsia" w:hAnsiTheme="majorEastAsia" w:cs="ＭＳ明朝" w:hint="eastAsia"/>
                <w:kern w:val="0"/>
                <w:sz w:val="20"/>
              </w:rPr>
              <w:t>単位</w:t>
            </w:r>
            <w:r w:rsidR="00AC7D20" w:rsidRPr="005A37FF">
              <w:rPr>
                <w:rFonts w:asciiTheme="majorEastAsia" w:eastAsiaTheme="majorEastAsia" w:hAnsiTheme="majorEastAsia" w:cs="ＭＳ明朝" w:hint="eastAsia"/>
                <w:kern w:val="0"/>
                <w:sz w:val="20"/>
              </w:rPr>
              <w:t xml:space="preserve">　</w:t>
            </w:r>
          </w:p>
          <w:p w:rsidR="00C370A9" w:rsidRPr="005A37FF" w:rsidRDefault="00C370A9" w:rsidP="00AC7D20">
            <w:pPr>
              <w:pStyle w:val="aa"/>
              <w:wordWrap/>
              <w:spacing w:line="240" w:lineRule="auto"/>
              <w:ind w:leftChars="100" w:left="180" w:firstLineChars="100" w:firstLine="204"/>
              <w:rPr>
                <w:rFonts w:asciiTheme="majorEastAsia" w:eastAsiaTheme="majorEastAsia" w:hAnsiTheme="majorEastAsia" w:cs="ＭＳ明朝"/>
                <w:sz w:val="20"/>
                <w:szCs w:val="20"/>
              </w:rPr>
            </w:pPr>
            <w:r w:rsidRPr="005A37FF">
              <w:rPr>
                <w:rFonts w:asciiTheme="majorEastAsia" w:eastAsiaTheme="majorEastAsia" w:hAnsiTheme="majorEastAsia" w:cs="ＭＳ 明朝" w:hint="eastAsia"/>
                <w:sz w:val="20"/>
                <w:szCs w:val="20"/>
              </w:rPr>
              <w:t>⑵</w:t>
            </w:r>
            <w:r w:rsidRPr="005A37FF">
              <w:rPr>
                <w:rFonts w:asciiTheme="majorEastAsia" w:eastAsiaTheme="majorEastAsia" w:hAnsiTheme="majorEastAsia" w:cs="ＭＳ明朝"/>
                <w:sz w:val="20"/>
                <w:szCs w:val="20"/>
              </w:rPr>
              <w:t xml:space="preserve"> </w:t>
            </w:r>
            <w:r w:rsidRPr="005A37FF">
              <w:rPr>
                <w:rFonts w:asciiTheme="majorEastAsia" w:eastAsiaTheme="majorEastAsia" w:hAnsiTheme="majorEastAsia" w:cs="ＭＳ明朝" w:hint="eastAsia"/>
                <w:sz w:val="20"/>
                <w:szCs w:val="20"/>
              </w:rPr>
              <w:t>ＡＤＬ維持等加算</w:t>
            </w:r>
            <w:r w:rsidRPr="005A37FF">
              <w:rPr>
                <w:rFonts w:asciiTheme="majorEastAsia" w:eastAsiaTheme="majorEastAsia" w:hAnsiTheme="majorEastAsia" w:cs="ＭＳ明朝"/>
                <w:sz w:val="20"/>
                <w:szCs w:val="20"/>
              </w:rPr>
              <w:t>(</w:t>
            </w:r>
            <w:r w:rsidRPr="005A37FF">
              <w:rPr>
                <w:rFonts w:asciiTheme="majorEastAsia" w:eastAsiaTheme="majorEastAsia" w:hAnsiTheme="majorEastAsia" w:cs="ＭＳ明朝" w:hint="eastAsia"/>
                <w:sz w:val="20"/>
                <w:szCs w:val="20"/>
              </w:rPr>
              <w:t>Ⅱ</w:t>
            </w:r>
            <w:r w:rsidRPr="005A37FF">
              <w:rPr>
                <w:rFonts w:asciiTheme="majorEastAsia" w:eastAsiaTheme="majorEastAsia" w:hAnsiTheme="majorEastAsia" w:cs="ＭＳ明朝"/>
                <w:sz w:val="20"/>
                <w:szCs w:val="20"/>
              </w:rPr>
              <w:t>) 60</w:t>
            </w:r>
            <w:r w:rsidRPr="005A37FF">
              <w:rPr>
                <w:rFonts w:asciiTheme="majorEastAsia" w:eastAsiaTheme="majorEastAsia" w:hAnsiTheme="majorEastAsia" w:cs="ＭＳ明朝" w:hint="eastAsia"/>
                <w:sz w:val="20"/>
                <w:szCs w:val="20"/>
              </w:rPr>
              <w:t>単位</w:t>
            </w:r>
          </w:p>
          <w:p w:rsidR="00C370A9" w:rsidRPr="005A37FF" w:rsidRDefault="00C370A9" w:rsidP="00C370A9">
            <w:pPr>
              <w:pStyle w:val="aa"/>
              <w:wordWrap/>
              <w:spacing w:line="240" w:lineRule="auto"/>
              <w:ind w:leftChars="100" w:left="194" w:hangingChars="7" w:hanging="14"/>
              <w:rPr>
                <w:rFonts w:asciiTheme="majorEastAsia" w:eastAsiaTheme="majorEastAsia" w:hAnsiTheme="majorEastAsia"/>
                <w:sz w:val="20"/>
                <w:szCs w:val="20"/>
              </w:rPr>
            </w:pPr>
          </w:p>
          <w:p w:rsidR="00E2343A" w:rsidRPr="005A37FF" w:rsidRDefault="00E2343A" w:rsidP="00F84F53">
            <w:pPr>
              <w:autoSpaceDE w:val="0"/>
              <w:autoSpaceDN w:val="0"/>
              <w:adjustRightInd w:val="0"/>
              <w:ind w:firstLineChars="100" w:firstLine="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◎ＡＤＬ維持等加算について</w:t>
            </w:r>
          </w:p>
          <w:p w:rsidR="00E2343A" w:rsidRPr="005A37FF" w:rsidRDefault="00E2343A" w:rsidP="00F84F53">
            <w:pPr>
              <w:autoSpaceDE w:val="0"/>
              <w:autoSpaceDN w:val="0"/>
              <w:adjustRightInd w:val="0"/>
              <w:ind w:firstLineChars="200" w:firstLine="4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lastRenderedPageBreak/>
              <w:t>①</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ＡＤＬ維持等加算（Ⅰ）及び（Ⅱ）について</w:t>
            </w:r>
          </w:p>
          <w:p w:rsidR="00E2343A" w:rsidRPr="005A37FF" w:rsidRDefault="00E2343A" w:rsidP="00F84F53">
            <w:pPr>
              <w:autoSpaceDE w:val="0"/>
              <w:autoSpaceDN w:val="0"/>
              <w:adjustRightInd w:val="0"/>
              <w:ind w:leftChars="300" w:left="74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イ</w:t>
            </w:r>
            <w:r w:rsidR="00F84F53" w:rsidRPr="005A37FF">
              <w:rPr>
                <w:rFonts w:asciiTheme="majorEastAsia" w:eastAsiaTheme="majorEastAsia" w:hAnsiTheme="majorEastAsia" w:cs="ＭＳ明朝" w:hint="eastAsia"/>
                <w:kern w:val="0"/>
                <w:sz w:val="20"/>
              </w:rPr>
              <w:t xml:space="preserve">　</w:t>
            </w:r>
            <w:r w:rsidRPr="005A37FF">
              <w:rPr>
                <w:rFonts w:asciiTheme="majorEastAsia" w:eastAsiaTheme="majorEastAsia" w:hAnsiTheme="majorEastAsia" w:cs="ＭＳ明朝" w:hint="eastAsia"/>
                <w:kern w:val="0"/>
                <w:sz w:val="20"/>
              </w:rPr>
              <w:t>ＡＤＬの評価は、一定の研修を受けた者により、</w:t>
            </w:r>
            <w:r w:rsidRPr="005A37FF">
              <w:rPr>
                <w:rFonts w:asciiTheme="majorEastAsia" w:eastAsiaTheme="majorEastAsia" w:hAnsiTheme="majorEastAsia" w:cs="ＭＳ明朝"/>
                <w:kern w:val="0"/>
                <w:sz w:val="20"/>
              </w:rPr>
              <w:t xml:space="preserve">Barthel Index </w:t>
            </w:r>
            <w:r w:rsidRPr="005A37FF">
              <w:rPr>
                <w:rFonts w:asciiTheme="majorEastAsia" w:eastAsiaTheme="majorEastAsia" w:hAnsiTheme="majorEastAsia" w:cs="ＭＳ明朝" w:hint="eastAsia"/>
                <w:kern w:val="0"/>
                <w:sz w:val="20"/>
              </w:rPr>
              <w:t>を用いて行うものとする。</w:t>
            </w:r>
          </w:p>
          <w:p w:rsidR="00E2343A" w:rsidRPr="005A37FF" w:rsidRDefault="00E2343A" w:rsidP="00F84F53">
            <w:pPr>
              <w:autoSpaceDE w:val="0"/>
              <w:autoSpaceDN w:val="0"/>
              <w:adjustRightInd w:val="0"/>
              <w:ind w:leftChars="300" w:left="74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ロ</w:t>
            </w:r>
            <w:r w:rsidR="00F84F53" w:rsidRPr="005A37FF">
              <w:rPr>
                <w:rFonts w:asciiTheme="majorEastAsia" w:eastAsiaTheme="majorEastAsia" w:hAnsiTheme="majorEastAsia" w:cs="ＭＳ明朝" w:hint="eastAsia"/>
                <w:kern w:val="0"/>
                <w:sz w:val="20"/>
              </w:rPr>
              <w:t xml:space="preserve">　</w:t>
            </w:r>
            <w:r w:rsidRPr="005A37FF">
              <w:rPr>
                <w:rFonts w:asciiTheme="majorEastAsia" w:eastAsiaTheme="majorEastAsia" w:hAnsiTheme="majorEastAsia" w:cs="ＭＳ明朝" w:hint="eastAsia"/>
                <w:kern w:val="0"/>
                <w:sz w:val="20"/>
              </w:rPr>
              <w:t>大臣基準告示第</w:t>
            </w:r>
            <w:r w:rsidRPr="005A37FF">
              <w:rPr>
                <w:rFonts w:asciiTheme="majorEastAsia" w:eastAsiaTheme="majorEastAsia" w:hAnsiTheme="majorEastAsia" w:cs="ＭＳ明朝"/>
                <w:kern w:val="0"/>
                <w:sz w:val="20"/>
              </w:rPr>
              <w:t xml:space="preserve">16 </w:t>
            </w:r>
            <w:r w:rsidRPr="005A37FF">
              <w:rPr>
                <w:rFonts w:asciiTheme="majorEastAsia" w:eastAsiaTheme="majorEastAsia" w:hAnsiTheme="majorEastAsia" w:cs="ＭＳ明朝" w:hint="eastAsia"/>
                <w:kern w:val="0"/>
                <w:sz w:val="20"/>
              </w:rPr>
              <w:t>号の２イ</w:t>
            </w:r>
            <w:r w:rsidRPr="005A37FF">
              <w:rPr>
                <w:rFonts w:asciiTheme="majorEastAsia" w:eastAsiaTheme="majorEastAsia" w:hAnsiTheme="majorEastAsia" w:cs="ＭＳ 明朝" w:hint="eastAsia"/>
                <w:kern w:val="0"/>
                <w:sz w:val="20"/>
              </w:rPr>
              <w:t>⑵</w:t>
            </w:r>
            <w:r w:rsidRPr="005A37FF">
              <w:rPr>
                <w:rFonts w:asciiTheme="majorEastAsia" w:eastAsiaTheme="majorEastAsia" w:hAnsiTheme="majorEastAsia" w:cs="ＭＳ明朝" w:hint="eastAsia"/>
                <w:kern w:val="0"/>
                <w:sz w:val="20"/>
              </w:rPr>
              <w:t>における厚生労働省へ</w:t>
            </w:r>
            <w:r w:rsidR="00F84F53" w:rsidRPr="005A37FF">
              <w:rPr>
                <w:rFonts w:asciiTheme="majorEastAsia" w:eastAsiaTheme="majorEastAsia" w:hAnsiTheme="majorEastAsia" w:cs="ＭＳ明朝" w:hint="eastAsia"/>
                <w:kern w:val="0"/>
                <w:sz w:val="20"/>
              </w:rPr>
              <w:t xml:space="preserve">　</w:t>
            </w:r>
            <w:r w:rsidRPr="005A37FF">
              <w:rPr>
                <w:rFonts w:asciiTheme="majorEastAsia" w:eastAsiaTheme="majorEastAsia" w:hAnsiTheme="majorEastAsia" w:cs="ＭＳ明朝" w:hint="eastAsia"/>
                <w:kern w:val="0"/>
                <w:sz w:val="20"/>
              </w:rPr>
              <w:t>のＡＤＬ値の提出は、ＬＩＦＥを用いて行うこととする。</w:t>
            </w:r>
          </w:p>
          <w:p w:rsidR="00C370A9" w:rsidRPr="005A37FF" w:rsidRDefault="00E2343A" w:rsidP="00F84F53">
            <w:pPr>
              <w:autoSpaceDE w:val="0"/>
              <w:autoSpaceDN w:val="0"/>
              <w:adjustRightInd w:val="0"/>
              <w:ind w:leftChars="300" w:left="740" w:hangingChars="100" w:hanging="200"/>
              <w:jc w:val="left"/>
              <w:rPr>
                <w:rFonts w:asciiTheme="majorEastAsia" w:eastAsiaTheme="majorEastAsia" w:hAnsiTheme="majorEastAsia" w:cs="ＭＳ明朝"/>
                <w:sz w:val="20"/>
              </w:rPr>
            </w:pPr>
            <w:r w:rsidRPr="005A37FF">
              <w:rPr>
                <w:rFonts w:asciiTheme="majorEastAsia" w:eastAsiaTheme="majorEastAsia" w:hAnsiTheme="majorEastAsia" w:cs="ＭＳ明朝" w:hint="eastAsia"/>
                <w:kern w:val="0"/>
                <w:sz w:val="20"/>
              </w:rPr>
              <w:t>ハ</w:t>
            </w:r>
            <w:r w:rsidR="00F84F53" w:rsidRPr="005A37FF">
              <w:rPr>
                <w:rFonts w:asciiTheme="majorEastAsia" w:eastAsiaTheme="majorEastAsia" w:hAnsiTheme="majorEastAsia" w:cs="ＭＳ明朝" w:hint="eastAsia"/>
                <w:kern w:val="0"/>
                <w:sz w:val="20"/>
              </w:rPr>
              <w:t xml:space="preserve">　</w:t>
            </w:r>
            <w:r w:rsidRPr="005A37FF">
              <w:rPr>
                <w:rFonts w:asciiTheme="majorEastAsia" w:eastAsiaTheme="majorEastAsia" w:hAnsiTheme="majorEastAsia" w:cs="ＭＳ明朝" w:hint="eastAsia"/>
                <w:kern w:val="0"/>
                <w:sz w:val="20"/>
              </w:rPr>
              <w:t>大臣基準告示第</w:t>
            </w:r>
            <w:r w:rsidRPr="005A37FF">
              <w:rPr>
                <w:rFonts w:asciiTheme="majorEastAsia" w:eastAsiaTheme="majorEastAsia" w:hAnsiTheme="majorEastAsia" w:cs="ＭＳ明朝"/>
                <w:kern w:val="0"/>
                <w:sz w:val="20"/>
              </w:rPr>
              <w:t xml:space="preserve">16 </w:t>
            </w:r>
            <w:r w:rsidRPr="005A37FF">
              <w:rPr>
                <w:rFonts w:asciiTheme="majorEastAsia" w:eastAsiaTheme="majorEastAsia" w:hAnsiTheme="majorEastAsia" w:cs="ＭＳ明朝" w:hint="eastAsia"/>
                <w:kern w:val="0"/>
                <w:sz w:val="20"/>
              </w:rPr>
              <w:t>号の２イ</w:t>
            </w:r>
            <w:r w:rsidRPr="005A37FF">
              <w:rPr>
                <w:rFonts w:asciiTheme="majorEastAsia" w:eastAsiaTheme="majorEastAsia" w:hAnsiTheme="majorEastAsia" w:cs="ＭＳ 明朝" w:hint="eastAsia"/>
                <w:kern w:val="0"/>
                <w:sz w:val="20"/>
              </w:rPr>
              <w:t>⑶</w:t>
            </w:r>
            <w:r w:rsidRPr="005A37FF">
              <w:rPr>
                <w:rFonts w:asciiTheme="majorEastAsia" w:eastAsiaTheme="majorEastAsia" w:hAnsiTheme="majorEastAsia" w:cs="HGPｺﾞｼｯｸE" w:hint="eastAsia"/>
                <w:kern w:val="0"/>
                <w:sz w:val="20"/>
              </w:rPr>
              <w:t>及びロ</w:t>
            </w:r>
            <w:r w:rsidRPr="005A37FF">
              <w:rPr>
                <w:rFonts w:asciiTheme="majorEastAsia" w:eastAsiaTheme="majorEastAsia" w:hAnsiTheme="majorEastAsia" w:cs="ＭＳ 明朝" w:hint="eastAsia"/>
                <w:kern w:val="0"/>
                <w:sz w:val="20"/>
              </w:rPr>
              <w:t>⑵</w:t>
            </w:r>
            <w:r w:rsidRPr="005A37FF">
              <w:rPr>
                <w:rFonts w:asciiTheme="majorEastAsia" w:eastAsiaTheme="majorEastAsia" w:hAnsiTheme="majorEastAsia" w:cs="HGPｺﾞｼｯｸE" w:hint="eastAsia"/>
                <w:kern w:val="0"/>
                <w:sz w:val="20"/>
              </w:rPr>
              <w:t>におけるＡＤＬ利得は、評</w:t>
            </w:r>
            <w:r w:rsidRPr="005A37FF">
              <w:rPr>
                <w:rFonts w:asciiTheme="majorEastAsia" w:eastAsiaTheme="majorEastAsia" w:hAnsiTheme="majorEastAsia" w:cs="ＭＳ明朝" w:hint="eastAsia"/>
                <w:kern w:val="0"/>
                <w:sz w:val="20"/>
              </w:rPr>
              <w:t>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w:t>
            </w:r>
            <w:r w:rsidRPr="005A37FF">
              <w:rPr>
                <w:rFonts w:asciiTheme="majorEastAsia" w:eastAsiaTheme="majorEastAsia" w:hAnsiTheme="majorEastAsia" w:cs="ＭＳ明朝" w:hint="eastAsia"/>
                <w:sz w:val="20"/>
              </w:rPr>
              <w:t>た値を平均して得た値とする。</w:t>
            </w:r>
          </w:p>
          <w:p w:rsidR="00F84F53" w:rsidRPr="005A37FF" w:rsidRDefault="00F84F53" w:rsidP="00F84F53">
            <w:pPr>
              <w:autoSpaceDE w:val="0"/>
              <w:autoSpaceDN w:val="0"/>
              <w:adjustRightInd w:val="0"/>
              <w:ind w:leftChars="300" w:left="740" w:hangingChars="100" w:hanging="200"/>
              <w:jc w:val="left"/>
              <w:rPr>
                <w:rFonts w:asciiTheme="majorEastAsia" w:eastAsiaTheme="majorEastAsia" w:hAnsiTheme="majorEastAsia"/>
                <w:sz w:val="20"/>
              </w:rPr>
            </w:pPr>
          </w:p>
          <w:tbl>
            <w:tblPr>
              <w:tblStyle w:val="a9"/>
              <w:tblW w:w="5254" w:type="dxa"/>
              <w:tblInd w:w="194" w:type="dxa"/>
              <w:tblLayout w:type="fixed"/>
              <w:tblLook w:val="04A0" w:firstRow="1" w:lastRow="0" w:firstColumn="1" w:lastColumn="0" w:noHBand="0" w:noVBand="1"/>
            </w:tblPr>
            <w:tblGrid>
              <w:gridCol w:w="2135"/>
              <w:gridCol w:w="2620"/>
              <w:gridCol w:w="499"/>
            </w:tblGrid>
            <w:tr w:rsidR="00F84F53" w:rsidRPr="005A37FF" w:rsidTr="00F84F53">
              <w:trPr>
                <w:trHeight w:val="321"/>
              </w:trPr>
              <w:tc>
                <w:tcPr>
                  <w:tcW w:w="2135" w:type="dxa"/>
                  <w:vMerge w:val="restart"/>
                </w:tcPr>
                <w:p w:rsidR="00F84F53" w:rsidRPr="005A37FF" w:rsidRDefault="00F84F53" w:rsidP="00C370A9">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1　2以外の者</w:t>
                  </w:r>
                </w:p>
              </w:tc>
              <w:tc>
                <w:tcPr>
                  <w:tcW w:w="2620" w:type="dxa"/>
                </w:tcPr>
                <w:p w:rsidR="00F84F53" w:rsidRPr="005A37FF" w:rsidRDefault="00F84F53" w:rsidP="00C370A9">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ＡＤＬ値が0以上25以下</w:t>
                  </w:r>
                </w:p>
              </w:tc>
              <w:tc>
                <w:tcPr>
                  <w:tcW w:w="499" w:type="dxa"/>
                </w:tcPr>
                <w:p w:rsidR="00F84F53" w:rsidRPr="005A37FF" w:rsidRDefault="00F84F53" w:rsidP="00C370A9">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2</w:t>
                  </w:r>
                </w:p>
              </w:tc>
            </w:tr>
            <w:tr w:rsidR="00F84F53" w:rsidRPr="005A37FF" w:rsidTr="00F84F53">
              <w:trPr>
                <w:trHeight w:val="282"/>
              </w:trPr>
              <w:tc>
                <w:tcPr>
                  <w:tcW w:w="2135" w:type="dxa"/>
                  <w:vMerge/>
                </w:tcPr>
                <w:p w:rsidR="00F84F53" w:rsidRPr="005A37FF" w:rsidRDefault="00F84F53" w:rsidP="00C370A9">
                  <w:pPr>
                    <w:pStyle w:val="aa"/>
                    <w:wordWrap/>
                    <w:spacing w:line="240" w:lineRule="auto"/>
                    <w:rPr>
                      <w:rFonts w:asciiTheme="majorEastAsia" w:eastAsiaTheme="majorEastAsia" w:hAnsiTheme="majorEastAsia"/>
                      <w:sz w:val="20"/>
                      <w:szCs w:val="20"/>
                    </w:rPr>
                  </w:pPr>
                </w:p>
              </w:tc>
              <w:tc>
                <w:tcPr>
                  <w:tcW w:w="2620" w:type="dxa"/>
                </w:tcPr>
                <w:p w:rsidR="00F84F53" w:rsidRPr="005A37FF" w:rsidRDefault="00F84F53" w:rsidP="00C370A9">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ＡＤＬ値が30以上50以下</w:t>
                  </w:r>
                </w:p>
              </w:tc>
              <w:tc>
                <w:tcPr>
                  <w:tcW w:w="499" w:type="dxa"/>
                </w:tcPr>
                <w:p w:rsidR="00F84F53" w:rsidRPr="005A37FF" w:rsidRDefault="00F84F53" w:rsidP="00C370A9">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2</w:t>
                  </w:r>
                </w:p>
              </w:tc>
            </w:tr>
            <w:tr w:rsidR="00F84F53" w:rsidRPr="005A37FF" w:rsidTr="00F84F53">
              <w:trPr>
                <w:trHeight w:val="259"/>
              </w:trPr>
              <w:tc>
                <w:tcPr>
                  <w:tcW w:w="2135" w:type="dxa"/>
                  <w:vMerge/>
                </w:tcPr>
                <w:p w:rsidR="00F84F53" w:rsidRPr="005A37FF" w:rsidRDefault="00F84F53" w:rsidP="00C370A9">
                  <w:pPr>
                    <w:pStyle w:val="aa"/>
                    <w:wordWrap/>
                    <w:spacing w:line="240" w:lineRule="auto"/>
                    <w:rPr>
                      <w:rFonts w:asciiTheme="majorEastAsia" w:eastAsiaTheme="majorEastAsia" w:hAnsiTheme="majorEastAsia"/>
                      <w:sz w:val="20"/>
                      <w:szCs w:val="20"/>
                    </w:rPr>
                  </w:pPr>
                </w:p>
              </w:tc>
              <w:tc>
                <w:tcPr>
                  <w:tcW w:w="2620" w:type="dxa"/>
                </w:tcPr>
                <w:p w:rsidR="00F84F53" w:rsidRPr="005A37FF" w:rsidRDefault="00F84F53" w:rsidP="00C370A9">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ＡＤＬ値が55以上75以下</w:t>
                  </w:r>
                </w:p>
              </w:tc>
              <w:tc>
                <w:tcPr>
                  <w:tcW w:w="499" w:type="dxa"/>
                </w:tcPr>
                <w:p w:rsidR="00F84F53" w:rsidRPr="005A37FF" w:rsidRDefault="00F84F53" w:rsidP="00C370A9">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3</w:t>
                  </w:r>
                </w:p>
              </w:tc>
            </w:tr>
            <w:tr w:rsidR="00F84F53" w:rsidRPr="005A37FF" w:rsidTr="00F84F53">
              <w:trPr>
                <w:trHeight w:val="290"/>
              </w:trPr>
              <w:tc>
                <w:tcPr>
                  <w:tcW w:w="2135" w:type="dxa"/>
                  <w:vMerge/>
                </w:tcPr>
                <w:p w:rsidR="00F84F53" w:rsidRPr="005A37FF" w:rsidRDefault="00F84F53" w:rsidP="00C370A9">
                  <w:pPr>
                    <w:pStyle w:val="aa"/>
                    <w:wordWrap/>
                    <w:spacing w:line="240" w:lineRule="auto"/>
                    <w:rPr>
                      <w:rFonts w:asciiTheme="majorEastAsia" w:eastAsiaTheme="majorEastAsia" w:hAnsiTheme="majorEastAsia"/>
                      <w:sz w:val="20"/>
                      <w:szCs w:val="20"/>
                    </w:rPr>
                  </w:pPr>
                </w:p>
              </w:tc>
              <w:tc>
                <w:tcPr>
                  <w:tcW w:w="2620" w:type="dxa"/>
                </w:tcPr>
                <w:p w:rsidR="00F84F53" w:rsidRPr="005A37FF" w:rsidRDefault="00F84F53" w:rsidP="00C370A9">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ＡＤＬ値が80以上100以下</w:t>
                  </w:r>
                </w:p>
              </w:tc>
              <w:tc>
                <w:tcPr>
                  <w:tcW w:w="499" w:type="dxa"/>
                </w:tcPr>
                <w:p w:rsidR="00F84F53" w:rsidRPr="005A37FF" w:rsidRDefault="00F84F53" w:rsidP="00C370A9">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4</w:t>
                  </w:r>
                </w:p>
              </w:tc>
            </w:tr>
            <w:tr w:rsidR="00F84F53" w:rsidRPr="005A37FF" w:rsidTr="00F84F53">
              <w:trPr>
                <w:trHeight w:val="258"/>
              </w:trPr>
              <w:tc>
                <w:tcPr>
                  <w:tcW w:w="2135" w:type="dxa"/>
                  <w:vMerge w:val="restart"/>
                </w:tcPr>
                <w:p w:rsidR="00F84F53" w:rsidRPr="005A37FF" w:rsidRDefault="00F84F53" w:rsidP="00F84F53">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2　評価対象利用開始月において、初回の要介護認定があった月から起算して12月以内である者</w:t>
                  </w:r>
                </w:p>
              </w:tc>
              <w:tc>
                <w:tcPr>
                  <w:tcW w:w="2620" w:type="dxa"/>
                </w:tcPr>
                <w:p w:rsidR="00F84F53" w:rsidRPr="005A37FF" w:rsidRDefault="00F84F53" w:rsidP="00F84F53">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ＡＤＬ値が0以上25以下</w:t>
                  </w:r>
                </w:p>
              </w:tc>
              <w:tc>
                <w:tcPr>
                  <w:tcW w:w="499" w:type="dxa"/>
                </w:tcPr>
                <w:p w:rsidR="00F84F53" w:rsidRPr="005A37FF" w:rsidRDefault="00F84F53" w:rsidP="00F84F53">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1</w:t>
                  </w:r>
                </w:p>
              </w:tc>
            </w:tr>
            <w:tr w:rsidR="00F84F53" w:rsidRPr="005A37FF" w:rsidTr="00F84F53">
              <w:trPr>
                <w:trHeight w:val="258"/>
              </w:trPr>
              <w:tc>
                <w:tcPr>
                  <w:tcW w:w="2135" w:type="dxa"/>
                  <w:vMerge/>
                </w:tcPr>
                <w:p w:rsidR="00F84F53" w:rsidRPr="005A37FF" w:rsidRDefault="00F84F53" w:rsidP="00F84F53">
                  <w:pPr>
                    <w:pStyle w:val="aa"/>
                    <w:wordWrap/>
                    <w:spacing w:line="240" w:lineRule="auto"/>
                    <w:rPr>
                      <w:rFonts w:asciiTheme="majorEastAsia" w:eastAsiaTheme="majorEastAsia" w:hAnsiTheme="majorEastAsia"/>
                      <w:sz w:val="20"/>
                      <w:szCs w:val="20"/>
                    </w:rPr>
                  </w:pPr>
                </w:p>
              </w:tc>
              <w:tc>
                <w:tcPr>
                  <w:tcW w:w="2620" w:type="dxa"/>
                </w:tcPr>
                <w:p w:rsidR="00F84F53" w:rsidRPr="005A37FF" w:rsidRDefault="00F84F53" w:rsidP="00F84F53">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ＡＤＬ値が30以上50以下</w:t>
                  </w:r>
                </w:p>
              </w:tc>
              <w:tc>
                <w:tcPr>
                  <w:tcW w:w="499" w:type="dxa"/>
                </w:tcPr>
                <w:p w:rsidR="00F84F53" w:rsidRPr="005A37FF" w:rsidRDefault="00F84F53" w:rsidP="00F84F53">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1</w:t>
                  </w:r>
                </w:p>
              </w:tc>
            </w:tr>
            <w:tr w:rsidR="00F84F53" w:rsidRPr="005A37FF" w:rsidTr="00F84F53">
              <w:trPr>
                <w:trHeight w:val="258"/>
              </w:trPr>
              <w:tc>
                <w:tcPr>
                  <w:tcW w:w="2135" w:type="dxa"/>
                  <w:vMerge/>
                </w:tcPr>
                <w:p w:rsidR="00F84F53" w:rsidRPr="005A37FF" w:rsidRDefault="00F84F53" w:rsidP="00F84F53">
                  <w:pPr>
                    <w:pStyle w:val="aa"/>
                    <w:wordWrap/>
                    <w:spacing w:line="240" w:lineRule="auto"/>
                    <w:rPr>
                      <w:rFonts w:asciiTheme="majorEastAsia" w:eastAsiaTheme="majorEastAsia" w:hAnsiTheme="majorEastAsia"/>
                      <w:sz w:val="20"/>
                      <w:szCs w:val="20"/>
                    </w:rPr>
                  </w:pPr>
                </w:p>
              </w:tc>
              <w:tc>
                <w:tcPr>
                  <w:tcW w:w="2620" w:type="dxa"/>
                </w:tcPr>
                <w:p w:rsidR="00F84F53" w:rsidRPr="005A37FF" w:rsidRDefault="00F84F53" w:rsidP="00F84F53">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ＡＤＬ値が55以上75以下</w:t>
                  </w:r>
                </w:p>
              </w:tc>
              <w:tc>
                <w:tcPr>
                  <w:tcW w:w="499" w:type="dxa"/>
                </w:tcPr>
                <w:p w:rsidR="00F84F53" w:rsidRPr="005A37FF" w:rsidRDefault="00F84F53" w:rsidP="00F84F53">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2</w:t>
                  </w:r>
                </w:p>
              </w:tc>
            </w:tr>
            <w:tr w:rsidR="00F84F53" w:rsidRPr="005A37FF" w:rsidTr="00F84F53">
              <w:trPr>
                <w:trHeight w:val="243"/>
              </w:trPr>
              <w:tc>
                <w:tcPr>
                  <w:tcW w:w="2135" w:type="dxa"/>
                  <w:vMerge/>
                </w:tcPr>
                <w:p w:rsidR="00F84F53" w:rsidRPr="005A37FF" w:rsidRDefault="00F84F53" w:rsidP="00F84F53">
                  <w:pPr>
                    <w:pStyle w:val="aa"/>
                    <w:wordWrap/>
                    <w:spacing w:line="240" w:lineRule="auto"/>
                    <w:rPr>
                      <w:rFonts w:asciiTheme="majorEastAsia" w:eastAsiaTheme="majorEastAsia" w:hAnsiTheme="majorEastAsia"/>
                      <w:sz w:val="20"/>
                      <w:szCs w:val="20"/>
                    </w:rPr>
                  </w:pPr>
                </w:p>
              </w:tc>
              <w:tc>
                <w:tcPr>
                  <w:tcW w:w="2620" w:type="dxa"/>
                </w:tcPr>
                <w:p w:rsidR="00F84F53" w:rsidRPr="005A37FF" w:rsidRDefault="00F84F53" w:rsidP="00F84F53">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ＡＤＬ値が80以上100以下</w:t>
                  </w:r>
                </w:p>
              </w:tc>
              <w:tc>
                <w:tcPr>
                  <w:tcW w:w="499" w:type="dxa"/>
                </w:tcPr>
                <w:p w:rsidR="00F84F53" w:rsidRPr="005A37FF" w:rsidRDefault="00F84F53" w:rsidP="00F84F53">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3</w:t>
                  </w:r>
                </w:p>
              </w:tc>
            </w:tr>
          </w:tbl>
          <w:p w:rsidR="00F84F53" w:rsidRPr="005A37FF" w:rsidRDefault="00F84F53" w:rsidP="00F84F53">
            <w:pPr>
              <w:autoSpaceDE w:val="0"/>
              <w:autoSpaceDN w:val="0"/>
              <w:adjustRightInd w:val="0"/>
              <w:ind w:leftChars="200" w:left="56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ニ</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ハにおいてＡＤＬ利得の平均を計算するに当たって対象とする者は、ＡＤＬ利得の多い順に、上位</w:t>
            </w:r>
            <w:r w:rsidRPr="005A37FF">
              <w:rPr>
                <w:rFonts w:asciiTheme="majorEastAsia" w:eastAsiaTheme="majorEastAsia" w:hAnsiTheme="majorEastAsia" w:cs="ＭＳ明朝"/>
                <w:kern w:val="0"/>
                <w:sz w:val="20"/>
              </w:rPr>
              <w:t xml:space="preserve">100 </w:t>
            </w:r>
            <w:r w:rsidRPr="005A37FF">
              <w:rPr>
                <w:rFonts w:asciiTheme="majorEastAsia" w:eastAsiaTheme="majorEastAsia" w:hAnsiTheme="majorEastAsia" w:cs="ＭＳ明朝" w:hint="eastAsia"/>
                <w:kern w:val="0"/>
                <w:sz w:val="20"/>
              </w:rPr>
              <w:t>分の</w:t>
            </w:r>
            <w:r w:rsidRPr="005A37FF">
              <w:rPr>
                <w:rFonts w:asciiTheme="majorEastAsia" w:eastAsiaTheme="majorEastAsia" w:hAnsiTheme="majorEastAsia" w:cs="ＭＳ明朝"/>
                <w:kern w:val="0"/>
                <w:sz w:val="20"/>
              </w:rPr>
              <w:t xml:space="preserve">10 </w:t>
            </w:r>
            <w:r w:rsidRPr="005A37FF">
              <w:rPr>
                <w:rFonts w:asciiTheme="majorEastAsia" w:eastAsiaTheme="majorEastAsia" w:hAnsiTheme="majorEastAsia" w:cs="ＭＳ明朝" w:hint="eastAsia"/>
                <w:kern w:val="0"/>
                <w:sz w:val="20"/>
              </w:rPr>
              <w:t>に相当する利用者（その数に１未満の端数が生じたときは、これを切り捨てるものとする。）及び下位</w:t>
            </w:r>
            <w:r w:rsidRPr="005A37FF">
              <w:rPr>
                <w:rFonts w:asciiTheme="majorEastAsia" w:eastAsiaTheme="majorEastAsia" w:hAnsiTheme="majorEastAsia" w:cs="ＭＳ明朝"/>
                <w:kern w:val="0"/>
                <w:sz w:val="20"/>
              </w:rPr>
              <w:t xml:space="preserve">100 </w:t>
            </w:r>
            <w:r w:rsidRPr="005A37FF">
              <w:rPr>
                <w:rFonts w:asciiTheme="majorEastAsia" w:eastAsiaTheme="majorEastAsia" w:hAnsiTheme="majorEastAsia" w:cs="ＭＳ明朝" w:hint="eastAsia"/>
                <w:kern w:val="0"/>
                <w:sz w:val="20"/>
              </w:rPr>
              <w:t>分の</w:t>
            </w:r>
            <w:r w:rsidRPr="005A37FF">
              <w:rPr>
                <w:rFonts w:asciiTheme="majorEastAsia" w:eastAsiaTheme="majorEastAsia" w:hAnsiTheme="majorEastAsia" w:cs="ＭＳ明朝"/>
                <w:kern w:val="0"/>
                <w:sz w:val="20"/>
              </w:rPr>
              <w:t xml:space="preserve">10 </w:t>
            </w:r>
            <w:r w:rsidRPr="005A37FF">
              <w:rPr>
                <w:rFonts w:asciiTheme="majorEastAsia" w:eastAsiaTheme="majorEastAsia" w:hAnsiTheme="majorEastAsia" w:cs="ＭＳ明朝" w:hint="eastAsia"/>
                <w:kern w:val="0"/>
                <w:sz w:val="20"/>
              </w:rPr>
              <w:t>に相当する利用者（その数に１未満の端数が生じたときは、これを切り捨てるものとする。）を除く利用者（以下こ</w:t>
            </w:r>
          </w:p>
          <w:p w:rsidR="00F84F53" w:rsidRPr="005A37FF" w:rsidRDefault="00F84F53" w:rsidP="00F84F53">
            <w:pPr>
              <w:autoSpaceDE w:val="0"/>
              <w:autoSpaceDN w:val="0"/>
              <w:adjustRightInd w:val="0"/>
              <w:ind w:firstLineChars="300" w:firstLine="6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の</w:t>
            </w:r>
            <w:r w:rsidRPr="005A37FF">
              <w:rPr>
                <w:rFonts w:asciiTheme="majorEastAsia" w:eastAsiaTheme="majorEastAsia" w:hAnsiTheme="majorEastAsia" w:cs="ＭＳ 明朝" w:hint="eastAsia"/>
                <w:kern w:val="0"/>
                <w:sz w:val="20"/>
              </w:rPr>
              <w:t>⑺</w:t>
            </w:r>
            <w:r w:rsidRPr="005A37FF">
              <w:rPr>
                <w:rFonts w:asciiTheme="majorEastAsia" w:eastAsiaTheme="majorEastAsia" w:hAnsiTheme="majorEastAsia" w:cs="HGPｺﾞｼｯｸE" w:hint="eastAsia"/>
                <w:kern w:val="0"/>
                <w:sz w:val="20"/>
              </w:rPr>
              <w:t>において「評価対象利用者」という。）とする。</w:t>
            </w:r>
          </w:p>
          <w:p w:rsidR="00F84F53" w:rsidRPr="005A37FF" w:rsidRDefault="00F84F53" w:rsidP="00F84F53">
            <w:pPr>
              <w:autoSpaceDE w:val="0"/>
              <w:autoSpaceDN w:val="0"/>
              <w:adjustRightInd w:val="0"/>
              <w:ind w:leftChars="200" w:left="56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ホ</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する。</w:t>
            </w:r>
          </w:p>
          <w:p w:rsidR="00F84F53" w:rsidRPr="005A37FF" w:rsidRDefault="00F84F53" w:rsidP="00F84F53">
            <w:pPr>
              <w:autoSpaceDE w:val="0"/>
              <w:autoSpaceDN w:val="0"/>
              <w:adjustRightInd w:val="0"/>
              <w:ind w:leftChars="200" w:left="56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ヘ</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令和３年度については、評価対象期間において次のａからｃまでの要件を満たしている場合に、評価対象期間の満了日の属する月の翌月から</w:t>
            </w:r>
            <w:r w:rsidRPr="005A37FF">
              <w:rPr>
                <w:rFonts w:asciiTheme="majorEastAsia" w:eastAsiaTheme="majorEastAsia" w:hAnsiTheme="majorEastAsia" w:cs="ＭＳ明朝"/>
                <w:kern w:val="0"/>
                <w:sz w:val="20"/>
              </w:rPr>
              <w:t xml:space="preserve">12 </w:t>
            </w:r>
            <w:r w:rsidRPr="005A37FF">
              <w:rPr>
                <w:rFonts w:asciiTheme="majorEastAsia" w:eastAsiaTheme="majorEastAsia" w:hAnsiTheme="majorEastAsia" w:cs="ＭＳ明朝" w:hint="eastAsia"/>
                <w:kern w:val="0"/>
                <w:sz w:val="20"/>
              </w:rPr>
              <w:t>月（令和３年４月１日までに指定地域密着型サービス介護給付費単位数表の地域密着型特定施設入居者生活介護費のイの注７に掲げる基準（以下この①において「基準」という。）に適合しているものとして市町村長に届出を行う場合にあっては、令和３年度内）に限り、ＡＤＬ維持等加算（Ⅰ）又は（Ⅱ）を算定できることとする。</w:t>
            </w:r>
          </w:p>
          <w:p w:rsidR="00F84F53" w:rsidRPr="005A37FF" w:rsidRDefault="00F84F53" w:rsidP="00F84F53">
            <w:pPr>
              <w:autoSpaceDE w:val="0"/>
              <w:autoSpaceDN w:val="0"/>
              <w:adjustRightInd w:val="0"/>
              <w:ind w:leftChars="300" w:left="74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ａ</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大臣基準告示第</w:t>
            </w:r>
            <w:r w:rsidRPr="005A37FF">
              <w:rPr>
                <w:rFonts w:asciiTheme="majorEastAsia" w:eastAsiaTheme="majorEastAsia" w:hAnsiTheme="majorEastAsia" w:cs="ＭＳ明朝"/>
                <w:kern w:val="0"/>
                <w:sz w:val="20"/>
              </w:rPr>
              <w:t xml:space="preserve">16 </w:t>
            </w:r>
            <w:r w:rsidRPr="005A37FF">
              <w:rPr>
                <w:rFonts w:asciiTheme="majorEastAsia" w:eastAsiaTheme="majorEastAsia" w:hAnsiTheme="majorEastAsia" w:cs="ＭＳ明朝" w:hint="eastAsia"/>
                <w:kern w:val="0"/>
                <w:sz w:val="20"/>
              </w:rPr>
              <w:t>号の２イ</w:t>
            </w:r>
            <w:r w:rsidRPr="005A37FF">
              <w:rPr>
                <w:rFonts w:asciiTheme="majorEastAsia" w:eastAsiaTheme="majorEastAsia" w:hAnsiTheme="majorEastAsia" w:cs="ＭＳ 明朝" w:hint="eastAsia"/>
                <w:kern w:val="0"/>
                <w:sz w:val="20"/>
              </w:rPr>
              <w:t>⑴</w:t>
            </w:r>
            <w:r w:rsidRPr="005A37FF">
              <w:rPr>
                <w:rFonts w:asciiTheme="majorEastAsia" w:eastAsiaTheme="majorEastAsia" w:hAnsiTheme="majorEastAsia" w:cs="HGPｺﾞｼｯｸE" w:hint="eastAsia"/>
                <w:kern w:val="0"/>
                <w:sz w:val="20"/>
              </w:rPr>
              <w:t>、</w:t>
            </w:r>
            <w:r w:rsidRPr="005A37FF">
              <w:rPr>
                <w:rFonts w:asciiTheme="majorEastAsia" w:eastAsiaTheme="majorEastAsia" w:hAnsiTheme="majorEastAsia" w:cs="ＭＳ 明朝" w:hint="eastAsia"/>
                <w:kern w:val="0"/>
                <w:sz w:val="20"/>
              </w:rPr>
              <w:t>⑵</w:t>
            </w:r>
            <w:r w:rsidRPr="005A37FF">
              <w:rPr>
                <w:rFonts w:asciiTheme="majorEastAsia" w:eastAsiaTheme="majorEastAsia" w:hAnsiTheme="majorEastAsia" w:cs="HGPｺﾞｼｯｸE" w:hint="eastAsia"/>
                <w:kern w:val="0"/>
                <w:sz w:val="20"/>
              </w:rPr>
              <w:t>及び</w:t>
            </w:r>
            <w:r w:rsidRPr="005A37FF">
              <w:rPr>
                <w:rFonts w:asciiTheme="majorEastAsia" w:eastAsiaTheme="majorEastAsia" w:hAnsiTheme="majorEastAsia" w:cs="ＭＳ 明朝" w:hint="eastAsia"/>
                <w:kern w:val="0"/>
                <w:sz w:val="20"/>
              </w:rPr>
              <w:t>⑶</w:t>
            </w:r>
            <w:r w:rsidRPr="005A37FF">
              <w:rPr>
                <w:rFonts w:asciiTheme="majorEastAsia" w:eastAsiaTheme="majorEastAsia" w:hAnsiTheme="majorEastAsia" w:cs="HGPｺﾞｼｯｸE" w:hint="eastAsia"/>
                <w:kern w:val="0"/>
                <w:sz w:val="20"/>
              </w:rPr>
              <w:t>並びにロ</w:t>
            </w:r>
            <w:r w:rsidRPr="005A37FF">
              <w:rPr>
                <w:rFonts w:asciiTheme="majorEastAsia" w:eastAsiaTheme="majorEastAsia" w:hAnsiTheme="majorEastAsia" w:cs="ＭＳ 明朝" w:hint="eastAsia"/>
                <w:kern w:val="0"/>
                <w:sz w:val="20"/>
              </w:rPr>
              <w:t xml:space="preserve">⑵　</w:t>
            </w:r>
            <w:r w:rsidRPr="005A37FF">
              <w:rPr>
                <w:rFonts w:asciiTheme="majorEastAsia" w:eastAsiaTheme="majorEastAsia" w:hAnsiTheme="majorEastAsia" w:cs="HGPｺﾞｼｯｸE" w:hint="eastAsia"/>
                <w:kern w:val="0"/>
                <w:sz w:val="20"/>
              </w:rPr>
              <w:t>の基準（イ</w:t>
            </w:r>
            <w:r w:rsidRPr="005A37FF">
              <w:rPr>
                <w:rFonts w:asciiTheme="majorEastAsia" w:eastAsiaTheme="majorEastAsia" w:hAnsiTheme="majorEastAsia" w:cs="ＭＳ 明朝" w:hint="eastAsia"/>
                <w:kern w:val="0"/>
                <w:sz w:val="20"/>
              </w:rPr>
              <w:t>⑵</w:t>
            </w:r>
            <w:r w:rsidRPr="005A37FF">
              <w:rPr>
                <w:rFonts w:asciiTheme="majorEastAsia" w:eastAsiaTheme="majorEastAsia" w:hAnsiTheme="majorEastAsia" w:cs="HGPｺﾞｼｯｸE" w:hint="eastAsia"/>
                <w:kern w:val="0"/>
                <w:sz w:val="20"/>
              </w:rPr>
              <w:t>については、厚生労働省への提出を除く。）を満たすことを示す書</w:t>
            </w:r>
            <w:r w:rsidRPr="005A37FF">
              <w:rPr>
                <w:rFonts w:asciiTheme="majorEastAsia" w:eastAsiaTheme="majorEastAsia" w:hAnsiTheme="majorEastAsia" w:cs="ＭＳ明朝" w:hint="eastAsia"/>
                <w:kern w:val="0"/>
                <w:sz w:val="20"/>
              </w:rPr>
              <w:t>類を保存していること。</w:t>
            </w:r>
          </w:p>
          <w:p w:rsidR="00C370A9" w:rsidRPr="005A37FF" w:rsidRDefault="00F84F53" w:rsidP="00F84F53">
            <w:pPr>
              <w:autoSpaceDE w:val="0"/>
              <w:autoSpaceDN w:val="0"/>
              <w:adjustRightInd w:val="0"/>
              <w:ind w:leftChars="300" w:left="740" w:hangingChars="100" w:hanging="200"/>
              <w:jc w:val="left"/>
              <w:rPr>
                <w:rFonts w:asciiTheme="majorEastAsia" w:eastAsiaTheme="majorEastAsia" w:hAnsiTheme="majorEastAsia" w:cs="ＭＳ明朝"/>
                <w:sz w:val="20"/>
              </w:rPr>
            </w:pPr>
            <w:r w:rsidRPr="005A37FF">
              <w:rPr>
                <w:rFonts w:asciiTheme="majorEastAsia" w:eastAsiaTheme="majorEastAsia" w:hAnsiTheme="majorEastAsia" w:cs="ＭＳ明朝" w:hint="eastAsia"/>
                <w:kern w:val="0"/>
                <w:sz w:val="20"/>
              </w:rPr>
              <w:t>ｂ</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F84F53" w:rsidRPr="005A37FF" w:rsidRDefault="00F84F53" w:rsidP="00F84F53">
            <w:pPr>
              <w:autoSpaceDE w:val="0"/>
              <w:autoSpaceDN w:val="0"/>
              <w:adjustRightInd w:val="0"/>
              <w:ind w:leftChars="400" w:left="720" w:firstLineChars="100" w:firstLine="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lastRenderedPageBreak/>
              <w:t>サービスの質の向上を図るため、ＬＩＦＥへの提出　情報及びフィードバック情報を活用し、利用者の状態に応じた個別機能訓練計画の作成（</w:t>
            </w:r>
            <w:r w:rsidRPr="005A37FF">
              <w:rPr>
                <w:rFonts w:asciiTheme="majorEastAsia" w:eastAsiaTheme="majorEastAsia" w:hAnsiTheme="majorEastAsia" w:cs="ＭＳ明朝"/>
                <w:kern w:val="0"/>
                <w:sz w:val="20"/>
              </w:rPr>
              <w:t>Plan</w:t>
            </w:r>
            <w:r w:rsidRPr="005A37FF">
              <w:rPr>
                <w:rFonts w:asciiTheme="majorEastAsia" w:eastAsiaTheme="majorEastAsia" w:hAnsiTheme="majorEastAsia" w:cs="ＭＳ明朝" w:hint="eastAsia"/>
                <w:kern w:val="0"/>
                <w:sz w:val="20"/>
              </w:rPr>
              <w:t>）、当該計画に基づく個別機能訓練の実施（</w:t>
            </w:r>
            <w:r w:rsidRPr="005A37FF">
              <w:rPr>
                <w:rFonts w:asciiTheme="majorEastAsia" w:eastAsiaTheme="majorEastAsia" w:hAnsiTheme="majorEastAsia" w:cs="ＭＳ明朝"/>
                <w:kern w:val="0"/>
                <w:sz w:val="20"/>
              </w:rPr>
              <w:t>Do)</w:t>
            </w:r>
            <w:r w:rsidRPr="005A37FF">
              <w:rPr>
                <w:rFonts w:asciiTheme="majorEastAsia" w:eastAsiaTheme="majorEastAsia" w:hAnsiTheme="majorEastAsia" w:cs="ＭＳ明朝" w:hint="eastAsia"/>
                <w:kern w:val="0"/>
                <w:sz w:val="20"/>
              </w:rPr>
              <w:t>、当該実施内容の評価（</w:t>
            </w:r>
            <w:r w:rsidRPr="005A37FF">
              <w:rPr>
                <w:rFonts w:asciiTheme="majorEastAsia" w:eastAsiaTheme="majorEastAsia" w:hAnsiTheme="majorEastAsia" w:cs="ＭＳ明朝"/>
                <w:kern w:val="0"/>
                <w:sz w:val="20"/>
              </w:rPr>
              <w:t>Check</w:t>
            </w:r>
            <w:r w:rsidRPr="005A37FF">
              <w:rPr>
                <w:rFonts w:asciiTheme="majorEastAsia" w:eastAsiaTheme="majorEastAsia" w:hAnsiTheme="majorEastAsia" w:cs="ＭＳ明朝" w:hint="eastAsia"/>
                <w:kern w:val="0"/>
                <w:sz w:val="20"/>
              </w:rPr>
              <w:t>）、その評価結果を踏まえた当該計画の見直し・改善（</w:t>
            </w:r>
            <w:r w:rsidRPr="005A37FF">
              <w:rPr>
                <w:rFonts w:asciiTheme="majorEastAsia" w:eastAsiaTheme="majorEastAsia" w:hAnsiTheme="majorEastAsia" w:cs="ＭＳ明朝"/>
                <w:kern w:val="0"/>
                <w:sz w:val="20"/>
              </w:rPr>
              <w:t>Action</w:t>
            </w:r>
            <w:r w:rsidRPr="005A37FF">
              <w:rPr>
                <w:rFonts w:asciiTheme="majorEastAsia" w:eastAsiaTheme="majorEastAsia" w:hAnsiTheme="majorEastAsia" w:cs="ＭＳ明朝" w:hint="eastAsia"/>
                <w:kern w:val="0"/>
                <w:sz w:val="20"/>
              </w:rPr>
              <w:t>）の一連のサイクル（ＰＤＣＡサイクル）により、サービスの質の管理を行うこと。</w:t>
            </w:r>
          </w:p>
          <w:p w:rsidR="00F84F53" w:rsidRPr="005A37FF" w:rsidRDefault="00F84F53" w:rsidP="00F84F53">
            <w:pPr>
              <w:autoSpaceDE w:val="0"/>
              <w:autoSpaceDN w:val="0"/>
              <w:adjustRightInd w:val="0"/>
              <w:ind w:leftChars="400" w:left="720" w:firstLineChars="100" w:firstLine="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提出された情報については、国民の健康の保持増進及　びその有する能力の維持向上に資するため、適宜活用されるものである。</w:t>
            </w:r>
          </w:p>
          <w:p w:rsidR="00F84F53" w:rsidRPr="005A37FF" w:rsidRDefault="00F84F53" w:rsidP="00F84F53">
            <w:pPr>
              <w:autoSpaceDE w:val="0"/>
              <w:autoSpaceDN w:val="0"/>
              <w:adjustRightInd w:val="0"/>
              <w:ind w:leftChars="300" w:left="74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ｃ</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ＡＤＬ維持等加算（Ⅰ）又は（Ⅱ）の算定を開始しようとする月の末日までに、ＬＩＦＥを用いてＡＤＬ利得に係る基準を満たすことを確認すること。</w:t>
            </w:r>
          </w:p>
          <w:p w:rsidR="00F84F53" w:rsidRPr="005A37FF" w:rsidRDefault="00F84F53" w:rsidP="00F84F53">
            <w:pPr>
              <w:autoSpaceDE w:val="0"/>
              <w:autoSpaceDN w:val="0"/>
              <w:adjustRightInd w:val="0"/>
              <w:ind w:leftChars="200" w:left="56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ト</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令和３年度の評価対象期間は、加算の算定を開始する月の前年の同月から</w:t>
            </w:r>
            <w:r w:rsidRPr="005A37FF">
              <w:rPr>
                <w:rFonts w:asciiTheme="majorEastAsia" w:eastAsiaTheme="majorEastAsia" w:hAnsiTheme="majorEastAsia" w:cs="ＭＳ明朝"/>
                <w:kern w:val="0"/>
                <w:sz w:val="20"/>
              </w:rPr>
              <w:t xml:space="preserve">12 </w:t>
            </w:r>
            <w:r w:rsidRPr="005A37FF">
              <w:rPr>
                <w:rFonts w:asciiTheme="majorEastAsia" w:eastAsiaTheme="majorEastAsia" w:hAnsiTheme="majorEastAsia" w:cs="ＭＳ明朝" w:hint="eastAsia"/>
                <w:kern w:val="0"/>
                <w:sz w:val="20"/>
              </w:rPr>
              <w:t>月後までの１年間とする。ただし、令和３年４月１日までに算定基準に適合しているものとして市町村長に届出を行う場合については、次のいずれかの期間を評価対象期間とすることができる。</w:t>
            </w:r>
          </w:p>
          <w:p w:rsidR="00F84F53" w:rsidRPr="005A37FF" w:rsidRDefault="00F84F53" w:rsidP="00F84F53">
            <w:pPr>
              <w:autoSpaceDE w:val="0"/>
              <w:autoSpaceDN w:val="0"/>
              <w:adjustRightInd w:val="0"/>
              <w:ind w:firstLineChars="300" w:firstLine="6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ａ</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令和２年４月から令和３年３月までの期間</w:t>
            </w:r>
          </w:p>
          <w:p w:rsidR="00F84F53" w:rsidRPr="005A37FF" w:rsidRDefault="00F84F53" w:rsidP="00F84F53">
            <w:pPr>
              <w:autoSpaceDE w:val="0"/>
              <w:autoSpaceDN w:val="0"/>
              <w:adjustRightInd w:val="0"/>
              <w:ind w:firstLineChars="300" w:firstLine="6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ｂ</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令和２年１月から令和２年</w:t>
            </w:r>
            <w:r w:rsidRPr="005A37FF">
              <w:rPr>
                <w:rFonts w:asciiTheme="majorEastAsia" w:eastAsiaTheme="majorEastAsia" w:hAnsiTheme="majorEastAsia" w:cs="ＭＳ明朝"/>
                <w:kern w:val="0"/>
                <w:sz w:val="20"/>
              </w:rPr>
              <w:t xml:space="preserve">12 </w:t>
            </w:r>
            <w:r w:rsidRPr="005A37FF">
              <w:rPr>
                <w:rFonts w:asciiTheme="majorEastAsia" w:eastAsiaTheme="majorEastAsia" w:hAnsiTheme="majorEastAsia" w:cs="ＭＳ明朝" w:hint="eastAsia"/>
                <w:kern w:val="0"/>
                <w:sz w:val="20"/>
              </w:rPr>
              <w:t>月までの期間</w:t>
            </w:r>
          </w:p>
          <w:p w:rsidR="00C370A9" w:rsidRPr="005A37FF" w:rsidRDefault="00F84F53" w:rsidP="00F84F53">
            <w:pPr>
              <w:autoSpaceDE w:val="0"/>
              <w:autoSpaceDN w:val="0"/>
              <w:adjustRightInd w:val="0"/>
              <w:ind w:leftChars="200" w:left="560" w:hangingChars="100" w:hanging="200"/>
              <w:jc w:val="left"/>
              <w:rPr>
                <w:rFonts w:asciiTheme="majorEastAsia" w:eastAsiaTheme="majorEastAsia" w:hAnsiTheme="majorEastAsia"/>
                <w:sz w:val="20"/>
              </w:rPr>
            </w:pPr>
            <w:r w:rsidRPr="005A37FF">
              <w:rPr>
                <w:rFonts w:asciiTheme="majorEastAsia" w:eastAsiaTheme="majorEastAsia" w:hAnsiTheme="majorEastAsia" w:cs="ＭＳ明朝" w:hint="eastAsia"/>
                <w:kern w:val="0"/>
                <w:sz w:val="20"/>
              </w:rPr>
              <w:t>チ</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令和４年度以降に加算を算定する場合であって、加算を取得する月の前年の同月に、基準に適合しているものとして市町村長に届け出ている場合には、届出の日から</w:t>
            </w:r>
            <w:r w:rsidRPr="005A37FF">
              <w:rPr>
                <w:rFonts w:asciiTheme="majorEastAsia" w:eastAsiaTheme="majorEastAsia" w:hAnsiTheme="majorEastAsia" w:cs="ＭＳ明朝"/>
                <w:kern w:val="0"/>
                <w:sz w:val="20"/>
              </w:rPr>
              <w:t xml:space="preserve">12 </w:t>
            </w:r>
            <w:r w:rsidRPr="005A37FF">
              <w:rPr>
                <w:rFonts w:asciiTheme="majorEastAsia" w:eastAsiaTheme="majorEastAsia" w:hAnsiTheme="majorEastAsia" w:cs="ＭＳ明朝" w:hint="eastAsia"/>
                <w:kern w:val="0"/>
                <w:sz w:val="20"/>
              </w:rPr>
              <w:t>月後までの期間を評価対象期間とする。</w:t>
            </w:r>
          </w:p>
        </w:tc>
        <w:tc>
          <w:tcPr>
            <w:tcW w:w="452" w:type="dxa"/>
            <w:tcBorders>
              <w:bottom w:val="single" w:sz="4" w:space="0" w:color="auto"/>
            </w:tcBorders>
            <w:shd w:val="clear" w:color="auto" w:fill="auto"/>
          </w:tcPr>
          <w:p w:rsidR="00C370A9" w:rsidRPr="005A37FF" w:rsidRDefault="00C370A9" w:rsidP="003B7513">
            <w:pPr>
              <w:rPr>
                <w:rFonts w:asciiTheme="majorEastAsia" w:eastAsiaTheme="majorEastAsia" w:hAnsiTheme="majorEastAsia"/>
                <w:sz w:val="20"/>
              </w:rPr>
            </w:pPr>
          </w:p>
        </w:tc>
        <w:tc>
          <w:tcPr>
            <w:tcW w:w="2142" w:type="dxa"/>
            <w:tcBorders>
              <w:bottom w:val="single" w:sz="4" w:space="0" w:color="auto"/>
            </w:tcBorders>
            <w:shd w:val="clear" w:color="auto" w:fill="auto"/>
          </w:tcPr>
          <w:p w:rsidR="00C370A9" w:rsidRPr="005A37FF" w:rsidRDefault="00C370A9" w:rsidP="003B7513">
            <w:pPr>
              <w:rPr>
                <w:rFonts w:asciiTheme="majorEastAsia" w:eastAsiaTheme="majorEastAsia" w:hAnsiTheme="majorEastAsia"/>
                <w:sz w:val="20"/>
              </w:rPr>
            </w:pPr>
          </w:p>
        </w:tc>
      </w:tr>
      <w:tr w:rsidR="00E667C2" w:rsidRPr="005A37FF" w:rsidTr="004838FA">
        <w:trPr>
          <w:trHeight w:val="337"/>
        </w:trPr>
        <w:tc>
          <w:tcPr>
            <w:tcW w:w="1526" w:type="dxa"/>
            <w:tcBorders>
              <w:bottom w:val="single" w:sz="4" w:space="0" w:color="auto"/>
            </w:tcBorders>
            <w:shd w:val="clear" w:color="auto" w:fill="auto"/>
          </w:tcPr>
          <w:p w:rsidR="00E667C2" w:rsidRPr="005A37FF" w:rsidRDefault="00C370A9" w:rsidP="003B7513">
            <w:pPr>
              <w:pStyle w:val="aa"/>
              <w:wordWrap/>
              <w:spacing w:line="240" w:lineRule="auto"/>
              <w:ind w:leftChars="3" w:left="209" w:hangingChars="100" w:hanging="204"/>
              <w:rPr>
                <w:rFonts w:asciiTheme="majorEastAsia" w:eastAsiaTheme="majorEastAsia" w:hAnsiTheme="majorEastAsia"/>
                <w:sz w:val="20"/>
                <w:szCs w:val="20"/>
                <w:shd w:val="pct15" w:color="auto" w:fill="FFFFFF"/>
              </w:rPr>
            </w:pPr>
            <w:r w:rsidRPr="005A37FF">
              <w:rPr>
                <w:rFonts w:asciiTheme="majorEastAsia" w:eastAsiaTheme="majorEastAsia" w:hAnsiTheme="majorEastAsia" w:hint="eastAsia"/>
                <w:sz w:val="20"/>
                <w:szCs w:val="20"/>
              </w:rPr>
              <w:lastRenderedPageBreak/>
              <w:t>９</w:t>
            </w:r>
            <w:r w:rsidR="00E667C2" w:rsidRPr="005A37FF">
              <w:rPr>
                <w:rFonts w:asciiTheme="majorEastAsia" w:eastAsiaTheme="majorEastAsia" w:hAnsiTheme="majorEastAsia" w:hint="eastAsia"/>
                <w:sz w:val="20"/>
                <w:szCs w:val="20"/>
              </w:rPr>
              <w:t xml:space="preserve">　夜間看護体制加算</w:t>
            </w:r>
          </w:p>
          <w:p w:rsidR="00E667C2" w:rsidRPr="005A37FF" w:rsidRDefault="00E667C2" w:rsidP="00967B94">
            <w:pPr>
              <w:pStyle w:val="aa"/>
              <w:wordWrap/>
              <w:spacing w:line="240" w:lineRule="auto"/>
              <w:ind w:leftChars="3" w:left="209" w:hangingChars="100" w:hanging="204"/>
              <w:rPr>
                <w:rFonts w:asciiTheme="majorEastAsia" w:eastAsiaTheme="majorEastAsia" w:hAnsiTheme="majorEastAsia"/>
                <w:sz w:val="20"/>
                <w:szCs w:val="20"/>
              </w:rPr>
            </w:pPr>
          </w:p>
        </w:tc>
        <w:tc>
          <w:tcPr>
            <w:tcW w:w="5987" w:type="dxa"/>
            <w:tcBorders>
              <w:bottom w:val="single" w:sz="4" w:space="0" w:color="auto"/>
            </w:tcBorders>
            <w:shd w:val="clear" w:color="auto" w:fill="auto"/>
          </w:tcPr>
          <w:p w:rsidR="00E667C2" w:rsidRPr="005A37FF" w:rsidRDefault="00E667C2" w:rsidP="00C6643F">
            <w:pPr>
              <w:pStyle w:val="aa"/>
              <w:wordWrap/>
              <w:spacing w:line="240" w:lineRule="auto"/>
              <w:ind w:left="218" w:hangingChars="107" w:hanging="218"/>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別に厚生労働大臣が定める施設基準（注）に適合するものとして</w:t>
            </w:r>
            <w:r w:rsidR="00BF44AD" w:rsidRPr="005A37FF">
              <w:rPr>
                <w:rFonts w:asciiTheme="majorEastAsia" w:eastAsiaTheme="majorEastAsia" w:hAnsiTheme="majorEastAsia" w:hint="eastAsia"/>
                <w:sz w:val="20"/>
                <w:szCs w:val="20"/>
              </w:rPr>
              <w:t>舞鶴市</w:t>
            </w:r>
            <w:r w:rsidRPr="005A37FF">
              <w:rPr>
                <w:rFonts w:asciiTheme="majorEastAsia" w:eastAsiaTheme="majorEastAsia" w:hAnsiTheme="majorEastAsia" w:hint="eastAsia"/>
                <w:sz w:val="20"/>
                <w:szCs w:val="20"/>
              </w:rPr>
              <w:t>長に届け出た指定地域密着型特定施設において，利用者に対して指定地域密着型特定施設入居者生活介護を行った場合に，夜間看護体制加算として，1日につき10単位を加算しているか。</w:t>
            </w:r>
            <w:r w:rsidRPr="005A37FF">
              <w:rPr>
                <w:rFonts w:asciiTheme="majorEastAsia" w:eastAsiaTheme="majorEastAsia" w:hAnsiTheme="majorEastAsia" w:cs="Times New Roman" w:hint="eastAsia"/>
                <w:spacing w:val="0"/>
                <w:kern w:val="2"/>
                <w:sz w:val="20"/>
                <w:szCs w:val="20"/>
              </w:rPr>
              <w:t>◆平18厚告126別表6注4</w:t>
            </w:r>
          </w:p>
          <w:p w:rsidR="00E667C2" w:rsidRPr="005A37FF" w:rsidRDefault="00E667C2" w:rsidP="003B7513">
            <w:pPr>
              <w:pStyle w:val="aa"/>
              <w:wordWrap/>
              <w:spacing w:line="240" w:lineRule="auto"/>
              <w:ind w:leftChars="100" w:left="180"/>
              <w:rPr>
                <w:rFonts w:asciiTheme="majorEastAsia" w:eastAsiaTheme="majorEastAsia" w:hAnsiTheme="majorEastAsia"/>
                <w:sz w:val="20"/>
                <w:szCs w:val="20"/>
              </w:rPr>
            </w:pPr>
          </w:p>
          <w:p w:rsidR="00E667C2" w:rsidRPr="005A37FF" w:rsidRDefault="00E667C2" w:rsidP="003B7513">
            <w:pPr>
              <w:pStyle w:val="aa"/>
              <w:wordWrap/>
              <w:spacing w:line="240" w:lineRule="auto"/>
              <w:ind w:leftChars="100" w:left="18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注　厚生労働大臣が定める施設基準　◆平27厚告96第36号</w:t>
            </w:r>
          </w:p>
          <w:p w:rsidR="00E667C2" w:rsidRPr="005A37FF" w:rsidRDefault="00E667C2" w:rsidP="003B7513">
            <w:pPr>
              <w:pStyle w:val="aa"/>
              <w:wordWrap/>
              <w:spacing w:line="240" w:lineRule="auto"/>
              <w:ind w:leftChars="200" w:left="568" w:hangingChars="102" w:hanging="208"/>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イ　常勤の看護師を１名以上配置し，看護に係る責任者を定めていること。</w:t>
            </w:r>
          </w:p>
          <w:p w:rsidR="00E667C2" w:rsidRPr="005A37FF" w:rsidRDefault="00E667C2" w:rsidP="003B7513">
            <w:pPr>
              <w:pStyle w:val="aa"/>
              <w:wordWrap/>
              <w:spacing w:line="240" w:lineRule="auto"/>
              <w:ind w:leftChars="200" w:left="540" w:hangingChars="88" w:hanging="18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ロ　看護職員により，又は病院若しくは診療所若しくは訪問看護ステーションとの連携により，利用者に対して，24時間連絡できる体制を確保し，かつ，必要に応じて健康上の管理等を行う体制を確保していること。</w:t>
            </w:r>
          </w:p>
          <w:p w:rsidR="00E667C2" w:rsidRPr="005A37FF" w:rsidRDefault="00E667C2" w:rsidP="003B7513">
            <w:pPr>
              <w:pStyle w:val="aa"/>
              <w:wordWrap/>
              <w:spacing w:line="240" w:lineRule="auto"/>
              <w:ind w:leftChars="200" w:left="525" w:hangingChars="81" w:hanging="165"/>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ハ　重度化した場合における対応に係る指針を定め，入居の際に，利用者又はその家族等に対して，当該指針の内容を説明し，同意を得ていること。</w:t>
            </w:r>
          </w:p>
          <w:p w:rsidR="00E667C2" w:rsidRPr="005A37FF" w:rsidRDefault="00E667C2" w:rsidP="003B7513">
            <w:pPr>
              <w:pStyle w:val="aa"/>
              <w:wordWrap/>
              <w:spacing w:line="240" w:lineRule="auto"/>
              <w:rPr>
                <w:rFonts w:asciiTheme="majorEastAsia" w:eastAsiaTheme="majorEastAsia" w:hAnsiTheme="majorEastAsia"/>
                <w:sz w:val="20"/>
                <w:szCs w:val="20"/>
              </w:rPr>
            </w:pPr>
          </w:p>
          <w:p w:rsidR="00E667C2" w:rsidRPr="005A37FF" w:rsidRDefault="00E667C2" w:rsidP="003B7513">
            <w:pPr>
              <w:pStyle w:val="aa"/>
              <w:wordWrap/>
              <w:spacing w:line="240" w:lineRule="auto"/>
              <w:ind w:leftChars="100" w:left="386" w:hangingChars="101" w:hanging="206"/>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24時間連絡体制」とは，地域密着型特定施設内で勤務することを要するものではなく，夜間においても施設から連絡でき，必要な場合には地域密着型特定施設からの緊急の呼出に応じて出勤する体制をいうものである。具体的には以下のとおり。　◆平18留意事項第2の7(4)②</w:t>
            </w:r>
          </w:p>
          <w:p w:rsidR="00E667C2" w:rsidRPr="005A37FF" w:rsidRDefault="00E667C2" w:rsidP="003B7513">
            <w:pPr>
              <w:pStyle w:val="aa"/>
              <w:wordWrap/>
              <w:spacing w:line="240" w:lineRule="auto"/>
              <w:ind w:leftChars="200" w:left="582" w:hangingChars="109" w:hanging="22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① 地域密着型特定施設において，管理者を中心として，介護職員及び看護職員による協議の上，夜間における連絡・対応体制（オンコール体制）に関する取り決め（指針やマニュアル等）の整備がなされていること。</w:t>
            </w:r>
          </w:p>
          <w:p w:rsidR="00E667C2" w:rsidRPr="005A37FF" w:rsidRDefault="00E667C2" w:rsidP="003B7513">
            <w:pPr>
              <w:pStyle w:val="aa"/>
              <w:wordWrap/>
              <w:spacing w:line="240" w:lineRule="auto"/>
              <w:ind w:leftChars="200" w:left="582" w:hangingChars="109" w:hanging="22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② 管理者を中心として，介護職員及び看護職員による協議の上，看護職員不在時の介護職員による利用者の観察項</w:t>
            </w:r>
            <w:r w:rsidRPr="005A37FF">
              <w:rPr>
                <w:rFonts w:asciiTheme="majorEastAsia" w:eastAsiaTheme="majorEastAsia" w:hAnsiTheme="majorEastAsia" w:hint="eastAsia"/>
                <w:sz w:val="20"/>
                <w:szCs w:val="20"/>
              </w:rPr>
              <w:lastRenderedPageBreak/>
              <w:t>目の標準化（どのようなことが観察されれば看護職員に連絡するか）がなされていること。</w:t>
            </w:r>
          </w:p>
          <w:p w:rsidR="00E667C2" w:rsidRPr="005A37FF" w:rsidRDefault="00E667C2" w:rsidP="003B7513">
            <w:pPr>
              <w:pStyle w:val="aa"/>
              <w:wordWrap/>
              <w:spacing w:line="240" w:lineRule="auto"/>
              <w:ind w:leftChars="200" w:left="582" w:hangingChars="109" w:hanging="22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③ 地域密着型特定施設内研修等を通じ，看護・介護職員に対して，①及び②の取り決めが周知されていること。</w:t>
            </w:r>
          </w:p>
          <w:p w:rsidR="00E667C2" w:rsidRPr="005A37FF" w:rsidRDefault="00E667C2" w:rsidP="003B7513">
            <w:pPr>
              <w:pStyle w:val="aa"/>
              <w:wordWrap/>
              <w:spacing w:line="240" w:lineRule="auto"/>
              <w:ind w:left="190" w:hangingChars="93" w:hanging="19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④ 地域密着型特定施設の看護職員とオンコール対応の看</w:t>
            </w:r>
          </w:p>
          <w:p w:rsidR="00E667C2" w:rsidRPr="005A37FF" w:rsidRDefault="00E667C2" w:rsidP="003B7513">
            <w:pPr>
              <w:pStyle w:val="aa"/>
              <w:wordWrap/>
              <w:spacing w:line="240" w:lineRule="auto"/>
              <w:ind w:left="190" w:hangingChars="93" w:hanging="19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護職員が異なる場合には，電話やＦＡＸ等により利用者</w:t>
            </w:r>
          </w:p>
          <w:p w:rsidR="00E667C2" w:rsidRPr="005A37FF" w:rsidRDefault="00E667C2" w:rsidP="003B7513">
            <w:pPr>
              <w:pStyle w:val="aa"/>
              <w:wordWrap/>
              <w:spacing w:line="240" w:lineRule="auto"/>
              <w:ind w:left="190" w:hangingChars="93" w:hanging="19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の状態に関する引継を行うとともに，オンコール体制終</w:t>
            </w:r>
          </w:p>
          <w:p w:rsidR="00E667C2" w:rsidRPr="005A37FF" w:rsidRDefault="00E667C2" w:rsidP="003B7513">
            <w:pPr>
              <w:pStyle w:val="aa"/>
              <w:wordWrap/>
              <w:spacing w:line="240" w:lineRule="auto"/>
              <w:ind w:left="190" w:hangingChars="93" w:hanging="19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了時にも同様の引継を行うこと。</w:t>
            </w:r>
          </w:p>
        </w:tc>
        <w:tc>
          <w:tcPr>
            <w:tcW w:w="452" w:type="dxa"/>
            <w:tcBorders>
              <w:bottom w:val="single" w:sz="4" w:space="0" w:color="auto"/>
            </w:tcBorders>
            <w:shd w:val="clear" w:color="auto" w:fill="auto"/>
          </w:tcPr>
          <w:p w:rsidR="00E667C2" w:rsidRPr="005A37FF" w:rsidRDefault="00E667C2" w:rsidP="003B7513">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E667C2" w:rsidRPr="005A37FF" w:rsidRDefault="00E667C2" w:rsidP="003B7513">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E667C2" w:rsidRPr="005A37FF" w:rsidRDefault="00E667C2" w:rsidP="003B7513">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tcBorders>
              <w:bottom w:val="single" w:sz="4" w:space="0" w:color="auto"/>
            </w:tcBorders>
            <w:shd w:val="clear" w:color="auto" w:fill="auto"/>
          </w:tcPr>
          <w:p w:rsidR="00E667C2" w:rsidRPr="005A37FF" w:rsidRDefault="00E667C2" w:rsidP="003B7513">
            <w:pPr>
              <w:rPr>
                <w:rFonts w:asciiTheme="majorEastAsia" w:eastAsiaTheme="majorEastAsia" w:hAnsiTheme="majorEastAsia"/>
                <w:sz w:val="20"/>
              </w:rPr>
            </w:pPr>
            <w:r w:rsidRPr="005A37FF">
              <w:rPr>
                <w:rFonts w:asciiTheme="majorEastAsia" w:eastAsiaTheme="majorEastAsia" w:hAnsiTheme="majorEastAsia" w:hint="eastAsia"/>
                <w:sz w:val="20"/>
              </w:rPr>
              <w:t>算定【有・無】</w:t>
            </w:r>
          </w:p>
          <w:p w:rsidR="00E667C2" w:rsidRPr="005A37FF" w:rsidRDefault="00E667C2" w:rsidP="003B7513">
            <w:pPr>
              <w:rPr>
                <w:rFonts w:asciiTheme="majorEastAsia" w:eastAsiaTheme="majorEastAsia" w:hAnsiTheme="majorEastAsia"/>
                <w:sz w:val="20"/>
              </w:rPr>
            </w:pPr>
          </w:p>
          <w:p w:rsidR="00E667C2" w:rsidRPr="005A37FF" w:rsidRDefault="00E667C2" w:rsidP="003B7513">
            <w:pPr>
              <w:pStyle w:val="aa"/>
              <w:wordWrap/>
              <w:rPr>
                <w:rFonts w:asciiTheme="majorEastAsia" w:eastAsiaTheme="majorEastAsia" w:hAnsiTheme="majorEastAsia"/>
                <w:sz w:val="20"/>
                <w:szCs w:val="20"/>
              </w:rPr>
            </w:pPr>
          </w:p>
          <w:p w:rsidR="00E667C2" w:rsidRPr="005A37FF" w:rsidRDefault="00E667C2" w:rsidP="003B7513">
            <w:pPr>
              <w:pStyle w:val="aa"/>
              <w:wordWrap/>
              <w:rPr>
                <w:rFonts w:asciiTheme="majorEastAsia" w:eastAsiaTheme="majorEastAsia" w:hAnsiTheme="majorEastAsia"/>
                <w:sz w:val="20"/>
                <w:szCs w:val="20"/>
              </w:rPr>
            </w:pPr>
          </w:p>
          <w:p w:rsidR="00E667C2" w:rsidRPr="005A37FF" w:rsidRDefault="00E667C2" w:rsidP="003B7513">
            <w:pPr>
              <w:pStyle w:val="aa"/>
              <w:wordWrap/>
              <w:rPr>
                <w:rFonts w:asciiTheme="majorEastAsia" w:eastAsiaTheme="majorEastAsia" w:hAnsiTheme="majorEastAsia"/>
                <w:sz w:val="20"/>
                <w:szCs w:val="20"/>
              </w:rPr>
            </w:pPr>
          </w:p>
          <w:p w:rsidR="00E667C2" w:rsidRPr="005A37FF" w:rsidRDefault="00E667C2" w:rsidP="003B7513">
            <w:pPr>
              <w:pStyle w:val="aa"/>
              <w:wordWrap/>
              <w:rPr>
                <w:rFonts w:asciiTheme="majorEastAsia" w:eastAsiaTheme="majorEastAsia" w:hAnsiTheme="majorEastAsia"/>
                <w:sz w:val="20"/>
                <w:szCs w:val="20"/>
              </w:rPr>
            </w:pPr>
          </w:p>
          <w:p w:rsidR="00E667C2" w:rsidRPr="005A37FF" w:rsidRDefault="00E667C2" w:rsidP="003B7513">
            <w:pPr>
              <w:pStyle w:val="aa"/>
              <w:wordWrap/>
              <w:rPr>
                <w:rFonts w:asciiTheme="majorEastAsia" w:eastAsiaTheme="majorEastAsia" w:hAnsiTheme="majorEastAsia"/>
                <w:sz w:val="20"/>
                <w:szCs w:val="20"/>
              </w:rPr>
            </w:pPr>
          </w:p>
          <w:p w:rsidR="00E667C2" w:rsidRPr="005A37FF" w:rsidRDefault="00E667C2" w:rsidP="003B7513">
            <w:pPr>
              <w:pStyle w:val="aa"/>
              <w:wordWrap/>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□常勤の看護師</w:t>
            </w:r>
          </w:p>
          <w:p w:rsidR="00E667C2" w:rsidRPr="005A37FF" w:rsidRDefault="00E667C2" w:rsidP="003B7513">
            <w:pPr>
              <w:pStyle w:val="aa"/>
              <w:wordWrap/>
              <w:rPr>
                <w:rFonts w:asciiTheme="majorEastAsia" w:eastAsiaTheme="majorEastAsia" w:hAnsiTheme="majorEastAsia"/>
                <w:spacing w:val="0"/>
                <w:sz w:val="20"/>
                <w:szCs w:val="20"/>
              </w:rPr>
            </w:pPr>
            <w:r w:rsidRPr="005A37FF">
              <w:rPr>
                <w:rFonts w:asciiTheme="majorEastAsia" w:eastAsiaTheme="majorEastAsia" w:hAnsiTheme="majorEastAsia" w:hint="eastAsia"/>
                <w:sz w:val="20"/>
                <w:szCs w:val="20"/>
              </w:rPr>
              <w:t>（准看不可）</w:t>
            </w:r>
          </w:p>
          <w:p w:rsidR="00E667C2" w:rsidRPr="005A37FF" w:rsidRDefault="00E667C2" w:rsidP="003B7513">
            <w:pPr>
              <w:pStyle w:val="aa"/>
              <w:wordWrap/>
              <w:ind w:firstLineChars="100" w:firstLine="204"/>
              <w:rPr>
                <w:rFonts w:asciiTheme="majorEastAsia" w:eastAsiaTheme="majorEastAsia" w:hAnsiTheme="majorEastAsia"/>
                <w:spacing w:val="0"/>
                <w:sz w:val="20"/>
                <w:szCs w:val="20"/>
              </w:rPr>
            </w:pPr>
            <w:r w:rsidRPr="005A37FF">
              <w:rPr>
                <w:rFonts w:asciiTheme="majorEastAsia" w:eastAsiaTheme="majorEastAsia" w:hAnsiTheme="majorEastAsia" w:hint="eastAsia"/>
                <w:sz w:val="20"/>
                <w:szCs w:val="20"/>
              </w:rPr>
              <w:t>氏名：</w:t>
            </w:r>
          </w:p>
          <w:p w:rsidR="00E667C2" w:rsidRPr="005A37FF" w:rsidRDefault="00E667C2" w:rsidP="003B7513">
            <w:pPr>
              <w:pStyle w:val="aa"/>
              <w:wordWrap/>
              <w:rPr>
                <w:rFonts w:asciiTheme="majorEastAsia" w:eastAsiaTheme="majorEastAsia" w:hAnsiTheme="majorEastAsia"/>
                <w:spacing w:val="0"/>
                <w:sz w:val="20"/>
                <w:szCs w:val="20"/>
              </w:rPr>
            </w:pPr>
          </w:p>
          <w:p w:rsidR="00E667C2" w:rsidRPr="005A37FF" w:rsidRDefault="00E667C2" w:rsidP="003B7513">
            <w:pPr>
              <w:pStyle w:val="aa"/>
              <w:wordWrap/>
              <w:ind w:firstLineChars="100" w:firstLine="200"/>
              <w:rPr>
                <w:rFonts w:asciiTheme="majorEastAsia" w:eastAsiaTheme="majorEastAsia" w:hAnsiTheme="majorEastAsia"/>
                <w:spacing w:val="0"/>
                <w:sz w:val="20"/>
                <w:szCs w:val="20"/>
              </w:rPr>
            </w:pPr>
            <w:r w:rsidRPr="005A37FF">
              <w:rPr>
                <w:rFonts w:asciiTheme="majorEastAsia" w:eastAsiaTheme="majorEastAsia" w:hAnsiTheme="majorEastAsia" w:hint="eastAsia"/>
                <w:spacing w:val="0"/>
                <w:sz w:val="20"/>
                <w:szCs w:val="20"/>
              </w:rPr>
              <w:t>看護に係る責任者</w:t>
            </w:r>
          </w:p>
          <w:p w:rsidR="00E667C2" w:rsidRPr="005A37FF" w:rsidRDefault="00E667C2" w:rsidP="003B7513">
            <w:pPr>
              <w:pStyle w:val="aa"/>
              <w:wordWrap/>
              <w:ind w:firstLineChars="100" w:firstLine="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w:t>
            </w:r>
          </w:p>
          <w:p w:rsidR="00E667C2" w:rsidRPr="005A37FF" w:rsidRDefault="00E667C2" w:rsidP="003B7513">
            <w:pPr>
              <w:pStyle w:val="aa"/>
              <w:wordWrap/>
              <w:rPr>
                <w:rFonts w:asciiTheme="majorEastAsia" w:eastAsiaTheme="majorEastAsia" w:hAnsiTheme="majorEastAsia"/>
                <w:sz w:val="20"/>
                <w:szCs w:val="20"/>
              </w:rPr>
            </w:pPr>
          </w:p>
          <w:p w:rsidR="00E667C2" w:rsidRPr="005A37FF" w:rsidRDefault="00E667C2" w:rsidP="003B7513">
            <w:pPr>
              <w:pStyle w:val="aa"/>
              <w:wordWrap/>
              <w:rPr>
                <w:rFonts w:asciiTheme="majorEastAsia" w:eastAsiaTheme="majorEastAsia" w:hAnsiTheme="majorEastAsia"/>
                <w:sz w:val="20"/>
                <w:szCs w:val="20"/>
              </w:rPr>
            </w:pPr>
          </w:p>
          <w:p w:rsidR="00E667C2" w:rsidRPr="005A37FF" w:rsidRDefault="00E667C2" w:rsidP="003B7513">
            <w:pPr>
              <w:pStyle w:val="aa"/>
              <w:wordWrap/>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□24時間連絡体制</w:t>
            </w:r>
          </w:p>
          <w:p w:rsidR="00E667C2" w:rsidRPr="005A37FF" w:rsidRDefault="00E667C2" w:rsidP="003B7513">
            <w:pPr>
              <w:rPr>
                <w:rFonts w:asciiTheme="majorEastAsia" w:eastAsiaTheme="majorEastAsia" w:hAnsiTheme="majorEastAsia"/>
                <w:sz w:val="20"/>
              </w:rPr>
            </w:pPr>
            <w:r w:rsidRPr="005A37FF">
              <w:rPr>
                <w:rFonts w:asciiTheme="majorEastAsia" w:eastAsiaTheme="majorEastAsia" w:hAnsiTheme="majorEastAsia" w:hint="eastAsia"/>
                <w:sz w:val="20"/>
              </w:rPr>
              <w:t>①指針・マニュアル</w:t>
            </w:r>
          </w:p>
          <w:p w:rsidR="00E667C2" w:rsidRPr="005A37FF" w:rsidRDefault="00E667C2" w:rsidP="003B7513">
            <w:pPr>
              <w:rPr>
                <w:rFonts w:asciiTheme="majorEastAsia" w:eastAsiaTheme="majorEastAsia" w:hAnsiTheme="majorEastAsia"/>
                <w:sz w:val="20"/>
              </w:rPr>
            </w:pPr>
            <w:r w:rsidRPr="005A37FF">
              <w:rPr>
                <w:rFonts w:asciiTheme="majorEastAsia" w:eastAsiaTheme="majorEastAsia" w:hAnsiTheme="majorEastAsia" w:hint="eastAsia"/>
                <w:sz w:val="20"/>
              </w:rPr>
              <w:t xml:space="preserve">　【適・否】</w:t>
            </w:r>
          </w:p>
          <w:p w:rsidR="00E667C2" w:rsidRPr="005A37FF" w:rsidRDefault="00E667C2" w:rsidP="003B7513">
            <w:pPr>
              <w:rPr>
                <w:rFonts w:asciiTheme="majorEastAsia" w:eastAsiaTheme="majorEastAsia" w:hAnsiTheme="majorEastAsia"/>
                <w:sz w:val="20"/>
              </w:rPr>
            </w:pPr>
            <w:r w:rsidRPr="005A37FF">
              <w:rPr>
                <w:rFonts w:asciiTheme="majorEastAsia" w:eastAsiaTheme="majorEastAsia" w:hAnsiTheme="majorEastAsia" w:hint="eastAsia"/>
                <w:sz w:val="20"/>
              </w:rPr>
              <w:t>②観察項目の標準化</w:t>
            </w:r>
          </w:p>
          <w:p w:rsidR="00E667C2" w:rsidRPr="005A37FF" w:rsidRDefault="00E667C2" w:rsidP="003B7513">
            <w:pPr>
              <w:rPr>
                <w:rFonts w:asciiTheme="majorEastAsia" w:eastAsiaTheme="majorEastAsia" w:hAnsiTheme="majorEastAsia"/>
                <w:sz w:val="20"/>
              </w:rPr>
            </w:pPr>
            <w:r w:rsidRPr="005A37FF">
              <w:rPr>
                <w:rFonts w:asciiTheme="majorEastAsia" w:eastAsiaTheme="majorEastAsia" w:hAnsiTheme="majorEastAsia" w:hint="eastAsia"/>
                <w:sz w:val="20"/>
              </w:rPr>
              <w:t xml:space="preserve">　【適・否】</w:t>
            </w:r>
          </w:p>
          <w:p w:rsidR="00E667C2" w:rsidRPr="005A37FF" w:rsidRDefault="00E667C2" w:rsidP="003B7513">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③研修による①②の周知</w:t>
            </w:r>
          </w:p>
          <w:p w:rsidR="00E667C2" w:rsidRPr="005A37FF" w:rsidRDefault="00E667C2" w:rsidP="003B7513">
            <w:pPr>
              <w:ind w:left="20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 xml:space="preserve">　【適・否】</w:t>
            </w:r>
          </w:p>
          <w:p w:rsidR="00E667C2" w:rsidRPr="005A37FF" w:rsidRDefault="00E667C2" w:rsidP="003B7513">
            <w:pPr>
              <w:rPr>
                <w:rFonts w:asciiTheme="majorEastAsia" w:eastAsiaTheme="majorEastAsia" w:hAnsiTheme="majorEastAsia"/>
                <w:sz w:val="20"/>
              </w:rPr>
            </w:pPr>
            <w:r w:rsidRPr="005A37FF">
              <w:rPr>
                <w:rFonts w:asciiTheme="majorEastAsia" w:eastAsiaTheme="majorEastAsia" w:hAnsiTheme="majorEastAsia" w:hint="eastAsia"/>
                <w:sz w:val="20"/>
              </w:rPr>
              <w:t>④看護職員間の引継</w:t>
            </w:r>
          </w:p>
          <w:p w:rsidR="00E667C2" w:rsidRPr="005A37FF" w:rsidRDefault="00E667C2" w:rsidP="003B7513">
            <w:pPr>
              <w:rPr>
                <w:rFonts w:asciiTheme="majorEastAsia" w:eastAsiaTheme="majorEastAsia" w:hAnsiTheme="majorEastAsia"/>
                <w:sz w:val="20"/>
              </w:rPr>
            </w:pPr>
            <w:r w:rsidRPr="005A37FF">
              <w:rPr>
                <w:rFonts w:asciiTheme="majorEastAsia" w:eastAsiaTheme="majorEastAsia" w:hAnsiTheme="majorEastAsia" w:hint="eastAsia"/>
                <w:sz w:val="20"/>
              </w:rPr>
              <w:t xml:space="preserve">　【適・否】</w:t>
            </w:r>
          </w:p>
          <w:p w:rsidR="00E667C2" w:rsidRPr="005A37FF" w:rsidRDefault="00E667C2" w:rsidP="003B7513">
            <w:pPr>
              <w:rPr>
                <w:rFonts w:asciiTheme="majorEastAsia" w:eastAsiaTheme="majorEastAsia" w:hAnsiTheme="majorEastAsia"/>
                <w:sz w:val="20"/>
              </w:rPr>
            </w:pPr>
          </w:p>
          <w:p w:rsidR="00E667C2" w:rsidRPr="005A37FF" w:rsidRDefault="00E667C2" w:rsidP="003B7513">
            <w:pPr>
              <w:rPr>
                <w:rFonts w:asciiTheme="majorEastAsia" w:eastAsiaTheme="majorEastAsia" w:hAnsiTheme="majorEastAsia"/>
                <w:sz w:val="20"/>
              </w:rPr>
            </w:pPr>
          </w:p>
          <w:p w:rsidR="00E667C2" w:rsidRPr="005A37FF" w:rsidRDefault="00E667C2" w:rsidP="003B7513">
            <w:pPr>
              <w:rPr>
                <w:rFonts w:asciiTheme="majorEastAsia" w:eastAsiaTheme="majorEastAsia" w:hAnsiTheme="majorEastAsia"/>
                <w:sz w:val="20"/>
              </w:rPr>
            </w:pPr>
            <w:r w:rsidRPr="005A37FF">
              <w:rPr>
                <w:rFonts w:asciiTheme="majorEastAsia" w:eastAsiaTheme="majorEastAsia" w:hAnsiTheme="majorEastAsia" w:hint="eastAsia"/>
                <w:sz w:val="20"/>
              </w:rPr>
              <w:t>□重度化対応指針</w:t>
            </w:r>
          </w:p>
          <w:p w:rsidR="00E667C2" w:rsidRPr="005A37FF" w:rsidRDefault="00E667C2" w:rsidP="003B7513">
            <w:pPr>
              <w:ind w:firstLineChars="100" w:firstLine="200"/>
              <w:rPr>
                <w:rFonts w:asciiTheme="majorEastAsia" w:eastAsiaTheme="majorEastAsia" w:hAnsiTheme="majorEastAsia"/>
                <w:sz w:val="20"/>
              </w:rPr>
            </w:pPr>
            <w:r w:rsidRPr="005A37FF">
              <w:rPr>
                <w:rFonts w:asciiTheme="majorEastAsia" w:eastAsiaTheme="majorEastAsia" w:hAnsiTheme="majorEastAsia" w:hint="eastAsia"/>
                <w:sz w:val="20"/>
              </w:rPr>
              <w:t>【有・無】</w:t>
            </w:r>
          </w:p>
          <w:p w:rsidR="00E667C2" w:rsidRPr="005A37FF" w:rsidRDefault="00E667C2" w:rsidP="003B7513">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本指針の利用者等</w:t>
            </w:r>
            <w:r w:rsidRPr="005A37FF">
              <w:rPr>
                <w:rFonts w:asciiTheme="majorEastAsia" w:eastAsiaTheme="majorEastAsia" w:hAnsiTheme="majorEastAsia" w:hint="eastAsia"/>
                <w:sz w:val="20"/>
              </w:rPr>
              <w:lastRenderedPageBreak/>
              <w:t>への説明・同意</w:t>
            </w:r>
          </w:p>
          <w:p w:rsidR="00E667C2" w:rsidRPr="005A37FF" w:rsidRDefault="00E667C2" w:rsidP="003B7513">
            <w:pPr>
              <w:rPr>
                <w:rFonts w:asciiTheme="majorEastAsia" w:eastAsiaTheme="majorEastAsia" w:hAnsiTheme="majorEastAsia"/>
                <w:sz w:val="20"/>
              </w:rPr>
            </w:pPr>
            <w:r w:rsidRPr="005A37FF">
              <w:rPr>
                <w:rFonts w:asciiTheme="majorEastAsia" w:eastAsiaTheme="majorEastAsia" w:hAnsiTheme="majorEastAsia" w:hint="eastAsia"/>
                <w:sz w:val="20"/>
              </w:rPr>
              <w:t>【適・否】</w:t>
            </w:r>
          </w:p>
        </w:tc>
      </w:tr>
      <w:tr w:rsidR="00E667C2" w:rsidRPr="005A37FF" w:rsidTr="004838FA">
        <w:trPr>
          <w:trHeight w:val="580"/>
        </w:trPr>
        <w:tc>
          <w:tcPr>
            <w:tcW w:w="1526" w:type="dxa"/>
            <w:tcBorders>
              <w:top w:val="single" w:sz="4" w:space="0" w:color="auto"/>
              <w:bottom w:val="single" w:sz="4" w:space="0" w:color="auto"/>
            </w:tcBorders>
            <w:shd w:val="clear" w:color="auto" w:fill="auto"/>
          </w:tcPr>
          <w:p w:rsidR="00235659" w:rsidRPr="005A37FF" w:rsidRDefault="00F84F53" w:rsidP="00967B94">
            <w:pPr>
              <w:pStyle w:val="aa"/>
              <w:spacing w:line="240" w:lineRule="auto"/>
              <w:ind w:leftChars="3" w:left="209" w:hangingChars="100" w:hanging="204"/>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lastRenderedPageBreak/>
              <w:t>10</w:t>
            </w:r>
            <w:r w:rsidR="002A020F" w:rsidRPr="005A37FF">
              <w:rPr>
                <w:rFonts w:asciiTheme="majorEastAsia" w:eastAsiaTheme="majorEastAsia" w:hAnsiTheme="majorEastAsia" w:hint="eastAsia"/>
                <w:color w:val="000000" w:themeColor="text1"/>
                <w:sz w:val="20"/>
                <w:szCs w:val="20"/>
              </w:rPr>
              <w:t xml:space="preserve">　</w:t>
            </w:r>
            <w:r w:rsidR="00837A06" w:rsidRPr="005A37FF">
              <w:rPr>
                <w:rFonts w:asciiTheme="majorEastAsia" w:eastAsiaTheme="majorEastAsia" w:hAnsiTheme="majorEastAsia" w:hint="eastAsia"/>
                <w:color w:val="000000" w:themeColor="text1"/>
                <w:sz w:val="20"/>
                <w:szCs w:val="20"/>
              </w:rPr>
              <w:t>若年性認知症入居者受入加算</w:t>
            </w:r>
          </w:p>
          <w:p w:rsidR="00E667C2" w:rsidRPr="005A37FF" w:rsidRDefault="00E667C2" w:rsidP="00967B94">
            <w:pPr>
              <w:pStyle w:val="aa"/>
              <w:spacing w:line="240" w:lineRule="auto"/>
              <w:ind w:leftChars="3" w:left="209" w:hangingChars="100" w:hanging="204"/>
              <w:rPr>
                <w:rFonts w:asciiTheme="majorEastAsia" w:eastAsiaTheme="majorEastAsia" w:hAnsiTheme="majorEastAsia"/>
                <w:color w:val="000000" w:themeColor="text1"/>
                <w:sz w:val="20"/>
                <w:szCs w:val="20"/>
              </w:rPr>
            </w:pPr>
          </w:p>
        </w:tc>
        <w:tc>
          <w:tcPr>
            <w:tcW w:w="5987" w:type="dxa"/>
            <w:tcBorders>
              <w:top w:val="single" w:sz="4" w:space="0" w:color="auto"/>
              <w:bottom w:val="single" w:sz="4" w:space="0" w:color="auto"/>
            </w:tcBorders>
            <w:shd w:val="clear" w:color="auto" w:fill="auto"/>
          </w:tcPr>
          <w:p w:rsidR="00837A06" w:rsidRPr="005A37FF" w:rsidRDefault="00837A06" w:rsidP="00837A06">
            <w:pPr>
              <w:pStyle w:val="ae"/>
              <w:numPr>
                <w:ilvl w:val="0"/>
                <w:numId w:val="37"/>
              </w:numPr>
              <w:wordWrap/>
              <w:spacing w:line="240" w:lineRule="auto"/>
              <w:ind w:left="214" w:hanging="214"/>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 xml:space="preserve">　舞鶴市長に届け出た指定地域密着型特定施設において、若年性認知症入居者に対して指定地域密着型特定施設入居者生活介護を行った場合は、若年性認知症入居者受入加算として、１日につき１２０単位を所定単位数に加算しているか。</w:t>
            </w:r>
            <w:r w:rsidRPr="005A37FF">
              <w:rPr>
                <w:rFonts w:asciiTheme="majorEastAsia" w:eastAsiaTheme="majorEastAsia" w:hAnsiTheme="majorEastAsia" w:hint="eastAsia"/>
                <w:color w:val="000000" w:themeColor="text1"/>
                <w:spacing w:val="0"/>
                <w:kern w:val="2"/>
                <w:sz w:val="20"/>
                <w:szCs w:val="20"/>
              </w:rPr>
              <w:t>◆平18厚告126別表6イ注8</w:t>
            </w:r>
          </w:p>
          <w:p w:rsidR="00837A06" w:rsidRPr="005A37FF" w:rsidRDefault="00837A06" w:rsidP="00837A06">
            <w:pPr>
              <w:pStyle w:val="ae"/>
              <w:wordWrap/>
              <w:spacing w:line="240" w:lineRule="auto"/>
              <w:ind w:left="214"/>
              <w:rPr>
                <w:rFonts w:asciiTheme="majorEastAsia" w:eastAsiaTheme="majorEastAsia" w:hAnsiTheme="majorEastAsia"/>
                <w:color w:val="000000" w:themeColor="text1"/>
                <w:sz w:val="20"/>
                <w:szCs w:val="20"/>
              </w:rPr>
            </w:pPr>
          </w:p>
          <w:p w:rsidR="00235659" w:rsidRPr="005A37FF" w:rsidRDefault="00837A06" w:rsidP="00837A06">
            <w:pPr>
              <w:pStyle w:val="aa"/>
              <w:wordWrap/>
              <w:spacing w:line="240" w:lineRule="auto"/>
              <w:ind w:left="204" w:hangingChars="100" w:hanging="204"/>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　受け入れた若年性認知症利用者ごとに個別に担当者を定め、その者を中心に、当該利用者の特性やニーズに応じたサービス提供を</w:t>
            </w:r>
            <w:r w:rsidR="00AA21D2" w:rsidRPr="005A37FF">
              <w:rPr>
                <w:rFonts w:asciiTheme="majorEastAsia" w:eastAsiaTheme="majorEastAsia" w:hAnsiTheme="majorEastAsia" w:hint="eastAsia"/>
                <w:color w:val="000000" w:themeColor="text1"/>
                <w:sz w:val="20"/>
                <w:szCs w:val="20"/>
              </w:rPr>
              <w:t>行って</w:t>
            </w:r>
            <w:r w:rsidRPr="005A37FF">
              <w:rPr>
                <w:rFonts w:asciiTheme="majorEastAsia" w:eastAsiaTheme="majorEastAsia" w:hAnsiTheme="majorEastAsia" w:hint="eastAsia"/>
                <w:color w:val="000000" w:themeColor="text1"/>
                <w:sz w:val="20"/>
                <w:szCs w:val="20"/>
              </w:rPr>
              <w:t>いるか。◆平18解釈通知第2の7（8）</w:t>
            </w:r>
          </w:p>
          <w:p w:rsidR="00E667C2" w:rsidRPr="005A37FF" w:rsidRDefault="00E667C2" w:rsidP="004818D4">
            <w:pPr>
              <w:pStyle w:val="aa"/>
              <w:spacing w:line="240" w:lineRule="auto"/>
              <w:ind w:left="190" w:hangingChars="93" w:hanging="190"/>
              <w:rPr>
                <w:rFonts w:asciiTheme="majorEastAsia" w:eastAsiaTheme="majorEastAsia" w:hAnsiTheme="majorEastAsia"/>
                <w:color w:val="000000" w:themeColor="text1"/>
                <w:sz w:val="20"/>
                <w:szCs w:val="20"/>
              </w:rPr>
            </w:pPr>
          </w:p>
        </w:tc>
        <w:tc>
          <w:tcPr>
            <w:tcW w:w="452" w:type="dxa"/>
            <w:tcBorders>
              <w:top w:val="single" w:sz="4" w:space="0" w:color="auto"/>
              <w:bottom w:val="single" w:sz="4" w:space="0" w:color="auto"/>
            </w:tcBorders>
            <w:shd w:val="clear" w:color="auto" w:fill="auto"/>
          </w:tcPr>
          <w:p w:rsidR="00837A06" w:rsidRPr="005A37FF" w:rsidRDefault="00837A06" w:rsidP="00837A06">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適</w:t>
            </w:r>
          </w:p>
          <w:p w:rsidR="00837A06" w:rsidRPr="005A37FF" w:rsidRDefault="00837A06" w:rsidP="00837A06">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w:t>
            </w:r>
          </w:p>
          <w:p w:rsidR="00E667C2" w:rsidRPr="005A37FF" w:rsidRDefault="00837A06" w:rsidP="00837A06">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否</w:t>
            </w:r>
          </w:p>
        </w:tc>
        <w:tc>
          <w:tcPr>
            <w:tcW w:w="2142" w:type="dxa"/>
            <w:tcBorders>
              <w:top w:val="single" w:sz="4" w:space="0" w:color="auto"/>
              <w:bottom w:val="single" w:sz="4" w:space="0" w:color="auto"/>
            </w:tcBorders>
            <w:shd w:val="clear" w:color="auto" w:fill="auto"/>
          </w:tcPr>
          <w:p w:rsidR="00837A06" w:rsidRPr="005A37FF" w:rsidRDefault="00837A06" w:rsidP="00837A06">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算定【有・無】</w:t>
            </w:r>
          </w:p>
          <w:p w:rsidR="00837A06" w:rsidRPr="005A37FF" w:rsidRDefault="00837A06" w:rsidP="00837A06">
            <w:pPr>
              <w:rPr>
                <w:rFonts w:asciiTheme="majorEastAsia" w:eastAsiaTheme="majorEastAsia" w:hAnsiTheme="majorEastAsia"/>
                <w:color w:val="000000" w:themeColor="text1"/>
                <w:sz w:val="20"/>
              </w:rPr>
            </w:pPr>
          </w:p>
          <w:p w:rsidR="00837A06" w:rsidRPr="005A37FF" w:rsidRDefault="00837A06" w:rsidP="00837A06">
            <w:pPr>
              <w:rPr>
                <w:rFonts w:asciiTheme="majorEastAsia" w:eastAsiaTheme="majorEastAsia" w:hAnsiTheme="majorEastAsia"/>
                <w:color w:val="000000" w:themeColor="text1"/>
                <w:sz w:val="20"/>
              </w:rPr>
            </w:pPr>
          </w:p>
          <w:p w:rsidR="00837A06" w:rsidRPr="005A37FF" w:rsidRDefault="00837A06" w:rsidP="00837A06">
            <w:pPr>
              <w:rPr>
                <w:rFonts w:asciiTheme="majorEastAsia" w:eastAsiaTheme="majorEastAsia" w:hAnsiTheme="majorEastAsia"/>
                <w:color w:val="000000" w:themeColor="text1"/>
                <w:sz w:val="20"/>
              </w:rPr>
            </w:pPr>
          </w:p>
          <w:p w:rsidR="00837A06" w:rsidRPr="005A37FF" w:rsidRDefault="00837A06" w:rsidP="00837A06">
            <w:pPr>
              <w:rPr>
                <w:rFonts w:asciiTheme="majorEastAsia" w:eastAsiaTheme="majorEastAsia" w:hAnsiTheme="majorEastAsia"/>
                <w:color w:val="000000" w:themeColor="text1"/>
                <w:sz w:val="20"/>
              </w:rPr>
            </w:pPr>
          </w:p>
          <w:p w:rsidR="00235659" w:rsidRPr="005A37FF" w:rsidRDefault="00837A06" w:rsidP="00837A06">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担当者、サービス提供【適・否】</w:t>
            </w:r>
          </w:p>
          <w:p w:rsidR="00E667C2" w:rsidRPr="005A37FF" w:rsidRDefault="00E667C2" w:rsidP="00967B94">
            <w:pPr>
              <w:rPr>
                <w:rFonts w:asciiTheme="majorEastAsia" w:eastAsiaTheme="majorEastAsia" w:hAnsiTheme="majorEastAsia"/>
                <w:color w:val="000000" w:themeColor="text1"/>
                <w:sz w:val="20"/>
              </w:rPr>
            </w:pPr>
          </w:p>
        </w:tc>
      </w:tr>
      <w:tr w:rsidR="00235659" w:rsidRPr="005A37FF" w:rsidTr="004838FA">
        <w:trPr>
          <w:trHeight w:val="8272"/>
        </w:trPr>
        <w:tc>
          <w:tcPr>
            <w:tcW w:w="1526" w:type="dxa"/>
            <w:tcBorders>
              <w:top w:val="single" w:sz="4" w:space="0" w:color="auto"/>
              <w:bottom w:val="single" w:sz="4" w:space="0" w:color="000000"/>
            </w:tcBorders>
            <w:shd w:val="clear" w:color="auto" w:fill="auto"/>
          </w:tcPr>
          <w:p w:rsidR="00235659" w:rsidRPr="005A37FF" w:rsidRDefault="002A020F" w:rsidP="00967B94">
            <w:pPr>
              <w:pStyle w:val="aa"/>
              <w:spacing w:line="240" w:lineRule="auto"/>
              <w:ind w:leftChars="3" w:left="209"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1</w:t>
            </w:r>
            <w:r w:rsidR="00F84F53" w:rsidRPr="005A37FF">
              <w:rPr>
                <w:rFonts w:asciiTheme="majorEastAsia" w:eastAsiaTheme="majorEastAsia" w:hAnsiTheme="majorEastAsia" w:hint="eastAsia"/>
                <w:sz w:val="20"/>
                <w:szCs w:val="20"/>
              </w:rPr>
              <w:t>1</w:t>
            </w:r>
            <w:r w:rsidR="00235659" w:rsidRPr="005A37FF">
              <w:rPr>
                <w:rFonts w:asciiTheme="majorEastAsia" w:eastAsiaTheme="majorEastAsia" w:hAnsiTheme="majorEastAsia" w:hint="eastAsia"/>
                <w:sz w:val="20"/>
                <w:szCs w:val="20"/>
              </w:rPr>
              <w:t xml:space="preserve">　医療</w:t>
            </w:r>
            <w:r w:rsidR="00AA21D2" w:rsidRPr="005A37FF">
              <w:rPr>
                <w:rFonts w:asciiTheme="majorEastAsia" w:eastAsiaTheme="majorEastAsia" w:hAnsiTheme="majorEastAsia" w:hint="eastAsia"/>
                <w:sz w:val="20"/>
                <w:szCs w:val="20"/>
              </w:rPr>
              <w:t>機関</w:t>
            </w:r>
            <w:r w:rsidR="00235659" w:rsidRPr="005A37FF">
              <w:rPr>
                <w:rFonts w:asciiTheme="majorEastAsia" w:eastAsiaTheme="majorEastAsia" w:hAnsiTheme="majorEastAsia" w:hint="eastAsia"/>
                <w:sz w:val="20"/>
                <w:szCs w:val="20"/>
              </w:rPr>
              <w:t>連携加算</w:t>
            </w:r>
          </w:p>
          <w:p w:rsidR="00235659" w:rsidRPr="005A37FF" w:rsidRDefault="00235659" w:rsidP="00235659">
            <w:pPr>
              <w:pStyle w:val="aa"/>
              <w:wordWrap/>
              <w:spacing w:line="240" w:lineRule="auto"/>
              <w:ind w:leftChars="3" w:left="209" w:hangingChars="100" w:hanging="204"/>
              <w:rPr>
                <w:rFonts w:asciiTheme="majorEastAsia" w:eastAsiaTheme="majorEastAsia" w:hAnsiTheme="majorEastAsia"/>
                <w:sz w:val="20"/>
                <w:szCs w:val="20"/>
                <w:shd w:val="pct15" w:color="auto" w:fill="FFFFFF"/>
              </w:rPr>
            </w:pPr>
          </w:p>
          <w:p w:rsidR="00235659" w:rsidRPr="005A37FF" w:rsidRDefault="00235659" w:rsidP="00967B94">
            <w:pPr>
              <w:pStyle w:val="aa"/>
              <w:ind w:leftChars="3" w:left="209" w:hangingChars="100" w:hanging="204"/>
              <w:rPr>
                <w:rFonts w:asciiTheme="majorEastAsia" w:eastAsiaTheme="majorEastAsia" w:hAnsiTheme="majorEastAsia"/>
                <w:sz w:val="20"/>
                <w:szCs w:val="20"/>
              </w:rPr>
            </w:pPr>
          </w:p>
        </w:tc>
        <w:tc>
          <w:tcPr>
            <w:tcW w:w="5987" w:type="dxa"/>
            <w:tcBorders>
              <w:top w:val="single" w:sz="4" w:space="0" w:color="auto"/>
              <w:bottom w:val="single" w:sz="4" w:space="0" w:color="000000"/>
            </w:tcBorders>
            <w:shd w:val="clear" w:color="auto" w:fill="auto"/>
          </w:tcPr>
          <w:p w:rsidR="00235659" w:rsidRPr="005A37FF" w:rsidRDefault="00235659" w:rsidP="00967B94">
            <w:pPr>
              <w:pStyle w:val="aa"/>
              <w:wordWrap/>
              <w:spacing w:line="240" w:lineRule="auto"/>
              <w:ind w:left="190" w:hangingChars="93" w:hanging="19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地域密着型特定施設入居者生活介護費について，看護職員が，利用者ごとに健康の状況を継続的に記録している場合において，当該利用者の同意を得て，協力医療機関又は当該利用者の主治の医師に対して，当該利用者の健康の状況について月に1回以上情報を提供した場合は，医療</w:t>
            </w:r>
            <w:r w:rsidR="00AA21D2" w:rsidRPr="005A37FF">
              <w:rPr>
                <w:rFonts w:asciiTheme="majorEastAsia" w:eastAsiaTheme="majorEastAsia" w:hAnsiTheme="majorEastAsia" w:hint="eastAsia"/>
                <w:sz w:val="20"/>
                <w:szCs w:val="20"/>
              </w:rPr>
              <w:t>機関</w:t>
            </w:r>
            <w:r w:rsidRPr="005A37FF">
              <w:rPr>
                <w:rFonts w:asciiTheme="majorEastAsia" w:eastAsiaTheme="majorEastAsia" w:hAnsiTheme="majorEastAsia" w:hint="eastAsia"/>
                <w:sz w:val="20"/>
                <w:szCs w:val="20"/>
              </w:rPr>
              <w:t>連携加算として，1月に80単位を所定単位数に加算しているか。</w:t>
            </w:r>
          </w:p>
          <w:p w:rsidR="00235659" w:rsidRPr="005A37FF" w:rsidRDefault="00235659" w:rsidP="00967B94">
            <w:pPr>
              <w:pStyle w:val="aa"/>
              <w:wordWrap/>
              <w:spacing w:line="240" w:lineRule="auto"/>
              <w:rPr>
                <w:rFonts w:asciiTheme="majorEastAsia" w:eastAsiaTheme="majorEastAsia" w:hAnsiTheme="majorEastAsia" w:cs="Times New Roman"/>
                <w:spacing w:val="0"/>
                <w:kern w:val="2"/>
                <w:sz w:val="20"/>
                <w:szCs w:val="20"/>
              </w:rPr>
            </w:pPr>
            <w:r w:rsidRPr="005A37FF">
              <w:rPr>
                <w:rFonts w:asciiTheme="majorEastAsia" w:eastAsiaTheme="majorEastAsia" w:hAnsiTheme="majorEastAsia" w:hint="eastAsia"/>
                <w:sz w:val="20"/>
                <w:szCs w:val="20"/>
              </w:rPr>
              <w:t xml:space="preserve">　（短期利用は算定不可）</w:t>
            </w:r>
            <w:r w:rsidRPr="005A37FF">
              <w:rPr>
                <w:rFonts w:asciiTheme="majorEastAsia" w:eastAsiaTheme="majorEastAsia" w:hAnsiTheme="majorEastAsia" w:cs="Times New Roman" w:hint="eastAsia"/>
                <w:spacing w:val="0"/>
                <w:kern w:val="2"/>
                <w:sz w:val="20"/>
                <w:szCs w:val="20"/>
              </w:rPr>
              <w:t>◆平18厚告126別表6イ注5</w:t>
            </w:r>
          </w:p>
          <w:p w:rsidR="00235659" w:rsidRPr="005A37FF" w:rsidRDefault="00235659" w:rsidP="00967B94">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　協力医療機関等には，歯科医師を含む。</w:t>
            </w:r>
          </w:p>
          <w:p w:rsidR="00235659" w:rsidRPr="005A37FF" w:rsidRDefault="00235659" w:rsidP="00967B94">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◆平18留意事項第2の7(5)②</w:t>
            </w:r>
          </w:p>
          <w:p w:rsidR="00235659" w:rsidRPr="005A37FF" w:rsidRDefault="00235659" w:rsidP="00235659">
            <w:pPr>
              <w:pStyle w:val="aa"/>
              <w:wordWrap/>
              <w:spacing w:line="240" w:lineRule="auto"/>
              <w:ind w:left="190" w:hangingChars="93" w:hanging="19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協力医療機関等に情報を提供した日前30日以内において，本サービスを算定した日が14日未満である場合に算定していないか。◆平18留意事項第2の7(5)①</w:t>
            </w:r>
          </w:p>
          <w:p w:rsidR="00235659" w:rsidRPr="005A37FF" w:rsidRDefault="00235659" w:rsidP="00967B94">
            <w:pPr>
              <w:pStyle w:val="aa"/>
              <w:wordWrap/>
              <w:spacing w:line="240" w:lineRule="auto"/>
              <w:ind w:left="190" w:hangingChars="93" w:hanging="19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あらかじめ，本サービス事業者と協力医療機関等で，情報提供の期間及び利用者の健康の状況の著しい変化の有無等の提供する情報の内容について定めているか。</w:t>
            </w:r>
          </w:p>
          <w:p w:rsidR="00235659" w:rsidRPr="005A37FF" w:rsidRDefault="00235659" w:rsidP="00E10189">
            <w:pPr>
              <w:pStyle w:val="aa"/>
              <w:wordWrap/>
              <w:spacing w:line="240" w:lineRule="auto"/>
              <w:ind w:left="161" w:hangingChars="79" w:hanging="161"/>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なお，必要に応じてこれら以外の情報を提供することを妨げない。◆平18留意事項第2の7(5)③</w:t>
            </w:r>
          </w:p>
          <w:p w:rsidR="00235659" w:rsidRPr="005A37FF" w:rsidRDefault="00235659" w:rsidP="00967B94">
            <w:pPr>
              <w:pStyle w:val="aa"/>
              <w:wordWrap/>
              <w:spacing w:line="240" w:lineRule="auto"/>
              <w:ind w:left="161" w:hangingChars="79" w:hanging="161"/>
              <w:rPr>
                <w:rFonts w:asciiTheme="majorEastAsia" w:eastAsiaTheme="majorEastAsia" w:hAnsiTheme="majorEastAsia"/>
                <w:sz w:val="20"/>
                <w:szCs w:val="20"/>
              </w:rPr>
            </w:pPr>
          </w:p>
          <w:p w:rsidR="00235659" w:rsidRPr="005A37FF" w:rsidRDefault="00235659" w:rsidP="00967B94">
            <w:pPr>
              <w:pStyle w:val="aa"/>
              <w:wordWrap/>
              <w:spacing w:line="240" w:lineRule="auto"/>
              <w:ind w:left="161" w:hangingChars="79" w:hanging="161"/>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看護職員は，前回の情報提供日から次回の情報提供日までの間において，</w:t>
            </w:r>
            <w:r w:rsidR="00AA21D2" w:rsidRPr="005A37FF">
              <w:rPr>
                <w:rFonts w:asciiTheme="majorEastAsia" w:eastAsiaTheme="majorEastAsia" w:hAnsiTheme="majorEastAsia" w:hint="eastAsia"/>
                <w:sz w:val="20"/>
                <w:szCs w:val="20"/>
              </w:rPr>
              <w:t>本主眼事項第4の12</w:t>
            </w:r>
            <w:r w:rsidRPr="005A37FF">
              <w:rPr>
                <w:rFonts w:asciiTheme="majorEastAsia" w:eastAsiaTheme="majorEastAsia" w:hAnsiTheme="majorEastAsia" w:hint="eastAsia"/>
                <w:sz w:val="20"/>
                <w:szCs w:val="20"/>
              </w:rPr>
              <w:t>に基づき，利用者ごとに健康の状況について随時記録しているか。</w:t>
            </w:r>
          </w:p>
          <w:p w:rsidR="00235659" w:rsidRPr="005A37FF" w:rsidRDefault="00235659" w:rsidP="00967B94">
            <w:pPr>
              <w:pStyle w:val="aa"/>
              <w:wordWrap/>
              <w:spacing w:line="240" w:lineRule="auto"/>
              <w:ind w:leftChars="106" w:left="191"/>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◆平18留意事項第2の7(5)④</w:t>
            </w:r>
          </w:p>
          <w:p w:rsidR="00235659" w:rsidRPr="005A37FF" w:rsidRDefault="00235659" w:rsidP="00967B94">
            <w:pPr>
              <w:pStyle w:val="aa"/>
              <w:wordWrap/>
              <w:spacing w:line="240" w:lineRule="auto"/>
              <w:ind w:leftChars="106" w:left="191"/>
              <w:rPr>
                <w:rFonts w:asciiTheme="majorEastAsia" w:eastAsiaTheme="majorEastAsia" w:hAnsiTheme="majorEastAsia"/>
                <w:sz w:val="20"/>
                <w:szCs w:val="20"/>
              </w:rPr>
            </w:pPr>
          </w:p>
          <w:p w:rsidR="00235659" w:rsidRPr="005A37FF" w:rsidRDefault="00235659" w:rsidP="00953577">
            <w:pPr>
              <w:pStyle w:val="aa"/>
              <w:wordWrap/>
              <w:spacing w:line="240" w:lineRule="auto"/>
              <w:ind w:left="190" w:hangingChars="93" w:hanging="19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協力医療機関等への情報提供は，面談によるほか，文書（ＦＡＸを含む。）又は電子メールにより行うことも可能とするが，協力医療機関等に情報を提供した場合においては，協力医療機関の医師又は利用者の主治医から，署名あるいはそれに代わる方法により受領の確認を得ているか。</w:t>
            </w:r>
          </w:p>
          <w:p w:rsidR="00235659" w:rsidRPr="005A37FF" w:rsidRDefault="00235659" w:rsidP="00235659">
            <w:pPr>
              <w:pStyle w:val="aa"/>
              <w:wordWrap/>
              <w:spacing w:line="240" w:lineRule="auto"/>
              <w:ind w:left="190" w:hangingChars="93" w:hanging="19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この場合において，複数の利用者の情報を同時に提供した場合には，一括して受領の確認を得ても差し支えない。</w:t>
            </w:r>
          </w:p>
          <w:p w:rsidR="00235659" w:rsidRPr="005A37FF" w:rsidRDefault="00F84F53" w:rsidP="004818D4">
            <w:pPr>
              <w:pStyle w:val="aa"/>
              <w:ind w:left="190" w:hangingChars="93" w:hanging="19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面談による場合について、当該面談は、テレビ電話装置等を活用して行うことができるものとする。なお、テレビ電話装置等を活用するに当たっては、個人情報保護委員会・厚生労働省「医療</w:t>
            </w:r>
            <w:r w:rsidR="00BE5A87" w:rsidRPr="005A37FF">
              <w:rPr>
                <w:rFonts w:asciiTheme="majorEastAsia" w:eastAsiaTheme="majorEastAsia" w:hAnsiTheme="majorEastAsia" w:hint="eastAsia"/>
                <w:sz w:val="20"/>
                <w:szCs w:val="20"/>
              </w:rPr>
              <w:t>・介護関係事業者における個人情報の適切な取り扱いのためのガイダンス</w:t>
            </w:r>
            <w:r w:rsidRPr="005A37FF">
              <w:rPr>
                <w:rFonts w:asciiTheme="majorEastAsia" w:eastAsiaTheme="majorEastAsia" w:hAnsiTheme="majorEastAsia" w:hint="eastAsia"/>
                <w:sz w:val="20"/>
                <w:szCs w:val="20"/>
              </w:rPr>
              <w:t>」</w:t>
            </w:r>
            <w:r w:rsidR="00BE5A87" w:rsidRPr="005A37FF">
              <w:rPr>
                <w:rFonts w:asciiTheme="majorEastAsia" w:eastAsiaTheme="majorEastAsia" w:hAnsiTheme="majorEastAsia" w:hint="eastAsia"/>
                <w:sz w:val="20"/>
                <w:szCs w:val="20"/>
              </w:rPr>
              <w:t>、厚生労働省「医療情報システムの安全</w:t>
            </w:r>
            <w:r w:rsidR="00BE5A87" w:rsidRPr="005A37FF">
              <w:rPr>
                <w:rFonts w:asciiTheme="majorEastAsia" w:eastAsiaTheme="majorEastAsia" w:hAnsiTheme="majorEastAsia" w:hint="eastAsia"/>
                <w:sz w:val="20"/>
                <w:szCs w:val="20"/>
              </w:rPr>
              <w:lastRenderedPageBreak/>
              <w:t>管理に関するガイドライン」等を遵守すること。</w:t>
            </w:r>
          </w:p>
        </w:tc>
        <w:tc>
          <w:tcPr>
            <w:tcW w:w="452" w:type="dxa"/>
            <w:tcBorders>
              <w:top w:val="single" w:sz="4" w:space="0" w:color="auto"/>
              <w:bottom w:val="single" w:sz="4" w:space="0" w:color="000000"/>
            </w:tcBorders>
            <w:shd w:val="clear" w:color="auto" w:fill="auto"/>
          </w:tcPr>
          <w:p w:rsidR="00235659" w:rsidRPr="005A37FF" w:rsidRDefault="00235659" w:rsidP="00E10189">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235659" w:rsidRPr="005A37FF" w:rsidRDefault="00235659" w:rsidP="00E10189">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235659" w:rsidRPr="005A37FF" w:rsidRDefault="00235659" w:rsidP="00E10189">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tcBorders>
              <w:top w:val="single" w:sz="4" w:space="0" w:color="auto"/>
              <w:bottom w:val="single" w:sz="4" w:space="0" w:color="000000"/>
            </w:tcBorders>
            <w:shd w:val="clear" w:color="auto" w:fill="auto"/>
          </w:tcPr>
          <w:p w:rsidR="00235659" w:rsidRPr="005A37FF" w:rsidRDefault="00235659" w:rsidP="00967B94">
            <w:pPr>
              <w:rPr>
                <w:rFonts w:asciiTheme="majorEastAsia" w:eastAsiaTheme="majorEastAsia" w:hAnsiTheme="majorEastAsia"/>
                <w:sz w:val="20"/>
              </w:rPr>
            </w:pPr>
            <w:r w:rsidRPr="005A37FF">
              <w:rPr>
                <w:rFonts w:asciiTheme="majorEastAsia" w:eastAsiaTheme="majorEastAsia" w:hAnsiTheme="majorEastAsia" w:hint="eastAsia"/>
                <w:sz w:val="20"/>
              </w:rPr>
              <w:t>算定【有・無】</w:t>
            </w:r>
          </w:p>
          <w:p w:rsidR="00235659" w:rsidRPr="005A37FF" w:rsidRDefault="00235659" w:rsidP="00967B94">
            <w:pPr>
              <w:pStyle w:val="aa"/>
              <w:wordWrap/>
              <w:spacing w:line="240" w:lineRule="auto"/>
              <w:rPr>
                <w:rFonts w:asciiTheme="majorEastAsia" w:eastAsiaTheme="majorEastAsia" w:hAnsiTheme="majorEastAsia"/>
                <w:spacing w:val="0"/>
                <w:sz w:val="20"/>
                <w:szCs w:val="20"/>
              </w:rPr>
            </w:pPr>
          </w:p>
          <w:p w:rsidR="00235659" w:rsidRPr="005A37FF" w:rsidRDefault="00235659" w:rsidP="00967B94">
            <w:pPr>
              <w:pStyle w:val="aa"/>
              <w:wordWrap/>
              <w:spacing w:line="240" w:lineRule="auto"/>
              <w:rPr>
                <w:rFonts w:asciiTheme="majorEastAsia" w:eastAsiaTheme="majorEastAsia" w:hAnsiTheme="majorEastAsia"/>
                <w:spacing w:val="0"/>
                <w:sz w:val="20"/>
                <w:szCs w:val="20"/>
              </w:rPr>
            </w:pPr>
            <w:r w:rsidRPr="005A37FF">
              <w:rPr>
                <w:rFonts w:asciiTheme="majorEastAsia" w:eastAsiaTheme="majorEastAsia" w:hAnsiTheme="majorEastAsia" w:hint="eastAsia"/>
                <w:sz w:val="20"/>
                <w:szCs w:val="20"/>
              </w:rPr>
              <w:t>情報提供</w:t>
            </w:r>
            <w:r w:rsidRPr="005A37FF">
              <w:rPr>
                <w:rFonts w:asciiTheme="majorEastAsia" w:eastAsiaTheme="majorEastAsia" w:hAnsiTheme="majorEastAsia" w:hint="eastAsia"/>
                <w:spacing w:val="0"/>
                <w:sz w:val="20"/>
                <w:szCs w:val="20"/>
              </w:rPr>
              <w:t>（月1回以上）</w:t>
            </w:r>
          </w:p>
          <w:p w:rsidR="00235659" w:rsidRPr="005A37FF" w:rsidRDefault="00235659" w:rsidP="00531ACB">
            <w:pPr>
              <w:pStyle w:val="aa"/>
              <w:wordWrap/>
              <w:spacing w:line="240" w:lineRule="auto"/>
              <w:rPr>
                <w:rFonts w:asciiTheme="majorEastAsia" w:eastAsiaTheme="majorEastAsia" w:hAnsiTheme="majorEastAsia"/>
                <w:spacing w:val="0"/>
                <w:sz w:val="20"/>
                <w:szCs w:val="20"/>
              </w:rPr>
            </w:pPr>
            <w:r w:rsidRPr="005A37FF">
              <w:rPr>
                <w:rFonts w:asciiTheme="majorEastAsia" w:eastAsiaTheme="majorEastAsia" w:hAnsiTheme="majorEastAsia" w:hint="eastAsia"/>
                <w:spacing w:val="0"/>
                <w:sz w:val="20"/>
                <w:szCs w:val="20"/>
              </w:rPr>
              <w:t>【適・否】</w:t>
            </w:r>
          </w:p>
          <w:p w:rsidR="00235659" w:rsidRPr="005A37FF" w:rsidRDefault="00235659" w:rsidP="00967B94">
            <w:pPr>
              <w:rPr>
                <w:rFonts w:asciiTheme="majorEastAsia" w:eastAsiaTheme="majorEastAsia" w:hAnsiTheme="majorEastAsia"/>
                <w:sz w:val="20"/>
              </w:rPr>
            </w:pPr>
            <w:r w:rsidRPr="005A37FF">
              <w:rPr>
                <w:rFonts w:asciiTheme="majorEastAsia" w:eastAsiaTheme="majorEastAsia" w:hAnsiTheme="majorEastAsia" w:hint="eastAsia"/>
                <w:sz w:val="20"/>
              </w:rPr>
              <w:t>情報提供に対する利用者同意</w:t>
            </w:r>
          </w:p>
          <w:p w:rsidR="00235659" w:rsidRPr="005A37FF" w:rsidRDefault="00235659" w:rsidP="00967B94">
            <w:pPr>
              <w:rPr>
                <w:rFonts w:asciiTheme="majorEastAsia" w:eastAsiaTheme="majorEastAsia" w:hAnsiTheme="majorEastAsia"/>
                <w:sz w:val="20"/>
              </w:rPr>
            </w:pPr>
            <w:r w:rsidRPr="005A37FF">
              <w:rPr>
                <w:rFonts w:asciiTheme="majorEastAsia" w:eastAsiaTheme="majorEastAsia" w:hAnsiTheme="majorEastAsia" w:hint="eastAsia"/>
                <w:sz w:val="20"/>
              </w:rPr>
              <w:t>【有・無】</w:t>
            </w:r>
          </w:p>
          <w:p w:rsidR="00235659" w:rsidRPr="005A37FF" w:rsidRDefault="00235659" w:rsidP="00967B94">
            <w:pPr>
              <w:rPr>
                <w:rFonts w:asciiTheme="majorEastAsia" w:eastAsiaTheme="majorEastAsia" w:hAnsiTheme="majorEastAsia"/>
                <w:sz w:val="20"/>
              </w:rPr>
            </w:pPr>
          </w:p>
          <w:p w:rsidR="00235659" w:rsidRPr="005A37FF" w:rsidRDefault="00235659" w:rsidP="00967B94">
            <w:pPr>
              <w:rPr>
                <w:rFonts w:asciiTheme="majorEastAsia" w:eastAsiaTheme="majorEastAsia" w:hAnsiTheme="majorEastAsia"/>
                <w:sz w:val="20"/>
              </w:rPr>
            </w:pPr>
          </w:p>
          <w:p w:rsidR="00235659" w:rsidRPr="005A37FF" w:rsidRDefault="00235659" w:rsidP="00967B94">
            <w:pPr>
              <w:rPr>
                <w:rFonts w:asciiTheme="majorEastAsia" w:eastAsiaTheme="majorEastAsia" w:hAnsiTheme="majorEastAsia"/>
                <w:sz w:val="20"/>
              </w:rPr>
            </w:pPr>
          </w:p>
          <w:p w:rsidR="00235659" w:rsidRPr="005A37FF" w:rsidRDefault="00235659" w:rsidP="00967B94">
            <w:pPr>
              <w:rPr>
                <w:rFonts w:asciiTheme="majorEastAsia" w:eastAsiaTheme="majorEastAsia" w:hAnsiTheme="majorEastAsia"/>
                <w:sz w:val="20"/>
              </w:rPr>
            </w:pPr>
            <w:r w:rsidRPr="005A37FF">
              <w:rPr>
                <w:rFonts w:asciiTheme="majorEastAsia" w:eastAsiaTheme="majorEastAsia" w:hAnsiTheme="majorEastAsia" w:hint="eastAsia"/>
                <w:sz w:val="20"/>
              </w:rPr>
              <w:t>サービス提供が14日未満でないか</w:t>
            </w:r>
          </w:p>
          <w:p w:rsidR="00235659" w:rsidRPr="005A37FF" w:rsidRDefault="00235659" w:rsidP="00967B94">
            <w:pPr>
              <w:rPr>
                <w:rFonts w:asciiTheme="majorEastAsia" w:eastAsiaTheme="majorEastAsia" w:hAnsiTheme="majorEastAsia"/>
                <w:sz w:val="20"/>
              </w:rPr>
            </w:pPr>
            <w:r w:rsidRPr="005A37FF">
              <w:rPr>
                <w:rFonts w:asciiTheme="majorEastAsia" w:eastAsiaTheme="majorEastAsia" w:hAnsiTheme="majorEastAsia" w:hint="eastAsia"/>
                <w:sz w:val="20"/>
              </w:rPr>
              <w:t>【適・否】</w:t>
            </w:r>
          </w:p>
          <w:p w:rsidR="00235659" w:rsidRPr="005A37FF" w:rsidRDefault="00235659" w:rsidP="00967B94">
            <w:pPr>
              <w:rPr>
                <w:rFonts w:asciiTheme="majorEastAsia" w:eastAsiaTheme="majorEastAsia" w:hAnsiTheme="majorEastAsia"/>
                <w:sz w:val="20"/>
              </w:rPr>
            </w:pPr>
          </w:p>
          <w:p w:rsidR="00235659" w:rsidRPr="005A37FF" w:rsidRDefault="00235659" w:rsidP="00967B94">
            <w:pPr>
              <w:rPr>
                <w:rFonts w:asciiTheme="majorEastAsia" w:eastAsiaTheme="majorEastAsia" w:hAnsiTheme="majorEastAsia"/>
                <w:sz w:val="20"/>
              </w:rPr>
            </w:pPr>
            <w:r w:rsidRPr="005A37FF">
              <w:rPr>
                <w:rFonts w:asciiTheme="majorEastAsia" w:eastAsiaTheme="majorEastAsia" w:hAnsiTheme="majorEastAsia" w:hint="eastAsia"/>
                <w:sz w:val="20"/>
              </w:rPr>
              <w:t>左記期間・提供情報の定め【有・無】</w:t>
            </w:r>
          </w:p>
          <w:p w:rsidR="00235659" w:rsidRPr="005A37FF" w:rsidRDefault="00235659" w:rsidP="00967B94">
            <w:pPr>
              <w:rPr>
                <w:rFonts w:asciiTheme="majorEastAsia" w:eastAsiaTheme="majorEastAsia" w:hAnsiTheme="majorEastAsia"/>
                <w:sz w:val="20"/>
              </w:rPr>
            </w:pPr>
          </w:p>
          <w:p w:rsidR="00235659" w:rsidRPr="005A37FF" w:rsidRDefault="00235659" w:rsidP="00967B94">
            <w:pPr>
              <w:rPr>
                <w:rFonts w:asciiTheme="majorEastAsia" w:eastAsiaTheme="majorEastAsia" w:hAnsiTheme="majorEastAsia"/>
                <w:sz w:val="20"/>
              </w:rPr>
            </w:pPr>
          </w:p>
          <w:p w:rsidR="00235659" w:rsidRPr="005A37FF" w:rsidRDefault="00235659" w:rsidP="00967B94">
            <w:pPr>
              <w:rPr>
                <w:rFonts w:asciiTheme="majorEastAsia" w:eastAsiaTheme="majorEastAsia" w:hAnsiTheme="majorEastAsia"/>
                <w:sz w:val="20"/>
              </w:rPr>
            </w:pPr>
          </w:p>
          <w:p w:rsidR="00235659" w:rsidRPr="005A37FF" w:rsidRDefault="00235659" w:rsidP="00967B94">
            <w:pPr>
              <w:rPr>
                <w:rFonts w:asciiTheme="majorEastAsia" w:eastAsiaTheme="majorEastAsia" w:hAnsiTheme="majorEastAsia"/>
                <w:sz w:val="20"/>
              </w:rPr>
            </w:pPr>
          </w:p>
          <w:p w:rsidR="00235659" w:rsidRPr="005A37FF" w:rsidRDefault="00235659" w:rsidP="00531ACB">
            <w:pPr>
              <w:pStyle w:val="aa"/>
              <w:wordWrap/>
              <w:spacing w:line="240" w:lineRule="auto"/>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看護職員による利用者</w:t>
            </w:r>
          </w:p>
          <w:p w:rsidR="00235659" w:rsidRPr="005A37FF" w:rsidRDefault="00235659" w:rsidP="00531ACB">
            <w:pPr>
              <w:pStyle w:val="aa"/>
              <w:wordWrap/>
              <w:spacing w:line="240" w:lineRule="auto"/>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ごとの健康状況の継続</w:t>
            </w:r>
          </w:p>
          <w:p w:rsidR="00235659" w:rsidRPr="005A37FF" w:rsidRDefault="00235659" w:rsidP="00531ACB">
            <w:pPr>
              <w:pStyle w:val="aa"/>
              <w:wordWrap/>
              <w:spacing w:line="240" w:lineRule="auto"/>
              <w:ind w:left="204" w:hangingChars="100" w:hanging="204"/>
              <w:rPr>
                <w:rFonts w:asciiTheme="majorEastAsia" w:eastAsiaTheme="majorEastAsia" w:hAnsiTheme="majorEastAsia"/>
                <w:spacing w:val="0"/>
                <w:sz w:val="20"/>
                <w:szCs w:val="20"/>
              </w:rPr>
            </w:pPr>
            <w:r w:rsidRPr="005A37FF">
              <w:rPr>
                <w:rFonts w:asciiTheme="majorEastAsia" w:eastAsiaTheme="majorEastAsia" w:hAnsiTheme="majorEastAsia" w:hint="eastAsia"/>
                <w:sz w:val="20"/>
                <w:szCs w:val="20"/>
              </w:rPr>
              <w:t>的な記録</w:t>
            </w:r>
          </w:p>
          <w:p w:rsidR="00235659" w:rsidRPr="005A37FF" w:rsidRDefault="00235659" w:rsidP="00531ACB">
            <w:pPr>
              <w:pStyle w:val="aa"/>
              <w:wordWrap/>
              <w:spacing w:line="240" w:lineRule="auto"/>
              <w:rPr>
                <w:rFonts w:asciiTheme="majorEastAsia" w:eastAsiaTheme="majorEastAsia" w:hAnsiTheme="majorEastAsia"/>
                <w:spacing w:val="0"/>
                <w:sz w:val="20"/>
                <w:szCs w:val="20"/>
              </w:rPr>
            </w:pPr>
            <w:r w:rsidRPr="005A37FF">
              <w:rPr>
                <w:rFonts w:asciiTheme="majorEastAsia" w:eastAsiaTheme="majorEastAsia" w:hAnsiTheme="majorEastAsia" w:hint="eastAsia"/>
                <w:spacing w:val="0"/>
                <w:sz w:val="20"/>
                <w:szCs w:val="20"/>
              </w:rPr>
              <w:t>【有・無】</w:t>
            </w:r>
          </w:p>
          <w:p w:rsidR="00235659" w:rsidRPr="005A37FF" w:rsidRDefault="00235659" w:rsidP="00967B94">
            <w:pPr>
              <w:rPr>
                <w:rFonts w:asciiTheme="majorEastAsia" w:eastAsiaTheme="majorEastAsia" w:hAnsiTheme="majorEastAsia"/>
                <w:sz w:val="20"/>
              </w:rPr>
            </w:pPr>
          </w:p>
          <w:p w:rsidR="00235659" w:rsidRPr="005A37FF" w:rsidRDefault="00235659" w:rsidP="00967B94">
            <w:pPr>
              <w:rPr>
                <w:rFonts w:asciiTheme="majorEastAsia" w:eastAsiaTheme="majorEastAsia" w:hAnsiTheme="majorEastAsia"/>
                <w:sz w:val="20"/>
              </w:rPr>
            </w:pPr>
          </w:p>
          <w:p w:rsidR="00235659" w:rsidRPr="005A37FF" w:rsidRDefault="00235659" w:rsidP="00967B94">
            <w:pPr>
              <w:rPr>
                <w:rFonts w:asciiTheme="majorEastAsia" w:eastAsiaTheme="majorEastAsia" w:hAnsiTheme="majorEastAsia"/>
                <w:sz w:val="20"/>
              </w:rPr>
            </w:pPr>
            <w:r w:rsidRPr="005A37FF">
              <w:rPr>
                <w:rFonts w:asciiTheme="majorEastAsia" w:eastAsiaTheme="majorEastAsia" w:hAnsiTheme="majorEastAsia" w:hint="eastAsia"/>
                <w:sz w:val="20"/>
              </w:rPr>
              <w:t>医師の情報受領の確認</w:t>
            </w:r>
          </w:p>
          <w:p w:rsidR="00235659" w:rsidRPr="005A37FF" w:rsidRDefault="00235659" w:rsidP="00967B94">
            <w:pPr>
              <w:rPr>
                <w:rFonts w:asciiTheme="majorEastAsia" w:eastAsiaTheme="majorEastAsia" w:hAnsiTheme="majorEastAsia"/>
                <w:sz w:val="20"/>
              </w:rPr>
            </w:pPr>
            <w:r w:rsidRPr="005A37FF">
              <w:rPr>
                <w:rFonts w:asciiTheme="majorEastAsia" w:eastAsiaTheme="majorEastAsia" w:hAnsiTheme="majorEastAsia" w:hint="eastAsia"/>
                <w:sz w:val="20"/>
              </w:rPr>
              <w:t>【有・無】</w:t>
            </w:r>
          </w:p>
          <w:p w:rsidR="00235659" w:rsidRPr="005A37FF" w:rsidRDefault="00235659" w:rsidP="00967B94">
            <w:pPr>
              <w:rPr>
                <w:rFonts w:asciiTheme="majorEastAsia" w:eastAsiaTheme="majorEastAsia" w:hAnsiTheme="majorEastAsia"/>
                <w:sz w:val="20"/>
              </w:rPr>
            </w:pPr>
          </w:p>
          <w:p w:rsidR="00235659" w:rsidRPr="005A37FF" w:rsidRDefault="00235659" w:rsidP="00967B94">
            <w:pPr>
              <w:rPr>
                <w:rFonts w:asciiTheme="majorEastAsia" w:eastAsiaTheme="majorEastAsia" w:hAnsiTheme="majorEastAsia"/>
                <w:sz w:val="20"/>
              </w:rPr>
            </w:pPr>
          </w:p>
        </w:tc>
      </w:tr>
      <w:tr w:rsidR="00E60641" w:rsidRPr="005A37FF" w:rsidTr="004838FA">
        <w:trPr>
          <w:trHeight w:val="374"/>
        </w:trPr>
        <w:tc>
          <w:tcPr>
            <w:tcW w:w="1526" w:type="dxa"/>
            <w:tcBorders>
              <w:bottom w:val="single" w:sz="4" w:space="0" w:color="auto"/>
            </w:tcBorders>
            <w:shd w:val="clear" w:color="auto" w:fill="auto"/>
          </w:tcPr>
          <w:p w:rsidR="00552D59" w:rsidRPr="005A37FF" w:rsidRDefault="00BE5A87" w:rsidP="00BE5A87">
            <w:pPr>
              <w:pStyle w:val="aa"/>
              <w:wordWrap/>
              <w:spacing w:line="240" w:lineRule="auto"/>
              <w:ind w:leftChars="3" w:left="209" w:hangingChars="100" w:hanging="204"/>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1</w:t>
            </w:r>
            <w:r w:rsidRPr="005A37FF">
              <w:rPr>
                <w:rFonts w:asciiTheme="majorEastAsia" w:eastAsiaTheme="majorEastAsia" w:hAnsiTheme="majorEastAsia"/>
                <w:color w:val="000000" w:themeColor="text1"/>
                <w:sz w:val="20"/>
                <w:szCs w:val="20"/>
              </w:rPr>
              <w:t>2</w:t>
            </w:r>
            <w:r w:rsidR="002A020F" w:rsidRPr="005A37FF">
              <w:rPr>
                <w:rFonts w:asciiTheme="majorEastAsia" w:eastAsiaTheme="majorEastAsia" w:hAnsiTheme="majorEastAsia" w:hint="eastAsia"/>
                <w:color w:val="000000" w:themeColor="text1"/>
                <w:sz w:val="20"/>
                <w:szCs w:val="20"/>
              </w:rPr>
              <w:t xml:space="preserve">　</w:t>
            </w:r>
            <w:r w:rsidR="00552D59" w:rsidRPr="005A37FF">
              <w:rPr>
                <w:rFonts w:asciiTheme="majorEastAsia" w:eastAsiaTheme="majorEastAsia" w:hAnsiTheme="majorEastAsia" w:hint="eastAsia"/>
                <w:color w:val="000000" w:themeColor="text1"/>
                <w:sz w:val="20"/>
                <w:szCs w:val="20"/>
              </w:rPr>
              <w:t>口腔衛生管理体制加算</w:t>
            </w:r>
          </w:p>
          <w:p w:rsidR="00552D59" w:rsidRPr="005A37FF" w:rsidRDefault="00552D59" w:rsidP="00967B94">
            <w:pPr>
              <w:pStyle w:val="aa"/>
              <w:wordWrap/>
              <w:spacing w:line="240" w:lineRule="auto"/>
              <w:ind w:leftChars="3" w:left="209" w:hangingChars="100" w:hanging="204"/>
              <w:rPr>
                <w:rFonts w:asciiTheme="majorEastAsia" w:eastAsiaTheme="majorEastAsia" w:hAnsiTheme="majorEastAsia"/>
                <w:color w:val="000000" w:themeColor="text1"/>
                <w:sz w:val="20"/>
                <w:szCs w:val="20"/>
              </w:rPr>
            </w:pPr>
          </w:p>
        </w:tc>
        <w:tc>
          <w:tcPr>
            <w:tcW w:w="5987" w:type="dxa"/>
            <w:tcBorders>
              <w:bottom w:val="single" w:sz="4" w:space="0" w:color="auto"/>
            </w:tcBorders>
            <w:shd w:val="clear" w:color="auto" w:fill="auto"/>
          </w:tcPr>
          <w:p w:rsidR="00552D59" w:rsidRPr="005A37FF" w:rsidRDefault="00552D59" w:rsidP="00552D59">
            <w:pPr>
              <w:pStyle w:val="ae"/>
              <w:ind w:left="190" w:hangingChars="100" w:hanging="190"/>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w:t>
            </w:r>
            <w:r w:rsidR="006D1551" w:rsidRPr="005A37FF">
              <w:rPr>
                <w:rFonts w:asciiTheme="majorEastAsia" w:eastAsiaTheme="majorEastAsia" w:hAnsiTheme="majorEastAsia" w:hint="eastAsia"/>
                <w:color w:val="000000" w:themeColor="text1"/>
                <w:sz w:val="20"/>
                <w:szCs w:val="20"/>
              </w:rPr>
              <w:t xml:space="preserve">　</w:t>
            </w:r>
            <w:r w:rsidRPr="005A37FF">
              <w:rPr>
                <w:rFonts w:asciiTheme="majorEastAsia" w:eastAsiaTheme="majorEastAsia" w:hAnsiTheme="majorEastAsia" w:hint="eastAsia"/>
                <w:color w:val="000000" w:themeColor="text1"/>
                <w:sz w:val="20"/>
                <w:szCs w:val="20"/>
              </w:rPr>
              <w:t>地域密着型特定施設入居者生活介護費（1日につき）について、別に厚生労働大臣が定める基準</w:t>
            </w:r>
            <w:r w:rsidR="00AA21D2" w:rsidRPr="005A37FF">
              <w:rPr>
                <w:rFonts w:asciiTheme="majorEastAsia" w:eastAsiaTheme="majorEastAsia" w:hAnsiTheme="majorEastAsia" w:hint="eastAsia"/>
                <w:color w:val="000000" w:themeColor="text1"/>
                <w:sz w:val="20"/>
                <w:szCs w:val="20"/>
              </w:rPr>
              <w:t>（注）</w:t>
            </w:r>
            <w:r w:rsidRPr="005A37FF">
              <w:rPr>
                <w:rFonts w:asciiTheme="majorEastAsia" w:eastAsiaTheme="majorEastAsia" w:hAnsiTheme="majorEastAsia" w:hint="eastAsia"/>
                <w:color w:val="000000" w:themeColor="text1"/>
                <w:sz w:val="20"/>
                <w:szCs w:val="20"/>
              </w:rPr>
              <w:t>に適合する指定地域密着型特定施設において、歯科医師又は歯科医師の指示を受けた歯科衛生士が、介護職員に対する口腔ケアに係る技術的助言及び指導を月１回以上行っている場合に、口腔衛生管理体制加算として、１月につき３０単位を所定単位数に加算しているか。</w:t>
            </w:r>
          </w:p>
          <w:p w:rsidR="00AA21D2" w:rsidRPr="005A37FF" w:rsidRDefault="00AA21D2" w:rsidP="00AA21D2">
            <w:pPr>
              <w:pStyle w:val="ae"/>
              <w:ind w:left="190" w:hangingChars="100" w:hanging="190"/>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 xml:space="preserve">　</w:t>
            </w:r>
          </w:p>
          <w:p w:rsidR="00AA21D2" w:rsidRPr="005A37FF" w:rsidRDefault="00AA21D2" w:rsidP="00AA21D2">
            <w:pPr>
              <w:pStyle w:val="ae"/>
              <w:ind w:left="190" w:hangingChars="100" w:hanging="190"/>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 xml:space="preserve">　注　厚生労働大臣が定める基準</w:t>
            </w:r>
          </w:p>
          <w:p w:rsidR="00AA21D2" w:rsidRPr="005A37FF" w:rsidRDefault="00AA21D2" w:rsidP="00AA21D2">
            <w:pPr>
              <w:pStyle w:val="ae"/>
              <w:ind w:left="570" w:hangingChars="300" w:hanging="570"/>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 xml:space="preserve">　　イ　事業所において歯科医師又は歯科医師の指示を受けた歯科衛生士の技術的助言及び指導に基づき、利用者の口腔ケア・マネジメントに係る計画が作成されていること。</w:t>
            </w:r>
          </w:p>
          <w:p w:rsidR="00AA21D2" w:rsidRPr="005A37FF" w:rsidRDefault="00AA21D2" w:rsidP="00AA21D2">
            <w:pPr>
              <w:pStyle w:val="ae"/>
              <w:ind w:leftChars="100" w:left="180" w:firstLineChars="100" w:firstLine="190"/>
              <w:rPr>
                <w:rFonts w:asciiTheme="majorEastAsia" w:eastAsiaTheme="majorEastAsia" w:hAnsiTheme="majorEastAsia"/>
                <w:color w:val="000000" w:themeColor="text1"/>
                <w:sz w:val="20"/>
                <w:szCs w:val="20"/>
              </w:rPr>
            </w:pPr>
            <w:r w:rsidRPr="005A37FF">
              <w:rPr>
                <w:rFonts w:asciiTheme="majorEastAsia" w:eastAsiaTheme="majorEastAsia" w:hAnsiTheme="majorEastAsia" w:hint="eastAsia"/>
                <w:color w:val="000000" w:themeColor="text1"/>
                <w:sz w:val="20"/>
                <w:szCs w:val="20"/>
              </w:rPr>
              <w:t>ロ　定員超過利用・人員基準欠如のいずれにも該当しないこと。</w:t>
            </w:r>
          </w:p>
          <w:p w:rsidR="00552D59" w:rsidRPr="005A37FF" w:rsidRDefault="00552D59" w:rsidP="00BE5A87">
            <w:pPr>
              <w:ind w:leftChars="100" w:left="380" w:hangingChars="100" w:hanging="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口腔ケアに係る技術的助言及び指導」とは、当該事業所における利用者の口腔内状態の評価方法、適切な口腔ケアの手技、口腔ケアに必要な物品整備の留意点、口腔ケアに伴うリスク管理、その他当該事業所において日常的な口腔ケアの実施にあたり必要と思われる事項のうち、いずれかに係る技術的助言及び指導のことをいうものであって、個々の利用者の口腔ケア計画をいうものではない。</w:t>
            </w:r>
          </w:p>
          <w:p w:rsidR="00BE5A87" w:rsidRPr="005A37FF" w:rsidRDefault="00BE5A87" w:rsidP="00BE5A87">
            <w:pPr>
              <w:autoSpaceDE w:val="0"/>
              <w:autoSpaceDN w:val="0"/>
              <w:adjustRightInd w:val="0"/>
              <w:ind w:left="400" w:hangingChars="200" w:hanging="400"/>
              <w:jc w:val="left"/>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 xml:space="preserve">　　　</w:t>
            </w:r>
            <w:r w:rsidRPr="005A37FF">
              <w:rPr>
                <w:rFonts w:asciiTheme="majorEastAsia" w:eastAsiaTheme="majorEastAsia" w:hAnsiTheme="majorEastAsia" w:cs="ＭＳ明朝" w:hint="eastAsia"/>
                <w:kern w:val="0"/>
                <w:sz w:val="20"/>
              </w:rPr>
              <w:t>また、「口腔ケアに係る技術的助言及び指導」は、テレ</w:t>
            </w:r>
            <w:r w:rsidRPr="005A37FF">
              <w:rPr>
                <w:rFonts w:asciiTheme="majorEastAsia" w:eastAsiaTheme="majorEastAsia" w:hAnsiTheme="majorEastAsia" w:cs="ＭＳ明朝" w:hint="eastAsia"/>
                <w:kern w:val="0"/>
                <w:sz w:val="20"/>
              </w:rPr>
              <w:lastRenderedPageBreak/>
              <w:t>ビ電話装置等を活用して行うことができるものとする。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BE5A87" w:rsidRPr="005A37FF" w:rsidRDefault="00BE5A87" w:rsidP="00BE5A87">
            <w:pPr>
              <w:ind w:leftChars="100" w:left="380" w:hangingChars="100" w:hanging="200"/>
              <w:rPr>
                <w:rFonts w:asciiTheme="majorEastAsia" w:eastAsiaTheme="majorEastAsia" w:hAnsiTheme="majorEastAsia"/>
                <w:color w:val="000000" w:themeColor="text1"/>
                <w:sz w:val="20"/>
              </w:rPr>
            </w:pPr>
          </w:p>
          <w:p w:rsidR="00552D59" w:rsidRPr="005A37FF" w:rsidRDefault="00552D59" w:rsidP="00552D59">
            <w:pPr>
              <w:pStyle w:val="ad"/>
              <w:numPr>
                <w:ilvl w:val="0"/>
                <w:numId w:val="37"/>
              </w:numPr>
              <w:ind w:leftChars="0" w:left="214" w:hanging="214"/>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「利用者の口腔ケア・マネジメントに係る計画」には、以下の事項を記載しているか。</w:t>
            </w:r>
          </w:p>
          <w:p w:rsidR="00552D59" w:rsidRPr="005A37FF" w:rsidRDefault="00552D59" w:rsidP="00552D59">
            <w:pPr>
              <w:ind w:leftChars="100" w:left="380" w:hangingChars="100" w:hanging="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イ　当該事業所において利用者の口腔ケアを推進するための課題</w:t>
            </w:r>
          </w:p>
          <w:p w:rsidR="00552D59" w:rsidRPr="005A37FF" w:rsidRDefault="00552D59" w:rsidP="00552D59">
            <w:pPr>
              <w:ind w:firstLineChars="100" w:firstLine="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ロ　当該事業所における目標</w:t>
            </w:r>
          </w:p>
          <w:p w:rsidR="00552D59" w:rsidRPr="005A37FF" w:rsidRDefault="00552D59" w:rsidP="00552D59">
            <w:pPr>
              <w:ind w:firstLineChars="100" w:firstLine="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ハ　具体的方策</w:t>
            </w:r>
          </w:p>
          <w:p w:rsidR="00552D59" w:rsidRPr="005A37FF" w:rsidRDefault="00552D59" w:rsidP="00552D59">
            <w:pPr>
              <w:ind w:firstLineChars="100" w:firstLine="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ニ　留意事項</w:t>
            </w:r>
          </w:p>
          <w:p w:rsidR="00552D59" w:rsidRPr="005A37FF" w:rsidRDefault="00552D59" w:rsidP="00552D59">
            <w:pPr>
              <w:ind w:firstLineChars="100" w:firstLine="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ホ　当該事業所と歯科医療機関との連携の状況</w:t>
            </w:r>
          </w:p>
          <w:p w:rsidR="00552D59" w:rsidRPr="005A37FF" w:rsidRDefault="00552D59" w:rsidP="00552D59">
            <w:pPr>
              <w:ind w:leftChars="100" w:left="580" w:hangingChars="200" w:hanging="4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ヘ　歯科医師からの指示内容の要点（当該計画の作成にあたっての技術的助言・指導を歯科衛生士が行った場合に限る。）</w:t>
            </w:r>
          </w:p>
          <w:p w:rsidR="00552D59" w:rsidRPr="005A37FF" w:rsidRDefault="00552D59" w:rsidP="00552D59">
            <w:pPr>
              <w:ind w:firstLineChars="100" w:firstLine="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ト　その他必要と思われる事項</w:t>
            </w:r>
          </w:p>
          <w:p w:rsidR="00552D59" w:rsidRPr="005A37FF" w:rsidRDefault="00552D59" w:rsidP="00552D59">
            <w:pPr>
              <w:ind w:leftChars="47" w:left="285" w:hangingChars="100" w:hanging="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　介護職員に対する口腔ケアに係る技術的助言及び指導又は利用者の口腔ケア・マネジメントに係る計画に関する技術的助言及び指導を行うにあたっては、歯科訪問診療又は訪問歯科衛生指導の実施時間以外の時間帯に行っているか。</w:t>
            </w:r>
          </w:p>
          <w:p w:rsidR="00552D59" w:rsidRPr="005A37FF" w:rsidRDefault="00552D59" w:rsidP="00552D59">
            <w:pPr>
              <w:ind w:leftChars="200" w:left="36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◎医療保険において歯科訪問診療料又は訪問歯科衛生指導料が算定された日の属する月であっても口腔衛生管理体制加算を算定できる。◆平18解釈通知第2の7（10）</w:t>
            </w:r>
          </w:p>
          <w:p w:rsidR="00552D59" w:rsidRPr="005A37FF" w:rsidRDefault="00552D59" w:rsidP="00552D59">
            <w:pPr>
              <w:ind w:leftChars="200" w:left="360"/>
              <w:rPr>
                <w:rFonts w:asciiTheme="majorEastAsia" w:eastAsiaTheme="majorEastAsia" w:hAnsiTheme="majorEastAsia"/>
                <w:color w:val="000000" w:themeColor="text1"/>
                <w:sz w:val="20"/>
              </w:rPr>
            </w:pPr>
          </w:p>
          <w:p w:rsidR="00552D59" w:rsidRPr="005A37FF" w:rsidRDefault="00552D59" w:rsidP="00552D59">
            <w:pPr>
              <w:pStyle w:val="aa"/>
              <w:wordWrap/>
              <w:spacing w:line="180" w:lineRule="atLeast"/>
              <w:rPr>
                <w:rFonts w:asciiTheme="majorEastAsia" w:eastAsiaTheme="majorEastAsia" w:hAnsiTheme="majorEastAsia"/>
                <w:i/>
                <w:color w:val="000000" w:themeColor="text1"/>
                <w:spacing w:val="0"/>
                <w:sz w:val="20"/>
                <w:szCs w:val="20"/>
              </w:rPr>
            </w:pPr>
            <w:r w:rsidRPr="005A37FF">
              <w:rPr>
                <w:rFonts w:asciiTheme="majorEastAsia" w:eastAsiaTheme="majorEastAsia" w:hAnsiTheme="majorEastAsia" w:hint="eastAsia"/>
                <w:i/>
                <w:iCs/>
                <w:color w:val="000000" w:themeColor="text1"/>
                <w:sz w:val="20"/>
                <w:szCs w:val="20"/>
              </w:rPr>
              <w:t>Ｈ30Ｑ＆Ａ　Vol.1　問74</w:t>
            </w:r>
          </w:p>
          <w:p w:rsidR="00552D59" w:rsidRPr="005A37FF" w:rsidRDefault="00552D59" w:rsidP="00552D59">
            <w:pPr>
              <w:ind w:left="200" w:hangingChars="100" w:hanging="200"/>
              <w:rPr>
                <w:rFonts w:asciiTheme="majorEastAsia" w:eastAsiaTheme="majorEastAsia" w:hAnsiTheme="majorEastAsia"/>
                <w:i/>
                <w:color w:val="000000" w:themeColor="text1"/>
                <w:sz w:val="20"/>
              </w:rPr>
            </w:pPr>
            <w:r w:rsidRPr="005A37FF">
              <w:rPr>
                <w:rFonts w:asciiTheme="majorEastAsia" w:eastAsiaTheme="majorEastAsia" w:hAnsiTheme="majorEastAsia" w:hint="eastAsia"/>
                <w:i/>
                <w:color w:val="000000" w:themeColor="text1"/>
                <w:sz w:val="20"/>
              </w:rPr>
              <w:t>Ｑ　口腔衛生管理体制加算について、月の途中で退所、入院又は外泊した場合や月の途中から入所した場合にはどのように取り扱えばよいのか。</w:t>
            </w:r>
          </w:p>
          <w:p w:rsidR="00552D59" w:rsidRPr="005A37FF" w:rsidRDefault="00552D59" w:rsidP="00552D59">
            <w:pPr>
              <w:ind w:left="200" w:hangingChars="100" w:hanging="200"/>
              <w:rPr>
                <w:rFonts w:asciiTheme="majorEastAsia" w:eastAsiaTheme="majorEastAsia" w:hAnsiTheme="majorEastAsia"/>
                <w:i/>
                <w:color w:val="000000" w:themeColor="text1"/>
                <w:sz w:val="20"/>
              </w:rPr>
            </w:pPr>
            <w:r w:rsidRPr="005A37FF">
              <w:rPr>
                <w:rFonts w:asciiTheme="majorEastAsia" w:eastAsiaTheme="majorEastAsia" w:hAnsiTheme="majorEastAsia" w:hint="eastAsia"/>
                <w:i/>
                <w:color w:val="000000" w:themeColor="text1"/>
                <w:sz w:val="20"/>
              </w:rPr>
              <w:t>Ａ　入院・外泊中の期間は除き、当該月において１日でも当該施設に在所した入所者について算定できる。</w:t>
            </w:r>
          </w:p>
          <w:p w:rsidR="00552D59" w:rsidRPr="005A37FF" w:rsidRDefault="00552D59" w:rsidP="00552D59">
            <w:pPr>
              <w:rPr>
                <w:rFonts w:asciiTheme="majorEastAsia" w:eastAsiaTheme="majorEastAsia" w:hAnsiTheme="majorEastAsia"/>
                <w:i/>
                <w:color w:val="000000" w:themeColor="text1"/>
                <w:sz w:val="20"/>
              </w:rPr>
            </w:pPr>
          </w:p>
          <w:p w:rsidR="00552D59" w:rsidRPr="005A37FF" w:rsidRDefault="00552D59" w:rsidP="00552D59">
            <w:pPr>
              <w:pStyle w:val="aa"/>
              <w:wordWrap/>
              <w:spacing w:line="180" w:lineRule="atLeast"/>
              <w:rPr>
                <w:rFonts w:asciiTheme="majorEastAsia" w:eastAsiaTheme="majorEastAsia" w:hAnsiTheme="majorEastAsia"/>
                <w:i/>
                <w:color w:val="000000" w:themeColor="text1"/>
                <w:spacing w:val="0"/>
                <w:sz w:val="20"/>
                <w:szCs w:val="20"/>
              </w:rPr>
            </w:pPr>
            <w:r w:rsidRPr="005A37FF">
              <w:rPr>
                <w:rFonts w:asciiTheme="majorEastAsia" w:eastAsiaTheme="majorEastAsia" w:hAnsiTheme="majorEastAsia" w:hint="eastAsia"/>
                <w:i/>
                <w:iCs/>
                <w:color w:val="000000" w:themeColor="text1"/>
                <w:sz w:val="20"/>
                <w:szCs w:val="20"/>
              </w:rPr>
              <w:t>Ｈ30Ｑ＆Ａ　Vol.1　問75</w:t>
            </w:r>
          </w:p>
          <w:p w:rsidR="00552D59" w:rsidRPr="005A37FF" w:rsidRDefault="00552D59" w:rsidP="00552D59">
            <w:pPr>
              <w:ind w:left="200" w:hangingChars="100" w:hanging="200"/>
              <w:rPr>
                <w:rFonts w:asciiTheme="majorEastAsia" w:eastAsiaTheme="majorEastAsia" w:hAnsiTheme="majorEastAsia"/>
                <w:i/>
                <w:color w:val="000000" w:themeColor="text1"/>
                <w:sz w:val="20"/>
              </w:rPr>
            </w:pPr>
            <w:r w:rsidRPr="005A37FF">
              <w:rPr>
                <w:rFonts w:asciiTheme="majorEastAsia" w:eastAsiaTheme="majorEastAsia" w:hAnsiTheme="majorEastAsia" w:hint="eastAsia"/>
                <w:i/>
                <w:color w:val="000000" w:themeColor="text1"/>
                <w:sz w:val="20"/>
              </w:rPr>
              <w:t>Ｑ　口腔衛生管理体制加算について、「歯科訪問診療又は訪問歯科衛生指導の実施時間以外の時間帯に行うこと」とあるが、歯科訪問診療料又は訪問歯科衛生指導料を算定した日と同一日であっても、歯科訪問診療又は訪問歯科衛生指導を行っていない異なる時刻であれば、「実施時間以外の時間帯」に該当すると考えてよいか。</w:t>
            </w:r>
          </w:p>
          <w:p w:rsidR="00552D59" w:rsidRPr="005A37FF" w:rsidRDefault="00552D59" w:rsidP="00552D59">
            <w:pPr>
              <w:rPr>
                <w:rFonts w:asciiTheme="majorEastAsia" w:eastAsiaTheme="majorEastAsia" w:hAnsiTheme="majorEastAsia"/>
                <w:i/>
                <w:color w:val="000000" w:themeColor="text1"/>
                <w:sz w:val="20"/>
              </w:rPr>
            </w:pPr>
            <w:r w:rsidRPr="005A37FF">
              <w:rPr>
                <w:rFonts w:asciiTheme="majorEastAsia" w:eastAsiaTheme="majorEastAsia" w:hAnsiTheme="majorEastAsia" w:hint="eastAsia"/>
                <w:i/>
                <w:color w:val="000000" w:themeColor="text1"/>
                <w:sz w:val="20"/>
              </w:rPr>
              <w:t>Ａ　貴見のとおり。</w:t>
            </w:r>
          </w:p>
          <w:p w:rsidR="00552D59" w:rsidRPr="005A37FF" w:rsidRDefault="00552D59" w:rsidP="00552D59">
            <w:pPr>
              <w:rPr>
                <w:rFonts w:asciiTheme="majorEastAsia" w:eastAsiaTheme="majorEastAsia" w:hAnsiTheme="majorEastAsia"/>
                <w:i/>
                <w:color w:val="000000" w:themeColor="text1"/>
                <w:sz w:val="20"/>
              </w:rPr>
            </w:pPr>
          </w:p>
          <w:p w:rsidR="00552D59" w:rsidRPr="005A37FF" w:rsidRDefault="00552D59" w:rsidP="00552D59">
            <w:pPr>
              <w:pStyle w:val="aa"/>
              <w:wordWrap/>
              <w:spacing w:line="180" w:lineRule="atLeast"/>
              <w:rPr>
                <w:rFonts w:asciiTheme="majorEastAsia" w:eastAsiaTheme="majorEastAsia" w:hAnsiTheme="majorEastAsia"/>
                <w:i/>
                <w:color w:val="000000" w:themeColor="text1"/>
                <w:spacing w:val="0"/>
                <w:sz w:val="20"/>
                <w:szCs w:val="20"/>
              </w:rPr>
            </w:pPr>
            <w:r w:rsidRPr="005A37FF">
              <w:rPr>
                <w:rFonts w:asciiTheme="majorEastAsia" w:eastAsiaTheme="majorEastAsia" w:hAnsiTheme="majorEastAsia" w:hint="eastAsia"/>
                <w:i/>
                <w:iCs/>
                <w:color w:val="000000" w:themeColor="text1"/>
                <w:sz w:val="20"/>
                <w:szCs w:val="20"/>
              </w:rPr>
              <w:t>Ｈ30Ｑ＆Ａ　Vol.1　問80</w:t>
            </w:r>
          </w:p>
          <w:p w:rsidR="00552D59" w:rsidRPr="005A37FF" w:rsidRDefault="00552D59" w:rsidP="00552D59">
            <w:pPr>
              <w:ind w:left="200" w:hangingChars="100" w:hanging="200"/>
              <w:rPr>
                <w:rFonts w:asciiTheme="majorEastAsia" w:eastAsiaTheme="majorEastAsia" w:hAnsiTheme="majorEastAsia"/>
                <w:i/>
                <w:color w:val="000000" w:themeColor="text1"/>
                <w:sz w:val="20"/>
              </w:rPr>
            </w:pPr>
            <w:r w:rsidRPr="005A37FF">
              <w:rPr>
                <w:rFonts w:asciiTheme="majorEastAsia" w:eastAsiaTheme="majorEastAsia" w:hAnsiTheme="majorEastAsia" w:hint="eastAsia"/>
                <w:i/>
                <w:color w:val="000000" w:themeColor="text1"/>
                <w:sz w:val="20"/>
              </w:rPr>
              <w:t>Ｑ　口腔衛生管理体制加算及び口腔衛生管理加算の算定に当たって作成することとなっている「入所者または入院患者の口腔ケアマネジメントに係る計画」については、施設ごとに計画を作成すればよいのか。</w:t>
            </w:r>
          </w:p>
          <w:p w:rsidR="00552D59" w:rsidRPr="005A37FF" w:rsidRDefault="00552D59" w:rsidP="00552D59">
            <w:pPr>
              <w:rPr>
                <w:rFonts w:asciiTheme="majorEastAsia" w:eastAsiaTheme="majorEastAsia" w:hAnsiTheme="majorEastAsia"/>
                <w:i/>
                <w:color w:val="000000" w:themeColor="text1"/>
                <w:sz w:val="20"/>
              </w:rPr>
            </w:pPr>
            <w:r w:rsidRPr="005A37FF">
              <w:rPr>
                <w:rFonts w:asciiTheme="majorEastAsia" w:eastAsiaTheme="majorEastAsia" w:hAnsiTheme="majorEastAsia" w:hint="eastAsia"/>
                <w:i/>
                <w:color w:val="000000" w:themeColor="text1"/>
                <w:sz w:val="20"/>
              </w:rPr>
              <w:t>Ａ　施設ごとに計画を作成することとなる。</w:t>
            </w:r>
          </w:p>
          <w:p w:rsidR="00552D59" w:rsidRPr="005A37FF" w:rsidRDefault="00552D59" w:rsidP="00CF55D8">
            <w:pPr>
              <w:ind w:leftChars="100" w:left="180" w:firstLineChars="100" w:firstLine="200"/>
              <w:rPr>
                <w:rFonts w:asciiTheme="majorEastAsia" w:eastAsiaTheme="majorEastAsia" w:hAnsiTheme="majorEastAsia"/>
                <w:i/>
                <w:color w:val="000000" w:themeColor="text1"/>
                <w:sz w:val="20"/>
              </w:rPr>
            </w:pPr>
            <w:r w:rsidRPr="005A37FF">
              <w:rPr>
                <w:rFonts w:asciiTheme="majorEastAsia" w:eastAsiaTheme="majorEastAsia" w:hAnsiTheme="majorEastAsia" w:hint="eastAsia"/>
                <w:i/>
                <w:color w:val="000000" w:themeColor="text1"/>
                <w:sz w:val="20"/>
              </w:rPr>
              <w:t>なお、口腔衛生管理加算の算定に当たっては、当該計画にあわせて入所者ごとに「口腔衛生管理に関する実施記録」を作成・保管することが必要である。</w:t>
            </w:r>
          </w:p>
        </w:tc>
        <w:tc>
          <w:tcPr>
            <w:tcW w:w="452" w:type="dxa"/>
            <w:tcBorders>
              <w:bottom w:val="single" w:sz="4" w:space="0" w:color="auto"/>
            </w:tcBorders>
            <w:shd w:val="clear" w:color="auto" w:fill="auto"/>
          </w:tcPr>
          <w:p w:rsidR="00552D59" w:rsidRPr="005A37FF" w:rsidRDefault="006D1551" w:rsidP="00134CB2">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lastRenderedPageBreak/>
              <w:t>適・否</w:t>
            </w:r>
          </w:p>
        </w:tc>
        <w:tc>
          <w:tcPr>
            <w:tcW w:w="2142" w:type="dxa"/>
            <w:tcBorders>
              <w:bottom w:val="single" w:sz="4" w:space="0" w:color="auto"/>
            </w:tcBorders>
            <w:shd w:val="clear" w:color="auto" w:fill="auto"/>
          </w:tcPr>
          <w:p w:rsidR="006D1551" w:rsidRPr="005A37FF" w:rsidRDefault="006D1551" w:rsidP="006D1551">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算定【有・無】</w:t>
            </w:r>
          </w:p>
          <w:p w:rsidR="00552D59" w:rsidRPr="005A37FF" w:rsidRDefault="00552D59" w:rsidP="00967B94">
            <w:pPr>
              <w:rPr>
                <w:rFonts w:asciiTheme="majorEastAsia" w:eastAsiaTheme="majorEastAsia" w:hAnsiTheme="majorEastAsia"/>
                <w:color w:val="000000" w:themeColor="text1"/>
                <w:sz w:val="20"/>
              </w:rPr>
            </w:pPr>
          </w:p>
        </w:tc>
      </w:tr>
      <w:tr w:rsidR="00552D59" w:rsidRPr="005A37FF" w:rsidTr="004838FA">
        <w:trPr>
          <w:trHeight w:val="524"/>
        </w:trPr>
        <w:tc>
          <w:tcPr>
            <w:tcW w:w="1526" w:type="dxa"/>
            <w:tcBorders>
              <w:top w:val="single" w:sz="4" w:space="0" w:color="auto"/>
              <w:bottom w:val="single" w:sz="4" w:space="0" w:color="auto"/>
            </w:tcBorders>
            <w:shd w:val="clear" w:color="auto" w:fill="auto"/>
          </w:tcPr>
          <w:p w:rsidR="00552D59" w:rsidRPr="005A37FF" w:rsidRDefault="002A020F" w:rsidP="00BE5A87">
            <w:pPr>
              <w:pStyle w:val="aa"/>
              <w:wordWrap/>
              <w:spacing w:line="240" w:lineRule="auto"/>
              <w:ind w:leftChars="3" w:left="177" w:hangingChars="100" w:hanging="172"/>
              <w:rPr>
                <w:rFonts w:asciiTheme="majorEastAsia" w:eastAsiaTheme="majorEastAsia" w:hAnsiTheme="majorEastAsia"/>
                <w:color w:val="000000" w:themeColor="text1"/>
                <w:spacing w:val="-14"/>
                <w:sz w:val="20"/>
                <w:szCs w:val="20"/>
              </w:rPr>
            </w:pPr>
            <w:r w:rsidRPr="005A37FF">
              <w:rPr>
                <w:rFonts w:asciiTheme="majorEastAsia" w:eastAsiaTheme="majorEastAsia" w:hAnsiTheme="majorEastAsia" w:hint="eastAsia"/>
                <w:color w:val="000000" w:themeColor="text1"/>
                <w:spacing w:val="-14"/>
                <w:sz w:val="20"/>
                <w:szCs w:val="20"/>
              </w:rPr>
              <w:lastRenderedPageBreak/>
              <w:t>1</w:t>
            </w:r>
            <w:r w:rsidR="00BE5A87" w:rsidRPr="005A37FF">
              <w:rPr>
                <w:rFonts w:asciiTheme="majorEastAsia" w:eastAsiaTheme="majorEastAsia" w:hAnsiTheme="majorEastAsia"/>
                <w:color w:val="000000" w:themeColor="text1"/>
                <w:spacing w:val="-14"/>
                <w:sz w:val="20"/>
                <w:szCs w:val="20"/>
              </w:rPr>
              <w:t>3</w:t>
            </w:r>
            <w:r w:rsidRPr="005A37FF">
              <w:rPr>
                <w:rFonts w:asciiTheme="majorEastAsia" w:eastAsiaTheme="majorEastAsia" w:hAnsiTheme="majorEastAsia" w:hint="eastAsia"/>
                <w:color w:val="000000" w:themeColor="text1"/>
                <w:spacing w:val="-14"/>
                <w:sz w:val="20"/>
                <w:szCs w:val="20"/>
              </w:rPr>
              <w:t xml:space="preserve">　</w:t>
            </w:r>
            <w:r w:rsidR="00BE5A87" w:rsidRPr="005A37FF">
              <w:rPr>
                <w:rFonts w:asciiTheme="majorEastAsia" w:eastAsiaTheme="majorEastAsia" w:hAnsiTheme="majorEastAsia" w:hint="eastAsia"/>
                <w:color w:val="000000" w:themeColor="text1"/>
                <w:spacing w:val="-14"/>
                <w:sz w:val="20"/>
                <w:szCs w:val="20"/>
              </w:rPr>
              <w:t>口腔・</w:t>
            </w:r>
            <w:r w:rsidR="006D1551" w:rsidRPr="005A37FF">
              <w:rPr>
                <w:rFonts w:asciiTheme="majorEastAsia" w:eastAsiaTheme="majorEastAsia" w:hAnsiTheme="majorEastAsia" w:hint="eastAsia"/>
                <w:color w:val="000000" w:themeColor="text1"/>
                <w:spacing w:val="-14"/>
                <w:sz w:val="20"/>
                <w:szCs w:val="20"/>
              </w:rPr>
              <w:t>栄養スクリーニング加算</w:t>
            </w:r>
          </w:p>
          <w:p w:rsidR="00552D59" w:rsidRPr="005A37FF" w:rsidRDefault="00552D59" w:rsidP="00967B94">
            <w:pPr>
              <w:pStyle w:val="aa"/>
              <w:ind w:leftChars="3" w:left="209" w:hangingChars="100" w:hanging="204"/>
              <w:rPr>
                <w:rFonts w:asciiTheme="majorEastAsia" w:eastAsiaTheme="majorEastAsia" w:hAnsiTheme="majorEastAsia"/>
                <w:color w:val="000000" w:themeColor="text1"/>
                <w:sz w:val="20"/>
                <w:szCs w:val="20"/>
              </w:rPr>
            </w:pPr>
          </w:p>
        </w:tc>
        <w:tc>
          <w:tcPr>
            <w:tcW w:w="5987" w:type="dxa"/>
            <w:tcBorders>
              <w:top w:val="single" w:sz="4" w:space="0" w:color="auto"/>
              <w:bottom w:val="single" w:sz="4" w:space="0" w:color="auto"/>
            </w:tcBorders>
            <w:shd w:val="clear" w:color="auto" w:fill="auto"/>
          </w:tcPr>
          <w:p w:rsidR="006D1551" w:rsidRPr="005A37FF" w:rsidRDefault="006D1551" w:rsidP="006D1551">
            <w:pPr>
              <w:pStyle w:val="ad"/>
              <w:numPr>
                <w:ilvl w:val="0"/>
                <w:numId w:val="37"/>
              </w:numPr>
              <w:ind w:leftChars="0" w:left="214" w:hanging="214"/>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 xml:space="preserve">　地域密着型特定施設入居者生活介護費（1日につき）について、別に厚生労働大臣が定める基準</w:t>
            </w:r>
            <w:r w:rsidR="00783E50" w:rsidRPr="005A37FF">
              <w:rPr>
                <w:rFonts w:asciiTheme="majorEastAsia" w:eastAsiaTheme="majorEastAsia" w:hAnsiTheme="majorEastAsia" w:hint="eastAsia"/>
                <w:color w:val="000000" w:themeColor="text1"/>
                <w:sz w:val="20"/>
              </w:rPr>
              <w:t>（注）</w:t>
            </w:r>
            <w:r w:rsidRPr="005A37FF">
              <w:rPr>
                <w:rFonts w:asciiTheme="majorEastAsia" w:eastAsiaTheme="majorEastAsia" w:hAnsiTheme="majorEastAsia" w:hint="eastAsia"/>
                <w:color w:val="000000" w:themeColor="text1"/>
                <w:sz w:val="20"/>
              </w:rPr>
              <w:t>に適合する指定地域密着型特定施設の従業者が、利用開始時及び利用中６月ごとに利用者の</w:t>
            </w:r>
            <w:r w:rsidR="00BE5A87" w:rsidRPr="005A37FF">
              <w:rPr>
                <w:rFonts w:asciiTheme="majorEastAsia" w:eastAsiaTheme="majorEastAsia" w:hAnsiTheme="majorEastAsia" w:hint="eastAsia"/>
                <w:color w:val="000000" w:themeColor="text1"/>
                <w:sz w:val="20"/>
              </w:rPr>
              <w:t>口腔の健康状態のスクリーニング及び</w:t>
            </w:r>
            <w:r w:rsidRPr="005A37FF">
              <w:rPr>
                <w:rFonts w:asciiTheme="majorEastAsia" w:eastAsiaTheme="majorEastAsia" w:hAnsiTheme="majorEastAsia" w:hint="eastAsia"/>
                <w:color w:val="000000" w:themeColor="text1"/>
                <w:sz w:val="20"/>
              </w:rPr>
              <w:t>栄養状態</w:t>
            </w:r>
            <w:r w:rsidR="00BE5A87" w:rsidRPr="005A37FF">
              <w:rPr>
                <w:rFonts w:asciiTheme="majorEastAsia" w:eastAsiaTheme="majorEastAsia" w:hAnsiTheme="majorEastAsia" w:hint="eastAsia"/>
                <w:color w:val="000000" w:themeColor="text1"/>
                <w:sz w:val="20"/>
              </w:rPr>
              <w:t>のスクリーニングを行った</w:t>
            </w:r>
            <w:r w:rsidRPr="005A37FF">
              <w:rPr>
                <w:rFonts w:asciiTheme="majorEastAsia" w:eastAsiaTheme="majorEastAsia" w:hAnsiTheme="majorEastAsia" w:hint="eastAsia"/>
                <w:color w:val="000000" w:themeColor="text1"/>
                <w:sz w:val="20"/>
              </w:rPr>
              <w:t>場合に、</w:t>
            </w:r>
            <w:r w:rsidR="00BE5A87" w:rsidRPr="005A37FF">
              <w:rPr>
                <w:rFonts w:asciiTheme="majorEastAsia" w:eastAsiaTheme="majorEastAsia" w:hAnsiTheme="majorEastAsia" w:hint="eastAsia"/>
                <w:color w:val="000000" w:themeColor="text1"/>
                <w:sz w:val="20"/>
              </w:rPr>
              <w:t>口腔・</w:t>
            </w:r>
            <w:r w:rsidRPr="005A37FF">
              <w:rPr>
                <w:rFonts w:asciiTheme="majorEastAsia" w:eastAsiaTheme="majorEastAsia" w:hAnsiTheme="majorEastAsia" w:hint="eastAsia"/>
                <w:color w:val="000000" w:themeColor="text1"/>
                <w:sz w:val="20"/>
              </w:rPr>
              <w:t>栄養スクリーニング加算として１回につき</w:t>
            </w:r>
            <w:r w:rsidR="00BE5A87" w:rsidRPr="005A37FF">
              <w:rPr>
                <w:rFonts w:asciiTheme="majorEastAsia" w:eastAsiaTheme="majorEastAsia" w:hAnsiTheme="majorEastAsia" w:hint="eastAsia"/>
                <w:color w:val="000000" w:themeColor="text1"/>
                <w:sz w:val="20"/>
              </w:rPr>
              <w:t>20</w:t>
            </w:r>
            <w:r w:rsidRPr="005A37FF">
              <w:rPr>
                <w:rFonts w:asciiTheme="majorEastAsia" w:eastAsiaTheme="majorEastAsia" w:hAnsiTheme="majorEastAsia" w:hint="eastAsia"/>
                <w:color w:val="000000" w:themeColor="text1"/>
                <w:sz w:val="20"/>
              </w:rPr>
              <w:t>単位を所定単位数に加算しているか。ただし、当該利用者について、当該事業所以外で既に</w:t>
            </w:r>
            <w:r w:rsidR="00A35383" w:rsidRPr="005A37FF">
              <w:rPr>
                <w:rFonts w:asciiTheme="majorEastAsia" w:eastAsiaTheme="majorEastAsia" w:hAnsiTheme="majorEastAsia" w:hint="eastAsia"/>
                <w:color w:val="000000" w:themeColor="text1"/>
                <w:sz w:val="20"/>
              </w:rPr>
              <w:t>口腔・</w:t>
            </w:r>
            <w:r w:rsidRPr="005A37FF">
              <w:rPr>
                <w:rFonts w:asciiTheme="majorEastAsia" w:eastAsiaTheme="majorEastAsia" w:hAnsiTheme="majorEastAsia" w:hint="eastAsia"/>
                <w:color w:val="000000" w:themeColor="text1"/>
                <w:sz w:val="20"/>
              </w:rPr>
              <w:t>栄養スクリーニング加算を算定している場合にあっては算定しないこと。</w:t>
            </w:r>
          </w:p>
          <w:p w:rsidR="006D1551" w:rsidRPr="005A37FF" w:rsidRDefault="006D1551" w:rsidP="006D1551">
            <w:pPr>
              <w:ind w:leftChars="100" w:left="380" w:hangingChars="100" w:hanging="200"/>
              <w:jc w:val="right"/>
              <w:rPr>
                <w:rFonts w:asciiTheme="majorEastAsia" w:eastAsiaTheme="majorEastAsia" w:hAnsiTheme="majorEastAsia"/>
                <w:color w:val="000000" w:themeColor="text1"/>
                <w:sz w:val="20"/>
              </w:rPr>
            </w:pPr>
          </w:p>
          <w:p w:rsidR="006D1551" w:rsidRPr="005A37FF" w:rsidRDefault="00783E50" w:rsidP="006D1551">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 xml:space="preserve">　注　厚生労働大臣が定める基準</w:t>
            </w:r>
          </w:p>
          <w:p w:rsidR="00783E50" w:rsidRPr="005A37FF" w:rsidRDefault="00783E50" w:rsidP="006D1551">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 xml:space="preserve">　　定員超過利用・人員基準欠如のいずれにも該当しないこと。</w:t>
            </w:r>
          </w:p>
          <w:p w:rsidR="00783E50" w:rsidRPr="005A37FF" w:rsidRDefault="00783E50" w:rsidP="006D1551">
            <w:pPr>
              <w:rPr>
                <w:rFonts w:asciiTheme="majorEastAsia" w:eastAsiaTheme="majorEastAsia" w:hAnsiTheme="majorEastAsia"/>
                <w:color w:val="000000" w:themeColor="text1"/>
                <w:sz w:val="20"/>
              </w:rPr>
            </w:pPr>
          </w:p>
          <w:p w:rsidR="00FC067B" w:rsidRPr="005A37FF" w:rsidRDefault="00FC067B" w:rsidP="006D1551">
            <w:pPr>
              <w:rPr>
                <w:rFonts w:asciiTheme="majorEastAsia" w:eastAsiaTheme="majorEastAsia" w:hAnsiTheme="majorEastAsia"/>
                <w:color w:val="000000" w:themeColor="text1"/>
                <w:sz w:val="20"/>
              </w:rPr>
            </w:pPr>
          </w:p>
          <w:p w:rsidR="006D1551" w:rsidRPr="005A37FF" w:rsidRDefault="00BE5A87" w:rsidP="00BE5A87">
            <w:pPr>
              <w:autoSpaceDE w:val="0"/>
              <w:autoSpaceDN w:val="0"/>
              <w:adjustRightInd w:val="0"/>
              <w:ind w:leftChars="100" w:left="38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hint="eastAsia"/>
                <w:color w:val="000000" w:themeColor="text1"/>
                <w:sz w:val="20"/>
              </w:rPr>
              <w:t>◎</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p w:rsidR="00BE5A87" w:rsidRPr="005A37FF" w:rsidRDefault="00BE5A87" w:rsidP="00BE5A87">
            <w:pPr>
              <w:ind w:left="200" w:hangingChars="100" w:hanging="200"/>
              <w:rPr>
                <w:rFonts w:asciiTheme="majorEastAsia" w:eastAsiaTheme="majorEastAsia" w:hAnsiTheme="majorEastAsia"/>
                <w:color w:val="000000" w:themeColor="text1"/>
                <w:sz w:val="20"/>
              </w:rPr>
            </w:pPr>
          </w:p>
          <w:p w:rsidR="00BE5A87" w:rsidRPr="005A37FF" w:rsidRDefault="00BE5A87" w:rsidP="00BE5A87">
            <w:pPr>
              <w:autoSpaceDE w:val="0"/>
              <w:autoSpaceDN w:val="0"/>
              <w:adjustRightInd w:val="0"/>
              <w:ind w:leftChars="100" w:left="380" w:hangingChars="100" w:hanging="200"/>
              <w:jc w:val="left"/>
              <w:rPr>
                <w:rFonts w:asciiTheme="majorEastAsia" w:eastAsiaTheme="majorEastAsia" w:hAnsiTheme="majorEastAsia" w:cs="ＭＳ明朝"/>
                <w:kern w:val="0"/>
                <w:sz w:val="20"/>
              </w:rPr>
            </w:pPr>
            <w:r w:rsidRPr="005A37FF">
              <w:rPr>
                <w:rFonts w:asciiTheme="majorEastAsia" w:eastAsiaTheme="majorEastAsia" w:hAnsiTheme="majorEastAsia" w:hint="eastAsia"/>
                <w:color w:val="000000" w:themeColor="text1"/>
                <w:sz w:val="20"/>
              </w:rPr>
              <w:t>◎</w:t>
            </w:r>
            <w:r w:rsidR="006D1551" w:rsidRPr="005A37FF">
              <w:rPr>
                <w:rFonts w:asciiTheme="majorEastAsia" w:eastAsiaTheme="majorEastAsia" w:hAnsiTheme="majorEastAsia" w:hint="eastAsia"/>
                <w:color w:val="000000" w:themeColor="text1"/>
                <w:sz w:val="20"/>
              </w:rPr>
              <w:t xml:space="preserve">　</w:t>
            </w:r>
            <w:r w:rsidRPr="005A37FF">
              <w:rPr>
                <w:rFonts w:asciiTheme="majorEastAsia" w:eastAsiaTheme="majorEastAsia" w:hAnsiTheme="majorEastAsia" w:cs="ＭＳ明朝" w:hint="eastAsia"/>
                <w:kern w:val="0"/>
                <w:sz w:val="20"/>
              </w:rPr>
              <w:t>口腔スクリーニング及び栄養スクリーニングを行うに当たっては、利用者について、それぞれ次に掲げる確認を行い、確認した情報を介護支援専門員に対し、提供すること。</w:t>
            </w:r>
          </w:p>
          <w:p w:rsidR="00BE5A87" w:rsidRPr="005A37FF" w:rsidRDefault="00BE5A87" w:rsidP="00BE5A87">
            <w:pPr>
              <w:autoSpaceDE w:val="0"/>
              <w:autoSpaceDN w:val="0"/>
              <w:adjustRightInd w:val="0"/>
              <w:ind w:firstLineChars="200" w:firstLine="4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イ</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口腔スクリーニング</w:t>
            </w:r>
          </w:p>
          <w:p w:rsidR="00BE5A87" w:rsidRPr="005A37FF" w:rsidRDefault="00BE5A87" w:rsidP="00BE5A87">
            <w:pPr>
              <w:autoSpaceDE w:val="0"/>
              <w:autoSpaceDN w:val="0"/>
              <w:adjustRightInd w:val="0"/>
              <w:ind w:firstLineChars="300" w:firstLine="6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ａ</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硬いものを避け、柔らかいものを中心に食べる者</w:t>
            </w:r>
          </w:p>
          <w:p w:rsidR="00BE5A87" w:rsidRPr="005A37FF" w:rsidRDefault="00BE5A87" w:rsidP="00BE5A87">
            <w:pPr>
              <w:autoSpaceDE w:val="0"/>
              <w:autoSpaceDN w:val="0"/>
              <w:adjustRightInd w:val="0"/>
              <w:ind w:firstLineChars="300" w:firstLine="6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ｂ</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入れ歯を使っている者</w:t>
            </w:r>
          </w:p>
          <w:p w:rsidR="00BE5A87" w:rsidRPr="005A37FF" w:rsidRDefault="00BE5A87" w:rsidP="00BE5A87">
            <w:pPr>
              <w:autoSpaceDE w:val="0"/>
              <w:autoSpaceDN w:val="0"/>
              <w:adjustRightInd w:val="0"/>
              <w:ind w:firstLineChars="300" w:firstLine="6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ｃ</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むせやすい者</w:t>
            </w:r>
          </w:p>
          <w:p w:rsidR="00BE5A87" w:rsidRPr="005A37FF" w:rsidRDefault="00BE5A87" w:rsidP="00BE5A87">
            <w:pPr>
              <w:autoSpaceDE w:val="0"/>
              <w:autoSpaceDN w:val="0"/>
              <w:adjustRightInd w:val="0"/>
              <w:ind w:firstLineChars="200" w:firstLine="4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ロ</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栄養スクリーニング</w:t>
            </w:r>
          </w:p>
          <w:p w:rsidR="00BE5A87" w:rsidRPr="005A37FF" w:rsidRDefault="00BE5A87" w:rsidP="00BE5A87">
            <w:pPr>
              <w:autoSpaceDE w:val="0"/>
              <w:autoSpaceDN w:val="0"/>
              <w:adjustRightInd w:val="0"/>
              <w:ind w:firstLineChars="300" w:firstLine="6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ａ</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ＢＭＩが</w:t>
            </w:r>
            <w:r w:rsidRPr="005A37FF">
              <w:rPr>
                <w:rFonts w:asciiTheme="majorEastAsia" w:eastAsiaTheme="majorEastAsia" w:hAnsiTheme="majorEastAsia" w:cs="ＭＳ明朝"/>
                <w:kern w:val="0"/>
                <w:sz w:val="20"/>
              </w:rPr>
              <w:t xml:space="preserve">18.5 </w:t>
            </w:r>
            <w:r w:rsidRPr="005A37FF">
              <w:rPr>
                <w:rFonts w:asciiTheme="majorEastAsia" w:eastAsiaTheme="majorEastAsia" w:hAnsiTheme="majorEastAsia" w:cs="ＭＳ明朝" w:hint="eastAsia"/>
                <w:kern w:val="0"/>
                <w:sz w:val="20"/>
              </w:rPr>
              <w:t>未満である者</w:t>
            </w:r>
          </w:p>
          <w:p w:rsidR="00BE5A87" w:rsidRPr="005A37FF" w:rsidRDefault="00BE5A87" w:rsidP="00BE5A87">
            <w:pPr>
              <w:autoSpaceDE w:val="0"/>
              <w:autoSpaceDN w:val="0"/>
              <w:adjustRightInd w:val="0"/>
              <w:ind w:leftChars="350" w:left="730" w:hangingChars="50" w:hanging="1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ｂ</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１～６月間で３％以上の体重の減少が認められる者又は「地域支援事業の実施について」（平成</w:t>
            </w:r>
            <w:r w:rsidRPr="005A37FF">
              <w:rPr>
                <w:rFonts w:asciiTheme="majorEastAsia" w:eastAsiaTheme="majorEastAsia" w:hAnsiTheme="majorEastAsia" w:cs="ＭＳ明朝"/>
                <w:kern w:val="0"/>
                <w:sz w:val="20"/>
              </w:rPr>
              <w:t xml:space="preserve">18 </w:t>
            </w:r>
            <w:r w:rsidRPr="005A37FF">
              <w:rPr>
                <w:rFonts w:asciiTheme="majorEastAsia" w:eastAsiaTheme="majorEastAsia" w:hAnsiTheme="majorEastAsia" w:cs="ＭＳ明朝" w:hint="eastAsia"/>
                <w:kern w:val="0"/>
                <w:sz w:val="20"/>
              </w:rPr>
              <w:t>年６月９日老発第</w:t>
            </w:r>
            <w:r w:rsidRPr="005A37FF">
              <w:rPr>
                <w:rFonts w:asciiTheme="majorEastAsia" w:eastAsiaTheme="majorEastAsia" w:hAnsiTheme="majorEastAsia" w:cs="ＭＳ明朝"/>
                <w:kern w:val="0"/>
                <w:sz w:val="20"/>
              </w:rPr>
              <w:t xml:space="preserve">0609001 </w:t>
            </w:r>
            <w:r w:rsidRPr="005A37FF">
              <w:rPr>
                <w:rFonts w:asciiTheme="majorEastAsia" w:eastAsiaTheme="majorEastAsia" w:hAnsiTheme="majorEastAsia" w:cs="ＭＳ明朝" w:hint="eastAsia"/>
                <w:kern w:val="0"/>
                <w:sz w:val="20"/>
              </w:rPr>
              <w:t>号厚生労働省老健局長通知）に規定する基本チェックリストの№</w:t>
            </w:r>
            <w:r w:rsidRPr="005A37FF">
              <w:rPr>
                <w:rFonts w:asciiTheme="majorEastAsia" w:eastAsiaTheme="majorEastAsia" w:hAnsiTheme="majorEastAsia" w:cs="ＭＳ明朝"/>
                <w:kern w:val="0"/>
                <w:sz w:val="20"/>
              </w:rPr>
              <w:t xml:space="preserve">11 </w:t>
            </w:r>
            <w:r w:rsidRPr="005A37FF">
              <w:rPr>
                <w:rFonts w:asciiTheme="majorEastAsia" w:eastAsiaTheme="majorEastAsia" w:hAnsiTheme="majorEastAsia" w:cs="ＭＳ明朝" w:hint="eastAsia"/>
                <w:kern w:val="0"/>
                <w:sz w:val="20"/>
              </w:rPr>
              <w:t>の項目が「１」に該当する者</w:t>
            </w:r>
          </w:p>
          <w:p w:rsidR="00BE5A87" w:rsidRPr="005A37FF" w:rsidRDefault="00BE5A87" w:rsidP="00BE5A87">
            <w:pPr>
              <w:autoSpaceDE w:val="0"/>
              <w:autoSpaceDN w:val="0"/>
              <w:adjustRightInd w:val="0"/>
              <w:ind w:firstLineChars="300" w:firstLine="600"/>
              <w:jc w:val="left"/>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ｃ</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血清アルブミン値が</w:t>
            </w:r>
            <w:r w:rsidRPr="005A37FF">
              <w:rPr>
                <w:rFonts w:asciiTheme="majorEastAsia" w:eastAsiaTheme="majorEastAsia" w:hAnsiTheme="majorEastAsia" w:cs="ＭＳ明朝"/>
                <w:kern w:val="0"/>
                <w:sz w:val="20"/>
              </w:rPr>
              <w:t>3.5</w:t>
            </w:r>
            <w:r w:rsidRPr="005A37FF">
              <w:rPr>
                <w:rFonts w:asciiTheme="majorEastAsia" w:eastAsiaTheme="majorEastAsia" w:hAnsiTheme="majorEastAsia" w:cs="ＭＳ明朝" w:hint="eastAsia"/>
                <w:kern w:val="0"/>
                <w:sz w:val="20"/>
              </w:rPr>
              <w:t>ｇ／</w:t>
            </w:r>
            <w:r w:rsidRPr="005A37FF">
              <w:rPr>
                <w:rFonts w:asciiTheme="majorEastAsia" w:eastAsiaTheme="majorEastAsia" w:hAnsiTheme="majorEastAsia" w:cs="ＭＳ明朝"/>
                <w:kern w:val="0"/>
                <w:sz w:val="20"/>
              </w:rPr>
              <w:t xml:space="preserve">dl </w:t>
            </w:r>
            <w:r w:rsidRPr="005A37FF">
              <w:rPr>
                <w:rFonts w:asciiTheme="majorEastAsia" w:eastAsiaTheme="majorEastAsia" w:hAnsiTheme="majorEastAsia" w:cs="ＭＳ明朝" w:hint="eastAsia"/>
                <w:kern w:val="0"/>
                <w:sz w:val="20"/>
              </w:rPr>
              <w:t>以下である者</w:t>
            </w:r>
          </w:p>
          <w:p w:rsidR="00552D59" w:rsidRPr="005A37FF" w:rsidRDefault="00BE5A87" w:rsidP="00BE5A87">
            <w:pPr>
              <w:ind w:firstLineChars="300" w:firstLine="600"/>
              <w:rPr>
                <w:rFonts w:asciiTheme="majorEastAsia" w:eastAsiaTheme="majorEastAsia" w:hAnsiTheme="majorEastAsia" w:cs="ＭＳ明朝"/>
                <w:kern w:val="0"/>
                <w:sz w:val="20"/>
              </w:rPr>
            </w:pPr>
            <w:r w:rsidRPr="005A37FF">
              <w:rPr>
                <w:rFonts w:asciiTheme="majorEastAsia" w:eastAsiaTheme="majorEastAsia" w:hAnsiTheme="majorEastAsia" w:cs="ＭＳ明朝" w:hint="eastAsia"/>
                <w:kern w:val="0"/>
                <w:sz w:val="20"/>
              </w:rPr>
              <w:t>ｄ</w:t>
            </w:r>
            <w:r w:rsidRPr="005A37FF">
              <w:rPr>
                <w:rFonts w:asciiTheme="majorEastAsia" w:eastAsiaTheme="majorEastAsia" w:hAnsiTheme="majorEastAsia" w:cs="ＭＳ明朝"/>
                <w:kern w:val="0"/>
                <w:sz w:val="20"/>
              </w:rPr>
              <w:t xml:space="preserve"> </w:t>
            </w:r>
            <w:r w:rsidRPr="005A37FF">
              <w:rPr>
                <w:rFonts w:asciiTheme="majorEastAsia" w:eastAsiaTheme="majorEastAsia" w:hAnsiTheme="majorEastAsia" w:cs="ＭＳ明朝" w:hint="eastAsia"/>
                <w:kern w:val="0"/>
                <w:sz w:val="20"/>
              </w:rPr>
              <w:t>食事摂取量が不良（</w:t>
            </w:r>
            <w:r w:rsidRPr="005A37FF">
              <w:rPr>
                <w:rFonts w:asciiTheme="majorEastAsia" w:eastAsiaTheme="majorEastAsia" w:hAnsiTheme="majorEastAsia" w:cs="ＭＳ明朝"/>
                <w:kern w:val="0"/>
                <w:sz w:val="20"/>
              </w:rPr>
              <w:t>75</w:t>
            </w:r>
            <w:r w:rsidRPr="005A37FF">
              <w:rPr>
                <w:rFonts w:asciiTheme="majorEastAsia" w:eastAsiaTheme="majorEastAsia" w:hAnsiTheme="majorEastAsia" w:cs="ＭＳ明朝" w:hint="eastAsia"/>
                <w:kern w:val="0"/>
                <w:sz w:val="20"/>
              </w:rPr>
              <w:t>％以下）である者</w:t>
            </w:r>
          </w:p>
        </w:tc>
        <w:tc>
          <w:tcPr>
            <w:tcW w:w="452" w:type="dxa"/>
            <w:tcBorders>
              <w:top w:val="single" w:sz="4" w:space="0" w:color="auto"/>
              <w:bottom w:val="single" w:sz="4" w:space="0" w:color="auto"/>
            </w:tcBorders>
            <w:shd w:val="clear" w:color="auto" w:fill="auto"/>
          </w:tcPr>
          <w:p w:rsidR="00552D59" w:rsidRPr="005A37FF" w:rsidRDefault="006D1551" w:rsidP="00134CB2">
            <w:pPr>
              <w:rPr>
                <w:rFonts w:asciiTheme="majorEastAsia" w:eastAsiaTheme="majorEastAsia" w:hAnsiTheme="majorEastAsia"/>
                <w:sz w:val="20"/>
              </w:rPr>
            </w:pPr>
            <w:r w:rsidRPr="005A37FF">
              <w:rPr>
                <w:rFonts w:asciiTheme="majorEastAsia" w:eastAsiaTheme="majorEastAsia" w:hAnsiTheme="majorEastAsia" w:hint="eastAsia"/>
                <w:sz w:val="20"/>
              </w:rPr>
              <w:t>適・否</w:t>
            </w:r>
          </w:p>
          <w:p w:rsidR="00552D59" w:rsidRPr="005A37FF" w:rsidRDefault="00552D59" w:rsidP="00134CB2">
            <w:pPr>
              <w:rPr>
                <w:rFonts w:asciiTheme="majorEastAsia" w:eastAsiaTheme="majorEastAsia" w:hAnsiTheme="majorEastAsia"/>
                <w:sz w:val="20"/>
              </w:rPr>
            </w:pPr>
          </w:p>
        </w:tc>
        <w:tc>
          <w:tcPr>
            <w:tcW w:w="2142" w:type="dxa"/>
            <w:tcBorders>
              <w:top w:val="single" w:sz="4" w:space="0" w:color="auto"/>
              <w:bottom w:val="single" w:sz="4" w:space="0" w:color="auto"/>
            </w:tcBorders>
            <w:shd w:val="clear" w:color="auto" w:fill="auto"/>
          </w:tcPr>
          <w:p w:rsidR="006D1551" w:rsidRPr="005A37FF" w:rsidRDefault="006D1551" w:rsidP="006D1551">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算定【有・無】</w:t>
            </w:r>
          </w:p>
          <w:p w:rsidR="00552D59" w:rsidRPr="005A37FF" w:rsidRDefault="00552D59" w:rsidP="00967B94">
            <w:pPr>
              <w:rPr>
                <w:rFonts w:asciiTheme="majorEastAsia" w:eastAsiaTheme="majorEastAsia" w:hAnsiTheme="majorEastAsia"/>
                <w:sz w:val="20"/>
              </w:rPr>
            </w:pPr>
          </w:p>
          <w:p w:rsidR="00552D59" w:rsidRPr="005A37FF" w:rsidRDefault="00552D59" w:rsidP="00967B94">
            <w:pPr>
              <w:rPr>
                <w:rFonts w:asciiTheme="majorEastAsia" w:eastAsiaTheme="majorEastAsia" w:hAnsiTheme="majorEastAsia"/>
                <w:sz w:val="20"/>
              </w:rPr>
            </w:pPr>
          </w:p>
        </w:tc>
      </w:tr>
      <w:tr w:rsidR="00552D59" w:rsidRPr="005A37FF" w:rsidTr="004838FA">
        <w:trPr>
          <w:trHeight w:val="486"/>
        </w:trPr>
        <w:tc>
          <w:tcPr>
            <w:tcW w:w="1526" w:type="dxa"/>
            <w:tcBorders>
              <w:top w:val="single" w:sz="4" w:space="0" w:color="auto"/>
              <w:bottom w:val="single" w:sz="4" w:space="0" w:color="auto"/>
            </w:tcBorders>
            <w:shd w:val="clear" w:color="auto" w:fill="auto"/>
          </w:tcPr>
          <w:p w:rsidR="00552D59" w:rsidRPr="005A37FF" w:rsidRDefault="002A020F" w:rsidP="00BE5A87">
            <w:pPr>
              <w:pStyle w:val="aa"/>
              <w:ind w:leftChars="3" w:left="177" w:hangingChars="100" w:hanging="172"/>
              <w:rPr>
                <w:rFonts w:asciiTheme="majorEastAsia" w:eastAsiaTheme="majorEastAsia" w:hAnsiTheme="majorEastAsia"/>
                <w:color w:val="000000" w:themeColor="text1"/>
                <w:spacing w:val="-14"/>
                <w:sz w:val="20"/>
                <w:szCs w:val="20"/>
              </w:rPr>
            </w:pPr>
            <w:r w:rsidRPr="005A37FF">
              <w:rPr>
                <w:rFonts w:asciiTheme="majorEastAsia" w:eastAsiaTheme="majorEastAsia" w:hAnsiTheme="majorEastAsia" w:hint="eastAsia"/>
                <w:color w:val="000000" w:themeColor="text1"/>
                <w:spacing w:val="-14"/>
                <w:sz w:val="20"/>
                <w:szCs w:val="20"/>
              </w:rPr>
              <w:t>1</w:t>
            </w:r>
            <w:r w:rsidR="00BE5A87" w:rsidRPr="005A37FF">
              <w:rPr>
                <w:rFonts w:asciiTheme="majorEastAsia" w:eastAsiaTheme="majorEastAsia" w:hAnsiTheme="majorEastAsia"/>
                <w:color w:val="000000" w:themeColor="text1"/>
                <w:spacing w:val="-14"/>
                <w:sz w:val="20"/>
                <w:szCs w:val="20"/>
              </w:rPr>
              <w:t>4</w:t>
            </w:r>
            <w:r w:rsidRPr="005A37FF">
              <w:rPr>
                <w:rFonts w:asciiTheme="majorEastAsia" w:eastAsiaTheme="majorEastAsia" w:hAnsiTheme="majorEastAsia" w:hint="eastAsia"/>
                <w:color w:val="000000" w:themeColor="text1"/>
                <w:spacing w:val="-14"/>
                <w:sz w:val="20"/>
                <w:szCs w:val="20"/>
              </w:rPr>
              <w:t xml:space="preserve">　</w:t>
            </w:r>
            <w:r w:rsidR="006D1551" w:rsidRPr="005A37FF">
              <w:rPr>
                <w:rFonts w:asciiTheme="majorEastAsia" w:eastAsiaTheme="majorEastAsia" w:hAnsiTheme="majorEastAsia" w:hint="eastAsia"/>
                <w:color w:val="000000" w:themeColor="text1"/>
                <w:spacing w:val="-14"/>
                <w:sz w:val="20"/>
                <w:szCs w:val="20"/>
              </w:rPr>
              <w:t>退院・退所時連携加算</w:t>
            </w:r>
          </w:p>
        </w:tc>
        <w:tc>
          <w:tcPr>
            <w:tcW w:w="5987" w:type="dxa"/>
            <w:tcBorders>
              <w:top w:val="single" w:sz="4" w:space="0" w:color="auto"/>
              <w:bottom w:val="single" w:sz="4" w:space="0" w:color="auto"/>
            </w:tcBorders>
            <w:shd w:val="clear" w:color="auto" w:fill="auto"/>
          </w:tcPr>
          <w:p w:rsidR="006D1551" w:rsidRPr="005A37FF" w:rsidRDefault="006D1551" w:rsidP="00A35383">
            <w:pPr>
              <w:pStyle w:val="ad"/>
              <w:numPr>
                <w:ilvl w:val="0"/>
                <w:numId w:val="37"/>
              </w:numPr>
              <w:ind w:leftChars="0" w:left="214" w:hanging="214"/>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 xml:space="preserve">　地域密着型特定施設入居者生活介護費（1日につき）について、病院、診療所、介護老人保健施設又は介護医療院から指定地域密着型特定施設に入居した場合は、入居した日から起算して３０日以内の期間については、退院・退所時連携加算として、１日につき所定単位数を加算しているか。</w:t>
            </w:r>
          </w:p>
          <w:p w:rsidR="00A35383" w:rsidRPr="005A37FF" w:rsidRDefault="00A35383" w:rsidP="00A35383">
            <w:pPr>
              <w:ind w:left="200" w:hangingChars="100" w:hanging="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 xml:space="preserve">　　</w:t>
            </w:r>
            <w:r w:rsidR="00750784" w:rsidRPr="005A37FF">
              <w:rPr>
                <w:rFonts w:asciiTheme="majorEastAsia" w:eastAsiaTheme="majorEastAsia" w:hAnsiTheme="majorEastAsia" w:hint="eastAsia"/>
                <w:color w:val="000000" w:themeColor="text1"/>
                <w:sz w:val="20"/>
              </w:rPr>
              <w:t>３０</w:t>
            </w:r>
            <w:r w:rsidRPr="005A37FF">
              <w:rPr>
                <w:rFonts w:asciiTheme="majorEastAsia" w:eastAsiaTheme="majorEastAsia" w:hAnsiTheme="majorEastAsia" w:hint="eastAsia"/>
                <w:color w:val="000000" w:themeColor="text1"/>
                <w:sz w:val="20"/>
              </w:rPr>
              <w:t>日を超える病院若しくは診療所への入院又は介護老人保健施設若しくは介護医療員への入所後に当該指定地域密着型特定施設に再び入居した場合も、同様とする。</w:t>
            </w:r>
          </w:p>
          <w:p w:rsidR="00A35383" w:rsidRPr="005A37FF" w:rsidRDefault="00A35383" w:rsidP="00A35383">
            <w:pPr>
              <w:rPr>
                <w:rFonts w:asciiTheme="majorEastAsia" w:eastAsiaTheme="majorEastAsia" w:hAnsiTheme="majorEastAsia"/>
                <w:color w:val="000000" w:themeColor="text1"/>
                <w:sz w:val="20"/>
              </w:rPr>
            </w:pPr>
          </w:p>
          <w:p w:rsidR="00A35383" w:rsidRPr="005A37FF" w:rsidRDefault="006D1551" w:rsidP="006D1551">
            <w:pPr>
              <w:ind w:left="200" w:hangingChars="100" w:hanging="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　当該利用者の退院又は退所に当たって、当該医療提供施設の職員と面談等を行い、当該利用者に関する必要な情報の提供を受けた上で、地域密着型特定施設サービス計画を作成し、地域密着型特定施設サービスの利用に関する調整を行っ</w:t>
            </w:r>
            <w:r w:rsidR="00A35383" w:rsidRPr="005A37FF">
              <w:rPr>
                <w:rFonts w:asciiTheme="majorEastAsia" w:eastAsiaTheme="majorEastAsia" w:hAnsiTheme="majorEastAsia" w:hint="eastAsia"/>
                <w:color w:val="000000" w:themeColor="text1"/>
                <w:sz w:val="20"/>
              </w:rPr>
              <w:t>た場合には、入居日から30日間に限って、１日につき30単位を加算しているか。</w:t>
            </w:r>
          </w:p>
          <w:p w:rsidR="006D1551" w:rsidRPr="005A37FF" w:rsidRDefault="00A35383" w:rsidP="006D1551">
            <w:pPr>
              <w:ind w:left="200" w:hangingChars="100" w:hanging="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lastRenderedPageBreak/>
              <w:t xml:space="preserve">　　</w:t>
            </w:r>
            <w:r w:rsidR="00750784" w:rsidRPr="005A37FF">
              <w:rPr>
                <w:rFonts w:asciiTheme="majorEastAsia" w:eastAsiaTheme="majorEastAsia" w:hAnsiTheme="majorEastAsia" w:hint="eastAsia"/>
                <w:sz w:val="20"/>
              </w:rPr>
              <w:t>当該面談等は、テレビ電話装置等を活用して行うことができるものとする。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6D1551" w:rsidRPr="005A37FF" w:rsidRDefault="00A35383" w:rsidP="006D1551">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 xml:space="preserve">　</w:t>
            </w:r>
          </w:p>
          <w:p w:rsidR="006D1551" w:rsidRPr="005A37FF" w:rsidRDefault="006D1551" w:rsidP="006D1551">
            <w:pPr>
              <w:ind w:left="200" w:hangingChars="100" w:hanging="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◎当該入居者が過去３月間の間に、当該地域密着型特定施設に入居したことがない場合に限り算定できることとする。</w:t>
            </w:r>
          </w:p>
          <w:p w:rsidR="006D1551" w:rsidRPr="005A37FF" w:rsidRDefault="006D1551" w:rsidP="00750784">
            <w:pPr>
              <w:ind w:leftChars="100" w:left="180" w:firstLineChars="100" w:firstLine="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当該地域密着型特定施設の短期利用地域密着型特定施設入居者生活介護を利用していた者が日を空けることなく当該地域密着型特定施設に入居した場合については、退院・退所時連携加算は入居直前の短期利用地域密着型特定施設入居者生活介護の利用日数を30日から控除して得た日数に限り算定できることとする。</w:t>
            </w:r>
          </w:p>
          <w:p w:rsidR="006D1551" w:rsidRPr="005A37FF" w:rsidRDefault="006D1551" w:rsidP="006D1551">
            <w:pPr>
              <w:ind w:left="200" w:hangingChars="100" w:hanging="200"/>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◎30日を超える医療提供施設への入院・入所後に再入居した場合は、退院・退所時連携加算が算定できることとする。</w:t>
            </w:r>
          </w:p>
          <w:p w:rsidR="00552D59" w:rsidRPr="005A37FF" w:rsidRDefault="00552D59" w:rsidP="006D1551">
            <w:pPr>
              <w:rPr>
                <w:rFonts w:asciiTheme="majorEastAsia" w:eastAsiaTheme="majorEastAsia" w:hAnsiTheme="majorEastAsia"/>
                <w:color w:val="000000" w:themeColor="text1"/>
                <w:sz w:val="20"/>
              </w:rPr>
            </w:pPr>
          </w:p>
        </w:tc>
        <w:tc>
          <w:tcPr>
            <w:tcW w:w="452" w:type="dxa"/>
            <w:tcBorders>
              <w:top w:val="single" w:sz="4" w:space="0" w:color="auto"/>
              <w:bottom w:val="single" w:sz="4" w:space="0" w:color="auto"/>
            </w:tcBorders>
            <w:shd w:val="clear" w:color="auto" w:fill="auto"/>
          </w:tcPr>
          <w:p w:rsidR="00552D59" w:rsidRPr="005A37FF" w:rsidRDefault="006D1551" w:rsidP="00134CB2">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適・否</w:t>
            </w:r>
          </w:p>
        </w:tc>
        <w:tc>
          <w:tcPr>
            <w:tcW w:w="2142" w:type="dxa"/>
            <w:tcBorders>
              <w:top w:val="single" w:sz="4" w:space="0" w:color="auto"/>
              <w:bottom w:val="single" w:sz="4" w:space="0" w:color="auto"/>
            </w:tcBorders>
            <w:shd w:val="clear" w:color="auto" w:fill="auto"/>
          </w:tcPr>
          <w:p w:rsidR="006D1551" w:rsidRPr="005A37FF" w:rsidRDefault="006D1551" w:rsidP="006D1551">
            <w:pPr>
              <w:rPr>
                <w:rFonts w:asciiTheme="majorEastAsia" w:eastAsiaTheme="majorEastAsia" w:hAnsiTheme="majorEastAsia"/>
                <w:color w:val="000000" w:themeColor="text1"/>
                <w:sz w:val="20"/>
              </w:rPr>
            </w:pPr>
            <w:r w:rsidRPr="005A37FF">
              <w:rPr>
                <w:rFonts w:asciiTheme="majorEastAsia" w:eastAsiaTheme="majorEastAsia" w:hAnsiTheme="majorEastAsia" w:hint="eastAsia"/>
                <w:color w:val="000000" w:themeColor="text1"/>
                <w:sz w:val="20"/>
              </w:rPr>
              <w:t>算定【有・無】</w:t>
            </w:r>
          </w:p>
          <w:p w:rsidR="00552D59" w:rsidRPr="005A37FF" w:rsidRDefault="00552D59" w:rsidP="00967B94">
            <w:pPr>
              <w:rPr>
                <w:rFonts w:asciiTheme="majorEastAsia" w:eastAsiaTheme="majorEastAsia" w:hAnsiTheme="majorEastAsia"/>
                <w:sz w:val="20"/>
              </w:rPr>
            </w:pPr>
          </w:p>
        </w:tc>
      </w:tr>
      <w:tr w:rsidR="00E60641" w:rsidRPr="005A37FF" w:rsidTr="004838FA">
        <w:trPr>
          <w:trHeight w:val="346"/>
        </w:trPr>
        <w:tc>
          <w:tcPr>
            <w:tcW w:w="1526" w:type="dxa"/>
            <w:tcBorders>
              <w:top w:val="single" w:sz="4" w:space="0" w:color="auto"/>
              <w:bottom w:val="single" w:sz="4" w:space="0" w:color="auto"/>
            </w:tcBorders>
            <w:shd w:val="clear" w:color="auto" w:fill="auto"/>
          </w:tcPr>
          <w:p w:rsidR="00E60641" w:rsidRPr="005A37FF" w:rsidRDefault="002A020F" w:rsidP="00113290">
            <w:pPr>
              <w:pStyle w:val="aa"/>
              <w:spacing w:line="240" w:lineRule="auto"/>
              <w:ind w:leftChars="3" w:left="209"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1</w:t>
            </w:r>
            <w:r w:rsidR="00B84162" w:rsidRPr="005A37FF">
              <w:rPr>
                <w:rFonts w:asciiTheme="majorEastAsia" w:eastAsiaTheme="majorEastAsia" w:hAnsiTheme="majorEastAsia" w:hint="eastAsia"/>
                <w:sz w:val="20"/>
                <w:szCs w:val="20"/>
              </w:rPr>
              <w:t>5</w:t>
            </w:r>
            <w:r w:rsidR="00E60641" w:rsidRPr="005A37FF">
              <w:rPr>
                <w:rFonts w:asciiTheme="majorEastAsia" w:eastAsiaTheme="majorEastAsia" w:hAnsiTheme="majorEastAsia" w:hint="eastAsia"/>
                <w:sz w:val="20"/>
                <w:szCs w:val="20"/>
              </w:rPr>
              <w:t xml:space="preserve">　看取り介護加算</w:t>
            </w:r>
          </w:p>
        </w:tc>
        <w:tc>
          <w:tcPr>
            <w:tcW w:w="5987" w:type="dxa"/>
            <w:tcBorders>
              <w:top w:val="single" w:sz="4" w:space="0" w:color="auto"/>
              <w:bottom w:val="single" w:sz="4" w:space="0" w:color="auto"/>
            </w:tcBorders>
            <w:shd w:val="clear" w:color="auto" w:fill="auto"/>
          </w:tcPr>
          <w:p w:rsidR="00113290" w:rsidRPr="005A37FF" w:rsidRDefault="00113290" w:rsidP="00113290">
            <w:pPr>
              <w:suppressAutoHyphens/>
              <w:autoSpaceDE w:val="0"/>
              <w:autoSpaceDN w:val="0"/>
              <w:ind w:left="204" w:hangingChars="100" w:hanging="204"/>
              <w:contextualSpacing/>
              <w:jc w:val="left"/>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t>看取り介護加算（Ⅰ）</w:t>
            </w:r>
          </w:p>
          <w:p w:rsidR="00F32573" w:rsidRPr="005A37FF" w:rsidRDefault="00E60641" w:rsidP="00113290">
            <w:pPr>
              <w:suppressAutoHyphens/>
              <w:autoSpaceDE w:val="0"/>
              <w:autoSpaceDN w:val="0"/>
              <w:ind w:left="204" w:hangingChars="100" w:hanging="204"/>
              <w:contextualSpacing/>
              <w:jc w:val="left"/>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t>□　地域密着型特定施設入居者生活介護費について，</w:t>
            </w:r>
            <w:r w:rsidR="00113290" w:rsidRPr="005A37FF">
              <w:rPr>
                <w:rFonts w:asciiTheme="majorEastAsia" w:eastAsiaTheme="majorEastAsia" w:hAnsiTheme="majorEastAsia" w:hint="eastAsia"/>
                <w:sz w:val="20"/>
              </w:rPr>
              <w:t>別に厚生労働大臣が定める施設基準に適合しているものとして市町村長に届け出た指定地域密着型特定施設において、別に厚生労働大臣が定める基準に適合する利用者について看取り介護を行った場合は、看取り介護加算（Ⅰ）として、死亡日以前３１日以上４５日以下については１日につき７２単位を、死亡日以前４日以上３０日以下については１日につき１４４単位を、死亡日の前日及び前々日については１日につき６８０単位を、死亡日については１日につき１，２８０単位を死亡月に加算する。ただし、退居した日の翌日から死亡日までの間又は夜間看護体制加算を算定していない場合は、算定しない。</w:t>
            </w:r>
          </w:p>
          <w:p w:rsidR="00F32573" w:rsidRPr="005A37FF" w:rsidRDefault="00F32573" w:rsidP="00113290">
            <w:pPr>
              <w:suppressAutoHyphens/>
              <w:autoSpaceDE w:val="0"/>
              <w:autoSpaceDN w:val="0"/>
              <w:ind w:left="204" w:hangingChars="100" w:hanging="204"/>
              <w:contextualSpacing/>
              <w:jc w:val="left"/>
              <w:rPr>
                <w:rFonts w:asciiTheme="majorEastAsia" w:eastAsiaTheme="majorEastAsia" w:hAnsiTheme="majorEastAsia"/>
                <w:spacing w:val="2"/>
                <w:sz w:val="20"/>
              </w:rPr>
            </w:pPr>
          </w:p>
          <w:p w:rsidR="00113290" w:rsidRPr="005A37FF" w:rsidRDefault="00113290" w:rsidP="00113290">
            <w:pPr>
              <w:suppressAutoHyphens/>
              <w:autoSpaceDE w:val="0"/>
              <w:autoSpaceDN w:val="0"/>
              <w:ind w:left="204" w:hangingChars="100" w:hanging="204"/>
              <w:contextualSpacing/>
              <w:jc w:val="left"/>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t>看取り介護加算（Ⅱ）</w:t>
            </w:r>
          </w:p>
          <w:p w:rsidR="00F32573" w:rsidRPr="005A37FF" w:rsidRDefault="00113290" w:rsidP="00113290">
            <w:pPr>
              <w:suppressAutoHyphens/>
              <w:autoSpaceDE w:val="0"/>
              <w:autoSpaceDN w:val="0"/>
              <w:ind w:left="204" w:hangingChars="100" w:hanging="204"/>
              <w:contextualSpacing/>
              <w:jc w:val="left"/>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t>□　地域密着型特定施設入居者生活介護費について，</w:t>
            </w:r>
            <w:r w:rsidRPr="005A37FF">
              <w:rPr>
                <w:rFonts w:asciiTheme="majorEastAsia" w:eastAsiaTheme="majorEastAsia" w:hAnsiTheme="majorEastAsia" w:hint="eastAsia"/>
                <w:sz w:val="20"/>
              </w:rPr>
              <w:t>別に厚生労働大臣が定める施設基準に適合しているものとして市町村長に届け出た指定地域密着型特定施設において、別に厚生労働大臣が定める基準に適合する利用者について看取り介護を行った場合は、看取り介護加算（Ⅱ）として、死亡日以前３１日以上４５日以下については１日につき５７２単位を、死亡日以前４日以上３０日以下については１日につき６４４単位を、死亡日の前日及び前々日については１日につき１，１８０単位を、死亡日については１日につき１，７８０単位を死亡月に加算する。ただし、退居した日の翌日から死亡日までの間は、算定しない。また、看取り介護加算（Ⅰ）を算定している場合又は夜間看護体制加算を算定していない場合は、算定しない。</w:t>
            </w:r>
          </w:p>
          <w:p w:rsidR="00E60641" w:rsidRPr="005A37FF" w:rsidRDefault="00E60641" w:rsidP="00113290">
            <w:pPr>
              <w:suppressAutoHyphens/>
              <w:autoSpaceDE w:val="0"/>
              <w:autoSpaceDN w:val="0"/>
              <w:contextualSpacing/>
              <w:jc w:val="left"/>
              <w:rPr>
                <w:rFonts w:asciiTheme="majorEastAsia" w:eastAsiaTheme="majorEastAsia" w:hAnsiTheme="majorEastAsia"/>
                <w:spacing w:val="2"/>
                <w:sz w:val="20"/>
              </w:rPr>
            </w:pPr>
          </w:p>
          <w:p w:rsidR="00E60641" w:rsidRPr="005A37FF" w:rsidRDefault="00E60641" w:rsidP="00113290">
            <w:pPr>
              <w:suppressAutoHyphens/>
              <w:autoSpaceDE w:val="0"/>
              <w:autoSpaceDN w:val="0"/>
              <w:contextualSpacing/>
              <w:jc w:val="left"/>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t xml:space="preserve">　注１　別に厚生労働大臣が定める施設基準　</w:t>
            </w:r>
          </w:p>
          <w:p w:rsidR="00E60641" w:rsidRPr="005A37FF" w:rsidRDefault="00E60641" w:rsidP="00113290">
            <w:pPr>
              <w:suppressAutoHyphens/>
              <w:autoSpaceDE w:val="0"/>
              <w:autoSpaceDN w:val="0"/>
              <w:ind w:left="816" w:hangingChars="400" w:hanging="816"/>
              <w:contextualSpacing/>
              <w:jc w:val="left"/>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t xml:space="preserve">　　イ　看取りに関する指針を定め，入居の際に，利用者又はその家族等に対して，当該指針の内容を説明し，同意を得ていること。</w:t>
            </w:r>
          </w:p>
          <w:p w:rsidR="00E60641" w:rsidRPr="005A37FF" w:rsidRDefault="00E60641" w:rsidP="00113290">
            <w:pPr>
              <w:suppressAutoHyphens/>
              <w:autoSpaceDE w:val="0"/>
              <w:autoSpaceDN w:val="0"/>
              <w:ind w:left="816" w:hangingChars="400" w:hanging="816"/>
              <w:contextualSpacing/>
              <w:jc w:val="left"/>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t xml:space="preserve">　　ロ　医師，</w:t>
            </w:r>
            <w:r w:rsidR="00750784" w:rsidRPr="005A37FF">
              <w:rPr>
                <w:rFonts w:asciiTheme="majorEastAsia" w:eastAsiaTheme="majorEastAsia" w:hAnsiTheme="majorEastAsia" w:hint="eastAsia"/>
                <w:spacing w:val="2"/>
                <w:sz w:val="20"/>
              </w:rPr>
              <w:t>生活相談員,</w:t>
            </w:r>
            <w:r w:rsidRPr="005A37FF">
              <w:rPr>
                <w:rFonts w:asciiTheme="majorEastAsia" w:eastAsiaTheme="majorEastAsia" w:hAnsiTheme="majorEastAsia" w:hint="eastAsia"/>
                <w:spacing w:val="2"/>
                <w:sz w:val="20"/>
              </w:rPr>
              <w:t>看護職員，介護職員，介護支援専</w:t>
            </w:r>
            <w:r w:rsidRPr="005A37FF">
              <w:rPr>
                <w:rFonts w:asciiTheme="majorEastAsia" w:eastAsiaTheme="majorEastAsia" w:hAnsiTheme="majorEastAsia" w:hint="eastAsia"/>
                <w:spacing w:val="2"/>
                <w:sz w:val="20"/>
              </w:rPr>
              <w:lastRenderedPageBreak/>
              <w:t>門員その他の職種の者による協議の上，当該指定地域密着型特定施設における看取りの実績等を踏まえ，適宜，看取りに関する指針の見直しを行うこと。</w:t>
            </w:r>
          </w:p>
          <w:p w:rsidR="00E60641" w:rsidRPr="005A37FF" w:rsidRDefault="00E60641" w:rsidP="00113290">
            <w:pPr>
              <w:suppressAutoHyphens/>
              <w:autoSpaceDE w:val="0"/>
              <w:autoSpaceDN w:val="0"/>
              <w:contextualSpacing/>
              <w:jc w:val="left"/>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t xml:space="preserve">　　ハ　看取りに関する職員研修を行っていること。</w:t>
            </w:r>
          </w:p>
          <w:p w:rsidR="00E60641" w:rsidRPr="005A37FF" w:rsidRDefault="00E60641" w:rsidP="00113290">
            <w:pPr>
              <w:suppressAutoHyphens/>
              <w:autoSpaceDE w:val="0"/>
              <w:autoSpaceDN w:val="0"/>
              <w:contextualSpacing/>
              <w:jc w:val="left"/>
              <w:rPr>
                <w:rFonts w:asciiTheme="majorEastAsia" w:eastAsiaTheme="majorEastAsia" w:hAnsiTheme="majorEastAsia"/>
                <w:spacing w:val="2"/>
                <w:sz w:val="20"/>
              </w:rPr>
            </w:pPr>
          </w:p>
          <w:p w:rsidR="00E60641" w:rsidRPr="005A37FF" w:rsidRDefault="00E60641" w:rsidP="00113290">
            <w:pPr>
              <w:suppressAutoHyphens/>
              <w:autoSpaceDE w:val="0"/>
              <w:autoSpaceDN w:val="0"/>
              <w:contextualSpacing/>
              <w:jc w:val="left"/>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t xml:space="preserve">　注２　別に厚生労働大臣が定める基準に適合する利用者</w:t>
            </w:r>
          </w:p>
          <w:p w:rsidR="00E60641" w:rsidRPr="005A37FF" w:rsidRDefault="00E60641" w:rsidP="00113290">
            <w:pPr>
              <w:suppressAutoHyphens/>
              <w:autoSpaceDE w:val="0"/>
              <w:autoSpaceDN w:val="0"/>
              <w:contextualSpacing/>
              <w:jc w:val="left"/>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t xml:space="preserve">　　次のイからハまでのいずれにも適合している利用者</w:t>
            </w:r>
          </w:p>
          <w:p w:rsidR="00E60641" w:rsidRPr="005A37FF" w:rsidRDefault="00E60641" w:rsidP="00113290">
            <w:pPr>
              <w:suppressAutoHyphens/>
              <w:autoSpaceDE w:val="0"/>
              <w:autoSpaceDN w:val="0"/>
              <w:ind w:left="816" w:hangingChars="400" w:hanging="816"/>
              <w:contextualSpacing/>
              <w:jc w:val="left"/>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t xml:space="preserve">　　イ　医師が一般的に認められている医学的知見に基づき回復の見込みがないと診断した者であること。</w:t>
            </w:r>
          </w:p>
          <w:p w:rsidR="00E60641" w:rsidRPr="005A37FF" w:rsidRDefault="00E60641" w:rsidP="00113290">
            <w:pPr>
              <w:suppressAutoHyphens/>
              <w:autoSpaceDE w:val="0"/>
              <w:autoSpaceDN w:val="0"/>
              <w:ind w:left="816" w:hangingChars="400" w:hanging="816"/>
              <w:contextualSpacing/>
              <w:jc w:val="left"/>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t xml:space="preserve">　　ロ　医師，</w:t>
            </w:r>
            <w:r w:rsidR="00750784" w:rsidRPr="005A37FF">
              <w:rPr>
                <w:rFonts w:asciiTheme="majorEastAsia" w:eastAsiaTheme="majorEastAsia" w:hAnsiTheme="majorEastAsia" w:hint="eastAsia"/>
                <w:spacing w:val="2"/>
                <w:sz w:val="20"/>
              </w:rPr>
              <w:t>生活相談員,</w:t>
            </w:r>
            <w:r w:rsidRPr="005A37FF">
              <w:rPr>
                <w:rFonts w:asciiTheme="majorEastAsia" w:eastAsiaTheme="majorEastAsia" w:hAnsiTheme="majorEastAsia" w:hint="eastAsia"/>
                <w:spacing w:val="2"/>
                <w:sz w:val="20"/>
              </w:rPr>
              <w:t>看護職員，介護支援専門員その他の職種の者（以下この号において「医師等」という。）が共同して作成した利用者の介護に係る計画について，医師等のうちその内容に応じた適当な者から説明を受け，当該計画について同意している者（その家族等が説明を受けた上で，同意している者を含む。）であること。</w:t>
            </w:r>
          </w:p>
          <w:p w:rsidR="00E60641" w:rsidRPr="005A37FF" w:rsidRDefault="00E60641" w:rsidP="00113290">
            <w:pPr>
              <w:suppressAutoHyphens/>
              <w:autoSpaceDE w:val="0"/>
              <w:autoSpaceDN w:val="0"/>
              <w:ind w:left="816" w:hangingChars="400" w:hanging="816"/>
              <w:contextualSpacing/>
              <w:jc w:val="left"/>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t xml:space="preserve">　　ハ　看取りに関する指針に基づき，利用者の状態又は家族の求め等に応じ随時，医師等の相互の連携の下，介護記録等利用者に関する記録を活用し行われる介護についての説明を受け，同意した上で介護を受けている者（その家族等が説明を受け，同意した上で介護を受けている者を含む。）であること。</w:t>
            </w:r>
          </w:p>
          <w:p w:rsidR="00E60641" w:rsidRPr="005A37FF" w:rsidRDefault="00E60641" w:rsidP="00113290">
            <w:pPr>
              <w:suppressAutoHyphens/>
              <w:autoSpaceDE w:val="0"/>
              <w:autoSpaceDN w:val="0"/>
              <w:contextualSpacing/>
              <w:jc w:val="left"/>
              <w:rPr>
                <w:rFonts w:asciiTheme="majorEastAsia" w:eastAsiaTheme="majorEastAsia" w:hAnsiTheme="majorEastAsia"/>
                <w:spacing w:val="2"/>
                <w:sz w:val="20"/>
              </w:rPr>
            </w:pPr>
          </w:p>
          <w:p w:rsidR="00113290" w:rsidRPr="005A37FF" w:rsidRDefault="00E60641" w:rsidP="00113290">
            <w:pPr>
              <w:suppressAutoHyphens/>
              <w:autoSpaceDE w:val="0"/>
              <w:autoSpaceDN w:val="0"/>
              <w:ind w:left="364" w:hanging="184"/>
              <w:contextualSpacing/>
              <w:jc w:val="left"/>
              <w:rPr>
                <w:rFonts w:asciiTheme="majorEastAsia" w:eastAsiaTheme="majorEastAsia" w:hAnsiTheme="majorEastAsia"/>
                <w:spacing w:val="2"/>
                <w:sz w:val="20"/>
              </w:rPr>
            </w:pPr>
            <w:r w:rsidRPr="005A37FF">
              <w:rPr>
                <w:rFonts w:asciiTheme="majorEastAsia" w:eastAsiaTheme="majorEastAsia" w:hAnsiTheme="majorEastAsia" w:hint="eastAsia"/>
                <w:spacing w:val="2"/>
                <w:sz w:val="20"/>
              </w:rPr>
              <w:t xml:space="preserve">　◎　看取り介護加算について</w:t>
            </w:r>
          </w:p>
          <w:p w:rsidR="00113290" w:rsidRPr="005A37FF" w:rsidRDefault="00E60641" w:rsidP="00113290">
            <w:pPr>
              <w:suppressAutoHyphens/>
              <w:autoSpaceDE w:val="0"/>
              <w:autoSpaceDN w:val="0"/>
              <w:ind w:left="800" w:hangingChars="400" w:hanging="800"/>
              <w:contextualSpacing/>
              <w:jc w:val="left"/>
              <w:rPr>
                <w:rFonts w:asciiTheme="majorEastAsia" w:eastAsiaTheme="majorEastAsia" w:hAnsiTheme="majorEastAsia"/>
                <w:kern w:val="0"/>
                <w:sz w:val="20"/>
              </w:rPr>
            </w:pPr>
            <w:r w:rsidRPr="005A37FF">
              <w:rPr>
                <w:rFonts w:asciiTheme="majorEastAsia" w:eastAsiaTheme="majorEastAsia" w:hAnsiTheme="majorEastAsia" w:hint="eastAsia"/>
                <w:sz w:val="20"/>
              </w:rPr>
              <w:t xml:space="preserve">　　　</w:t>
            </w:r>
            <w:r w:rsidR="00113290" w:rsidRPr="005A37FF">
              <w:rPr>
                <w:rFonts w:asciiTheme="majorEastAsia" w:eastAsiaTheme="majorEastAsia" w:hAnsiTheme="majorEastAsia" w:hint="eastAsia"/>
                <w:sz w:val="20"/>
              </w:rPr>
              <w:t>①　看取り介護加算は、医師が、一般に認められてい　る医学的知見に基づき回復の見込みがないと診断した利用者について、その旨を本人又はその家族等（以下「利用者等」という。）に対して説明し、その後の療養及び介護に関する方針についての合意を得た場合において、利用者等とともに、医師、生活相談員、看護職員、介護職員、介護支援専門員等が共同して、随時、利用者等に対して十分な説明を行い、療養及び介護に関する合意を得ながら、利用者がその人らしく生き、その人らしい最期が迎えられるよう支援することを主眼として設けたものである。</w:t>
            </w:r>
          </w:p>
          <w:p w:rsidR="00113290" w:rsidRPr="005A37FF" w:rsidRDefault="00113290" w:rsidP="00113290">
            <w:pPr>
              <w:pStyle w:val="Web"/>
              <w:spacing w:before="0" w:beforeAutospacing="0" w:after="0" w:afterAutospacing="0"/>
              <w:ind w:left="800" w:hangingChars="400" w:hanging="8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②　地域密着型特定施設は、利用者に提供する看取り介護の質を常に向上させていくため、計画（Ｐｌａｎ）、実行（Ｄｏ）、評価（Ｃｈｅｃｋ）、改善（Ａｃｔｉｏｎ）のサイクル（ＰＤＣＡサイクル）により、看取り介護を実施する体制を構築するとともに、それを強化していくことが重要であり、具体的には、次のような取組が求められる。</w:t>
            </w:r>
          </w:p>
          <w:p w:rsidR="00113290" w:rsidRPr="005A37FF" w:rsidRDefault="00113290" w:rsidP="00113290">
            <w:pPr>
              <w:pStyle w:val="Web"/>
              <w:spacing w:before="0" w:beforeAutospacing="0" w:after="0" w:afterAutospacing="0"/>
              <w:ind w:leftChars="400" w:left="92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イ　看取りに関する指針を定めることで施設の看取りに対する方針等を明らかにする（Ｐｌａｎ）。</w:t>
            </w:r>
          </w:p>
          <w:p w:rsidR="00113290" w:rsidRPr="005A37FF" w:rsidRDefault="00113290" w:rsidP="00113290">
            <w:pPr>
              <w:pStyle w:val="Web"/>
              <w:spacing w:before="0" w:beforeAutospacing="0" w:after="0" w:afterAutospacing="0"/>
              <w:ind w:hanging="220"/>
              <w:contextualSpacing/>
              <w:rPr>
                <w:rFonts w:asciiTheme="majorEastAsia" w:eastAsiaTheme="majorEastAsia" w:hAnsiTheme="majorEastAsia"/>
                <w:sz w:val="20"/>
                <w:szCs w:val="20"/>
              </w:rPr>
            </w:pPr>
          </w:p>
          <w:p w:rsidR="00113290" w:rsidRPr="005A37FF" w:rsidRDefault="00113290" w:rsidP="00113290">
            <w:pPr>
              <w:pStyle w:val="Web"/>
              <w:spacing w:before="0" w:beforeAutospacing="0" w:after="0" w:afterAutospacing="0"/>
              <w:ind w:leftChars="300" w:left="74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ロ　看取り介護の実施に当たっては、当該利用者に係る　医師の診断を前提にして、介護に係る計画に基づいて、利用者がその人らしく生き、その人らしい最期が迎えられるよう支援を行う（Ｄｏ）。</w:t>
            </w:r>
          </w:p>
          <w:p w:rsidR="00113290" w:rsidRPr="005A37FF" w:rsidRDefault="00113290" w:rsidP="00113290">
            <w:pPr>
              <w:pStyle w:val="Web"/>
              <w:spacing w:before="0" w:beforeAutospacing="0" w:after="0" w:afterAutospacing="0"/>
              <w:ind w:leftChars="300" w:left="74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ハ　他職種が参加するケアカンファレンス等を通じて、実施した看取り介護の検証や、職員の精神的負担の把握及びそれに対する支援を行う（Ｃｈｅｃｋ）。</w:t>
            </w:r>
          </w:p>
          <w:p w:rsidR="00113290" w:rsidRPr="005A37FF" w:rsidRDefault="00113290" w:rsidP="00113290">
            <w:pPr>
              <w:pStyle w:val="Web"/>
              <w:spacing w:before="0" w:beforeAutospacing="0" w:after="0" w:afterAutospacing="0"/>
              <w:ind w:leftChars="300" w:left="74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lastRenderedPageBreak/>
              <w:t>ニ　看取りに関する指針の内容その他看取り介護の実施体制について、適宜、適切な見直しを行う（Ａｃｔｉｏｎ）。</w:t>
            </w:r>
          </w:p>
          <w:p w:rsidR="00B84162" w:rsidRPr="005A37FF" w:rsidRDefault="00113290" w:rsidP="00B84162">
            <w:pPr>
              <w:pStyle w:val="Web"/>
              <w:spacing w:before="0" w:beforeAutospacing="0" w:after="0" w:afterAutospacing="0"/>
              <w:ind w:leftChars="400" w:left="720" w:firstLineChars="100" w:firstLine="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なお、指定特定施設入居者生活介護事業者は、看取</w:t>
            </w:r>
            <w:r w:rsidR="00B84162" w:rsidRPr="005A37FF">
              <w:rPr>
                <w:rFonts w:asciiTheme="majorEastAsia" w:eastAsiaTheme="majorEastAsia" w:hAnsiTheme="majorEastAsia" w:hint="eastAsia"/>
                <w:sz w:val="20"/>
                <w:szCs w:val="20"/>
              </w:rPr>
              <w:t xml:space="preserve">　</w:t>
            </w:r>
            <w:r w:rsidRPr="005A37FF">
              <w:rPr>
                <w:rFonts w:asciiTheme="majorEastAsia" w:eastAsiaTheme="majorEastAsia" w:hAnsiTheme="majorEastAsia" w:hint="eastAsia"/>
                <w:sz w:val="20"/>
                <w:szCs w:val="20"/>
              </w:rPr>
              <w:t>り介護の改善のために、適宜、家族等に対する看取り介護に関する報告会並びに利用者等及び地域住民との意見交換による地域への啓発活動を行うことが望ましい。</w:t>
            </w:r>
          </w:p>
          <w:p w:rsidR="00B84162" w:rsidRPr="005A37FF" w:rsidRDefault="00113290" w:rsidP="00B84162">
            <w:pPr>
              <w:pStyle w:val="Web"/>
              <w:spacing w:before="0" w:beforeAutospacing="0" w:after="0" w:afterAutospacing="0"/>
              <w:ind w:leftChars="200" w:left="56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③　質の高い看取り介護を実施するためには、多職種連携</w:t>
            </w:r>
            <w:r w:rsidR="00B84162" w:rsidRPr="005A37FF">
              <w:rPr>
                <w:rFonts w:asciiTheme="majorEastAsia" w:eastAsiaTheme="majorEastAsia" w:hAnsiTheme="majorEastAsia" w:hint="eastAsia"/>
                <w:sz w:val="20"/>
                <w:szCs w:val="20"/>
              </w:rPr>
              <w:t xml:space="preserve">　</w:t>
            </w:r>
            <w:r w:rsidRPr="005A37FF">
              <w:rPr>
                <w:rFonts w:asciiTheme="majorEastAsia" w:eastAsiaTheme="majorEastAsia" w:hAnsiTheme="majorEastAsia" w:hint="eastAsia"/>
                <w:sz w:val="20"/>
                <w:szCs w:val="20"/>
              </w:rPr>
              <w:t>により、利用者等に対し、十分な説明を行い、理解を得るよう努めることが不可欠である。具体的には、指定特定施設入居者生活介護事業者は、看取り介護を実施するに当たり、終末期にたどる経過、特定施設等において看取りに際して行いうる医療行為の選択肢、医師や医療機関との連携体制などについて、利用者等の理解が得られるよう継続的な説明に努めることが重要である。加えて、説明の際には、利用者等の理解を助けるため、利用者に関する記録を活用した説明資料を作成し、その写しを提供すること。</w:t>
            </w:r>
          </w:p>
          <w:p w:rsidR="00B84162" w:rsidRPr="005A37FF" w:rsidRDefault="00113290" w:rsidP="00B84162">
            <w:pPr>
              <w:pStyle w:val="Web"/>
              <w:spacing w:before="0" w:beforeAutospacing="0" w:after="0" w:afterAutospacing="0"/>
              <w:ind w:leftChars="200" w:left="56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④　看取り介護の実施に当たっては、管理者を中心として、生活相談員、介護職員、看護職員、介護支援専門員等による協議の上、看取りに関する指定が定められていることが必要であり、同指針に盛り込むべき項目としては、例えば、以下の事項が考えられる。</w:t>
            </w:r>
          </w:p>
          <w:p w:rsidR="00B84162" w:rsidRPr="005A37FF" w:rsidRDefault="00113290" w:rsidP="00B84162">
            <w:pPr>
              <w:pStyle w:val="Web"/>
              <w:spacing w:before="0" w:beforeAutospacing="0" w:after="0" w:afterAutospacing="0"/>
              <w:ind w:leftChars="300" w:left="54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イ　当該特定施設の看取りに関する考え方</w:t>
            </w:r>
          </w:p>
          <w:p w:rsidR="00B84162" w:rsidRPr="005A37FF" w:rsidRDefault="00113290" w:rsidP="00B84162">
            <w:pPr>
              <w:pStyle w:val="Web"/>
              <w:spacing w:before="0" w:beforeAutospacing="0" w:after="0" w:afterAutospacing="0"/>
              <w:ind w:leftChars="300" w:left="74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ロ　終末期にたどる経過（時期、プロセスごと）とそれに応じた介護の考え方</w:t>
            </w:r>
          </w:p>
          <w:p w:rsidR="00B84162" w:rsidRPr="005A37FF" w:rsidRDefault="00113290" w:rsidP="00B84162">
            <w:pPr>
              <w:pStyle w:val="Web"/>
              <w:spacing w:before="0" w:beforeAutospacing="0" w:after="0" w:afterAutospacing="0"/>
              <w:ind w:leftChars="300" w:left="74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ハ　特定施設等において看取りに際して行いうる医療行為の選択肢</w:t>
            </w:r>
          </w:p>
          <w:p w:rsidR="00B84162" w:rsidRPr="005A37FF" w:rsidRDefault="00113290" w:rsidP="00B84162">
            <w:pPr>
              <w:pStyle w:val="Web"/>
              <w:spacing w:before="0" w:beforeAutospacing="0" w:after="0" w:afterAutospacing="0"/>
              <w:ind w:leftChars="300" w:left="74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ニ　医師や医療機関との連携体制（夜間及び緊急時の対応を含む）</w:t>
            </w:r>
          </w:p>
          <w:p w:rsidR="00B84162" w:rsidRPr="005A37FF" w:rsidRDefault="00113290" w:rsidP="00B84162">
            <w:pPr>
              <w:pStyle w:val="Web"/>
              <w:spacing w:before="0" w:beforeAutospacing="0" w:after="0" w:afterAutospacing="0"/>
              <w:ind w:leftChars="300" w:left="54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ホ　利用者等への情報提供及び意思確認の方法</w:t>
            </w:r>
          </w:p>
          <w:p w:rsidR="00B84162" w:rsidRPr="005A37FF" w:rsidRDefault="00113290" w:rsidP="00B84162">
            <w:pPr>
              <w:pStyle w:val="Web"/>
              <w:spacing w:before="0" w:beforeAutospacing="0" w:after="0" w:afterAutospacing="0"/>
              <w:ind w:leftChars="300" w:left="54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ヘ　利用者等への情報提供に供する資料及び同意書の書式</w:t>
            </w:r>
          </w:p>
          <w:p w:rsidR="00B84162" w:rsidRPr="005A37FF" w:rsidRDefault="00113290" w:rsidP="00B84162">
            <w:pPr>
              <w:pStyle w:val="Web"/>
              <w:spacing w:before="0" w:beforeAutospacing="0" w:after="0" w:afterAutospacing="0"/>
              <w:ind w:leftChars="300" w:left="54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ト　家族への心理的支援に関する考え方</w:t>
            </w:r>
          </w:p>
          <w:p w:rsidR="00B84162" w:rsidRPr="005A37FF" w:rsidRDefault="00113290" w:rsidP="00B84162">
            <w:pPr>
              <w:pStyle w:val="Web"/>
              <w:spacing w:before="0" w:beforeAutospacing="0" w:after="0" w:afterAutospacing="0"/>
              <w:ind w:leftChars="300" w:left="74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チ　その他看取り介護を受ける利用者に対して特定施設の職員が取るべき具体的な対応の方法</w:t>
            </w:r>
          </w:p>
          <w:p w:rsidR="00B84162" w:rsidRPr="005A37FF" w:rsidRDefault="00113290" w:rsidP="00B84162">
            <w:pPr>
              <w:pStyle w:val="Web"/>
              <w:spacing w:before="0" w:beforeAutospacing="0" w:after="0" w:afterAutospacing="0"/>
              <w:ind w:leftChars="200" w:left="56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⑤　看取りに関する指針に盛り込むべき内容を、施設基準第36号において準用する第23号ハに規定する重度化した場合における対応に係る指針に記載する場合は、その記載をもって看取り指針の作成に代えることができるものとする。</w:t>
            </w:r>
          </w:p>
          <w:p w:rsidR="00B84162" w:rsidRPr="005A37FF" w:rsidRDefault="00113290" w:rsidP="00B84162">
            <w:pPr>
              <w:pStyle w:val="Web"/>
              <w:spacing w:before="0" w:beforeAutospacing="0" w:after="0" w:afterAutospacing="0"/>
              <w:ind w:leftChars="200" w:left="56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⑥　看取り介護の実施に当たっては、次に掲げる事項を介護記録等に記録するとともに、多職種連携を図るため、医師、看護職員、介護職員、介護支援専門員等による適切な情報共有に努めること。</w:t>
            </w:r>
          </w:p>
          <w:p w:rsidR="00B84162" w:rsidRPr="005A37FF" w:rsidRDefault="00113290" w:rsidP="00B84162">
            <w:pPr>
              <w:pStyle w:val="Web"/>
              <w:spacing w:before="0" w:beforeAutospacing="0" w:after="0" w:afterAutospacing="0"/>
              <w:ind w:leftChars="300" w:left="74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イ　終末期の身体症状の変化及びこれに対する介護等についての記録</w:t>
            </w:r>
          </w:p>
          <w:p w:rsidR="00B84162" w:rsidRPr="005A37FF" w:rsidRDefault="00113290" w:rsidP="00B84162">
            <w:pPr>
              <w:pStyle w:val="Web"/>
              <w:spacing w:before="0" w:beforeAutospacing="0" w:after="0" w:afterAutospacing="0"/>
              <w:ind w:leftChars="300" w:left="74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ロ　療養や死別に関する利用者及び家族の精神的な状態の変化及びこれに対するケアについての記録</w:t>
            </w:r>
          </w:p>
          <w:p w:rsidR="00B84162" w:rsidRPr="005A37FF" w:rsidRDefault="00113290" w:rsidP="00B84162">
            <w:pPr>
              <w:pStyle w:val="Web"/>
              <w:spacing w:before="0" w:beforeAutospacing="0" w:after="0" w:afterAutospacing="0"/>
              <w:ind w:leftChars="300" w:left="74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ハ　看取り介護の各プロセスにおいて把握した利用者等の意向と、それに基づくアセスメント及び対応についての記録</w:t>
            </w:r>
          </w:p>
          <w:p w:rsidR="00B84162" w:rsidRPr="005A37FF" w:rsidRDefault="00113290" w:rsidP="00B84162">
            <w:pPr>
              <w:pStyle w:val="Web"/>
              <w:spacing w:before="0" w:beforeAutospacing="0" w:after="0" w:afterAutospacing="0"/>
              <w:ind w:leftChars="218" w:left="592"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⑦　利用者等に対する随時の説明に係る同意については、口頭で同意を得た場合は、介護記録にその説明日時、内</w:t>
            </w:r>
            <w:r w:rsidRPr="005A37FF">
              <w:rPr>
                <w:rFonts w:asciiTheme="majorEastAsia" w:eastAsiaTheme="majorEastAsia" w:hAnsiTheme="majorEastAsia" w:hint="eastAsia"/>
                <w:sz w:val="20"/>
                <w:szCs w:val="20"/>
              </w:rPr>
              <w:lastRenderedPageBreak/>
              <w:t>容等を記載するとともに、同意を得た旨を記載しておくことが必要である。</w:t>
            </w:r>
          </w:p>
          <w:p w:rsidR="00113290" w:rsidRPr="005A37FF" w:rsidRDefault="00113290" w:rsidP="00B84162">
            <w:pPr>
              <w:pStyle w:val="Web"/>
              <w:spacing w:before="0" w:beforeAutospacing="0" w:after="0" w:afterAutospacing="0"/>
              <w:ind w:leftChars="318" w:left="572" w:firstLineChars="100" w:firstLine="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また、利用者が十分に判断をできる状態になく、かつ、家族の来訪が見込まれないような場合も、医師、生活相談員、看護職員、介護職員等が利用者の状態等に応じて随時、利用者に対する看取り介護について相談し、共同して看取り介護を行っていると認められる場合には、看取り介護加算の算定は可能である。</w:t>
            </w:r>
          </w:p>
          <w:p w:rsidR="00113290" w:rsidRPr="005A37FF" w:rsidRDefault="00113290" w:rsidP="00B84162">
            <w:pPr>
              <w:pStyle w:val="Web"/>
              <w:spacing w:before="0" w:beforeAutospacing="0" w:after="0" w:afterAutospacing="0"/>
              <w:ind w:leftChars="300" w:left="540" w:firstLineChars="100" w:firstLine="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この場合には、適切な看取り介護が行われていること</w:t>
            </w:r>
            <w:r w:rsidR="00B84162" w:rsidRPr="005A37FF">
              <w:rPr>
                <w:rFonts w:asciiTheme="majorEastAsia" w:eastAsiaTheme="majorEastAsia" w:hAnsiTheme="majorEastAsia" w:hint="eastAsia"/>
                <w:sz w:val="20"/>
                <w:szCs w:val="20"/>
              </w:rPr>
              <w:t xml:space="preserve">　</w:t>
            </w:r>
            <w:r w:rsidRPr="005A37FF">
              <w:rPr>
                <w:rFonts w:asciiTheme="majorEastAsia" w:eastAsiaTheme="majorEastAsia" w:hAnsiTheme="majorEastAsia" w:hint="eastAsia"/>
                <w:sz w:val="20"/>
                <w:szCs w:val="20"/>
              </w:rPr>
              <w:t>が担保されるよう、介護記録に職員間の相談日時、内容等を記載するとともに、利用者の状態や、家族と連絡を取ったにもかかわらず地域密着型特定施設への来訪がなかった旨を記載しておくことが必要である。</w:t>
            </w:r>
          </w:p>
          <w:p w:rsidR="00B84162" w:rsidRPr="005A37FF" w:rsidRDefault="00113290" w:rsidP="00B84162">
            <w:pPr>
              <w:pStyle w:val="Web"/>
              <w:spacing w:before="0" w:beforeAutospacing="0" w:after="0" w:afterAutospacing="0"/>
              <w:ind w:leftChars="300" w:left="540" w:firstLineChars="100" w:firstLine="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なお、家族が利用者の看取りについて共に考えること</w:t>
            </w:r>
            <w:r w:rsidR="00B84162" w:rsidRPr="005A37FF">
              <w:rPr>
                <w:rFonts w:asciiTheme="majorEastAsia" w:eastAsiaTheme="majorEastAsia" w:hAnsiTheme="majorEastAsia" w:hint="eastAsia"/>
                <w:sz w:val="20"/>
                <w:szCs w:val="20"/>
              </w:rPr>
              <w:t xml:space="preserve">　</w:t>
            </w:r>
            <w:r w:rsidRPr="005A37FF">
              <w:rPr>
                <w:rFonts w:asciiTheme="majorEastAsia" w:eastAsiaTheme="majorEastAsia" w:hAnsiTheme="majorEastAsia" w:hint="eastAsia"/>
                <w:sz w:val="20"/>
                <w:szCs w:val="20"/>
              </w:rPr>
              <w:t>は極めて重要であり、指定地域密着型特定施設入居者生活介護事業者は、連絡を取ったにもかかわらず来訪がなかったとしても、継続的に連絡を取り続け、可能な限り家族の意思を確認しながら介護を進めていくことが重要である</w:t>
            </w:r>
            <w:r w:rsidR="00B84162" w:rsidRPr="005A37FF">
              <w:rPr>
                <w:rFonts w:asciiTheme="majorEastAsia" w:eastAsiaTheme="majorEastAsia" w:hAnsiTheme="majorEastAsia" w:hint="eastAsia"/>
                <w:sz w:val="20"/>
                <w:szCs w:val="20"/>
              </w:rPr>
              <w:t>。</w:t>
            </w:r>
          </w:p>
          <w:p w:rsidR="00113290" w:rsidRPr="005A37FF" w:rsidRDefault="00113290" w:rsidP="00B84162">
            <w:pPr>
              <w:pStyle w:val="Web"/>
              <w:spacing w:before="0" w:beforeAutospacing="0" w:after="0" w:afterAutospacing="0"/>
              <w:ind w:leftChars="200" w:left="56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⑧　看取り介護加算は、利用者等告示第42号に定める基準に適合する看取り介護を受けた利用者が死亡した場合に、死亡日を含めて45日を上限として、地域密着型特定施設において行った看取り介護を評価するものである。</w:t>
            </w:r>
          </w:p>
          <w:p w:rsidR="00113290" w:rsidRPr="005A37FF" w:rsidRDefault="00113290" w:rsidP="00B84162">
            <w:pPr>
              <w:pStyle w:val="Web"/>
              <w:spacing w:before="0" w:beforeAutospacing="0" w:after="0" w:afterAutospacing="0"/>
              <w:ind w:leftChars="300" w:left="540" w:firstLineChars="100" w:firstLine="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死亡前に自宅へ戻ったり、医療機関へ入院したりした後、自宅や入院先で死亡した場合でも算定可能であるが、その際には、当該地域密着型特定施設において看取り介護を直接行っていない退居した日の翌日から死亡日までの間は、算定することができない。（したがって、退居した日の翌日から死亡日までの期間が45日以上あった場合には、看取り介護加算を算定することはできない。）</w:t>
            </w:r>
          </w:p>
          <w:p w:rsidR="00B84162" w:rsidRPr="005A37FF" w:rsidRDefault="00113290" w:rsidP="00B84162">
            <w:pPr>
              <w:pStyle w:val="Web"/>
              <w:spacing w:before="0" w:beforeAutospacing="0" w:after="0" w:afterAutospacing="0"/>
              <w:ind w:leftChars="300" w:left="540" w:firstLineChars="100" w:firstLine="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なお、看取り介護に係る計画の作成及び看取り介護の</w:t>
            </w:r>
            <w:r w:rsidR="00B84162" w:rsidRPr="005A37FF">
              <w:rPr>
                <w:rFonts w:asciiTheme="majorEastAsia" w:eastAsiaTheme="majorEastAsia" w:hAnsiTheme="majorEastAsia" w:hint="eastAsia"/>
                <w:sz w:val="20"/>
                <w:szCs w:val="20"/>
              </w:rPr>
              <w:t xml:space="preserve">　</w:t>
            </w:r>
            <w:r w:rsidRPr="005A37FF">
              <w:rPr>
                <w:rFonts w:asciiTheme="majorEastAsia" w:eastAsiaTheme="majorEastAsia" w:hAnsiTheme="majorEastAsia" w:hint="eastAsia"/>
                <w:sz w:val="20"/>
                <w:szCs w:val="20"/>
              </w:rPr>
              <w:t>実施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ること。</w:t>
            </w:r>
          </w:p>
          <w:p w:rsidR="00B84162" w:rsidRPr="005A37FF" w:rsidRDefault="00113290" w:rsidP="00B84162">
            <w:pPr>
              <w:pStyle w:val="Web"/>
              <w:spacing w:before="0" w:beforeAutospacing="0" w:after="0" w:afterAutospacing="0"/>
              <w:ind w:leftChars="200" w:left="56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⑨　地域密着型特定施設を退居等した月と死亡した月が異</w:t>
            </w:r>
            <w:r w:rsidR="00B84162" w:rsidRPr="005A37FF">
              <w:rPr>
                <w:rFonts w:asciiTheme="majorEastAsia" w:eastAsiaTheme="majorEastAsia" w:hAnsiTheme="majorEastAsia" w:hint="eastAsia"/>
                <w:sz w:val="20"/>
                <w:szCs w:val="20"/>
              </w:rPr>
              <w:t xml:space="preserve">　</w:t>
            </w:r>
            <w:r w:rsidRPr="005A37FF">
              <w:rPr>
                <w:rFonts w:asciiTheme="majorEastAsia" w:eastAsiaTheme="majorEastAsia" w:hAnsiTheme="majorEastAsia" w:hint="eastAsia"/>
                <w:sz w:val="20"/>
                <w:szCs w:val="20"/>
              </w:rPr>
              <w:t>なる場合でも算定可能であるが、看取り介護加算は死亡月にまとめて算定することから、利用者側にとっては、施設に入居していない月についても自己負担を請求されることになるため、利用者が退居等する際、退居等の翌月に亡くなった場合に、前月分の看取り介護加算に係る一部負担の請求を行う場合があることを説明し、文書にて同意を得ておくことが必要である。</w:t>
            </w:r>
          </w:p>
          <w:p w:rsidR="00113290" w:rsidRPr="005A37FF" w:rsidRDefault="00113290" w:rsidP="00B84162">
            <w:pPr>
              <w:pStyle w:val="Web"/>
              <w:spacing w:before="0" w:beforeAutospacing="0" w:after="0" w:afterAutospacing="0"/>
              <w:ind w:leftChars="200" w:left="56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⑩　地域密着型特定施設は、退居等の後も、継続して利用者の家族への指導や医療機関に対する情報提供等を行うことが必要であり、利用者の家族、入院先の医療機関等との継続的な関わりの中で、利用者の死亡を確認することができる。</w:t>
            </w:r>
          </w:p>
          <w:p w:rsidR="00B84162" w:rsidRPr="005A37FF" w:rsidRDefault="00113290" w:rsidP="00B84162">
            <w:pPr>
              <w:pStyle w:val="Web"/>
              <w:spacing w:before="0" w:beforeAutospacing="0" w:after="0" w:afterAutospacing="0"/>
              <w:ind w:leftChars="300" w:left="540" w:firstLineChars="100" w:firstLine="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なお、情報の共有を円滑に行う観点から、施設が入院</w:t>
            </w:r>
            <w:r w:rsidR="00B84162" w:rsidRPr="005A37FF">
              <w:rPr>
                <w:rFonts w:asciiTheme="majorEastAsia" w:eastAsiaTheme="majorEastAsia" w:hAnsiTheme="majorEastAsia" w:hint="eastAsia"/>
                <w:sz w:val="20"/>
                <w:szCs w:val="20"/>
              </w:rPr>
              <w:t xml:space="preserve">　</w:t>
            </w:r>
            <w:r w:rsidRPr="005A37FF">
              <w:rPr>
                <w:rFonts w:asciiTheme="majorEastAsia" w:eastAsiaTheme="majorEastAsia" w:hAnsiTheme="majorEastAsia" w:hint="eastAsia"/>
                <w:sz w:val="20"/>
                <w:szCs w:val="20"/>
              </w:rPr>
              <w:t>する医療機関等に利用者の状態を尋ねたときに、当該医療機関等が施設に対して本人の状態を伝えることについて、退居等の際、本人又は家族に対して説明をし、文書にて同意を得ておくことが必要である。</w:t>
            </w:r>
          </w:p>
          <w:p w:rsidR="00B84162" w:rsidRPr="005A37FF" w:rsidRDefault="00113290" w:rsidP="00B84162">
            <w:pPr>
              <w:pStyle w:val="Web"/>
              <w:spacing w:before="0" w:beforeAutospacing="0" w:after="0" w:afterAutospacing="0"/>
              <w:ind w:leftChars="200" w:left="56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lastRenderedPageBreak/>
              <w:t>⑪　利用者が入退院をし、又は外泊した場合であって、当</w:t>
            </w:r>
            <w:r w:rsidR="00B84162" w:rsidRPr="005A37FF">
              <w:rPr>
                <w:rFonts w:asciiTheme="majorEastAsia" w:eastAsiaTheme="majorEastAsia" w:hAnsiTheme="majorEastAsia" w:hint="eastAsia"/>
                <w:sz w:val="20"/>
                <w:szCs w:val="20"/>
              </w:rPr>
              <w:t xml:space="preserve">　</w:t>
            </w:r>
            <w:r w:rsidRPr="005A37FF">
              <w:rPr>
                <w:rFonts w:asciiTheme="majorEastAsia" w:eastAsiaTheme="majorEastAsia" w:hAnsiTheme="majorEastAsia" w:hint="eastAsia"/>
                <w:sz w:val="20"/>
                <w:szCs w:val="20"/>
              </w:rPr>
              <w:t>該入院又は外泊期間が死亡日以前45日の範囲内であれば、当該入院又は外泊期間を除いた期間について、看取り介護加算の算定が可能である。</w:t>
            </w:r>
          </w:p>
          <w:p w:rsidR="00B84162" w:rsidRPr="005A37FF" w:rsidRDefault="00113290" w:rsidP="00B84162">
            <w:pPr>
              <w:pStyle w:val="Web"/>
              <w:spacing w:before="0" w:beforeAutospacing="0" w:after="0" w:afterAutospacing="0"/>
              <w:ind w:leftChars="200" w:left="56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⑫　入院若しくは外泊又は退去の当日について看取り介護加算を算定できるかどうか、当該日に所定単位数を算定するかどうかによる。</w:t>
            </w:r>
          </w:p>
          <w:p w:rsidR="00113290" w:rsidRPr="005A37FF" w:rsidRDefault="00113290" w:rsidP="00B84162">
            <w:pPr>
              <w:pStyle w:val="Web"/>
              <w:spacing w:before="0" w:beforeAutospacing="0" w:after="0" w:afterAutospacing="0"/>
              <w:ind w:leftChars="200" w:left="560" w:hangingChars="100" w:hanging="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⑬　看取り介護加算（Ⅱ）を算定する場合の「夜勤又は宿直を行う看護職員の数が１以上」については、病院、診療所又は指定訪問看護ステーション（以下この⑬において「病院等」という。）の看護師又は准看護師が、当該病院等の体制に支障を来すことなく、地域密着型特定施設において夜勤又は宿直を行う場合についても、当該地域密着型特定施設の施設基準を満たすものとして差し支えない。</w:t>
            </w:r>
          </w:p>
          <w:p w:rsidR="00E60641" w:rsidRPr="005A37FF" w:rsidRDefault="00113290" w:rsidP="00B84162">
            <w:pPr>
              <w:pStyle w:val="Web"/>
              <w:spacing w:before="0" w:beforeAutospacing="0" w:after="0" w:afterAutospacing="0"/>
              <w:ind w:leftChars="300" w:left="540" w:firstLineChars="100" w:firstLine="200"/>
              <w:contextualSpacing/>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また、地域密着型特定施設と同一建物内に病院等が所</w:t>
            </w:r>
            <w:r w:rsidR="00B84162" w:rsidRPr="005A37FF">
              <w:rPr>
                <w:rFonts w:asciiTheme="majorEastAsia" w:eastAsiaTheme="majorEastAsia" w:hAnsiTheme="majorEastAsia" w:hint="eastAsia"/>
                <w:sz w:val="20"/>
                <w:szCs w:val="20"/>
              </w:rPr>
              <w:t xml:space="preserve">　</w:t>
            </w:r>
            <w:r w:rsidRPr="005A37FF">
              <w:rPr>
                <w:rFonts w:asciiTheme="majorEastAsia" w:eastAsiaTheme="majorEastAsia" w:hAnsiTheme="majorEastAsia" w:hint="eastAsia"/>
                <w:sz w:val="20"/>
                <w:szCs w:val="20"/>
              </w:rPr>
              <w:t>在している場合、当該病院等の体制に支障を来すことなく、当該病院等に勤務する看護師又は准看護師が、地域密着型特定施設において夜勤又は宿直を行った場合と同等の迅速な対応が可能な体制を確保していれば、同様に当該特定施設の施設基準を満たすものとして差し支えない。</w:t>
            </w:r>
          </w:p>
        </w:tc>
        <w:tc>
          <w:tcPr>
            <w:tcW w:w="452" w:type="dxa"/>
            <w:tcBorders>
              <w:top w:val="single" w:sz="4" w:space="0" w:color="auto"/>
              <w:bottom w:val="single" w:sz="4" w:space="0" w:color="auto"/>
            </w:tcBorders>
            <w:shd w:val="clear" w:color="auto" w:fill="auto"/>
          </w:tcPr>
          <w:p w:rsidR="00E60641" w:rsidRPr="005A37FF" w:rsidRDefault="00E370E6" w:rsidP="00134CB2">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適・否</w:t>
            </w:r>
          </w:p>
        </w:tc>
        <w:tc>
          <w:tcPr>
            <w:tcW w:w="2142" w:type="dxa"/>
            <w:tcBorders>
              <w:top w:val="single" w:sz="4" w:space="0" w:color="auto"/>
              <w:bottom w:val="single" w:sz="4" w:space="0" w:color="auto"/>
            </w:tcBorders>
            <w:shd w:val="clear" w:color="auto" w:fill="auto"/>
          </w:tcPr>
          <w:p w:rsidR="00E60641" w:rsidRPr="005A37FF" w:rsidRDefault="00E60641" w:rsidP="00967B94">
            <w:pPr>
              <w:rPr>
                <w:rFonts w:asciiTheme="majorEastAsia" w:eastAsiaTheme="majorEastAsia" w:hAnsiTheme="majorEastAsia"/>
                <w:sz w:val="20"/>
              </w:rPr>
            </w:pPr>
            <w:r w:rsidRPr="005A37FF">
              <w:rPr>
                <w:rFonts w:asciiTheme="majorEastAsia" w:eastAsiaTheme="majorEastAsia" w:hAnsiTheme="majorEastAsia" w:hint="eastAsia"/>
                <w:sz w:val="20"/>
              </w:rPr>
              <w:t>算定【有・無】</w:t>
            </w: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tc>
      </w:tr>
      <w:tr w:rsidR="00E60641" w:rsidRPr="005A37FF" w:rsidTr="004838FA">
        <w:trPr>
          <w:trHeight w:val="336"/>
        </w:trPr>
        <w:tc>
          <w:tcPr>
            <w:tcW w:w="1526" w:type="dxa"/>
            <w:tcBorders>
              <w:bottom w:val="single" w:sz="4" w:space="0" w:color="auto"/>
            </w:tcBorders>
            <w:shd w:val="clear" w:color="auto" w:fill="auto"/>
          </w:tcPr>
          <w:p w:rsidR="00E60641" w:rsidRPr="005A37FF" w:rsidRDefault="002A020F" w:rsidP="00967B94">
            <w:pPr>
              <w:pStyle w:val="aa"/>
              <w:wordWrap/>
              <w:spacing w:line="240" w:lineRule="auto"/>
              <w:ind w:leftChars="3" w:left="209"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lastRenderedPageBreak/>
              <w:t>1</w:t>
            </w:r>
            <w:r w:rsidR="00B84162" w:rsidRPr="005A37FF">
              <w:rPr>
                <w:rFonts w:asciiTheme="majorEastAsia" w:eastAsiaTheme="majorEastAsia" w:hAnsiTheme="majorEastAsia" w:hint="eastAsia"/>
                <w:sz w:val="20"/>
                <w:szCs w:val="20"/>
              </w:rPr>
              <w:t>6</w:t>
            </w:r>
            <w:r w:rsidR="00E60641" w:rsidRPr="005A37FF">
              <w:rPr>
                <w:rFonts w:asciiTheme="majorEastAsia" w:eastAsiaTheme="majorEastAsia" w:hAnsiTheme="majorEastAsia" w:hint="eastAsia"/>
                <w:sz w:val="20"/>
                <w:szCs w:val="20"/>
              </w:rPr>
              <w:t xml:space="preserve">　認知症専門ケア加算</w:t>
            </w: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C17293">
            <w:pPr>
              <w:pStyle w:val="aa"/>
              <w:wordWrap/>
              <w:spacing w:line="240" w:lineRule="auto"/>
              <w:rPr>
                <w:rFonts w:asciiTheme="majorEastAsia" w:eastAsiaTheme="majorEastAsia" w:hAnsiTheme="majorEastAsia"/>
                <w:sz w:val="20"/>
                <w:szCs w:val="20"/>
              </w:rPr>
            </w:pPr>
          </w:p>
        </w:tc>
        <w:tc>
          <w:tcPr>
            <w:tcW w:w="5987" w:type="dxa"/>
            <w:tcBorders>
              <w:bottom w:val="single" w:sz="4" w:space="0" w:color="auto"/>
            </w:tcBorders>
            <w:shd w:val="clear" w:color="auto" w:fill="auto"/>
          </w:tcPr>
          <w:p w:rsidR="00E60641" w:rsidRPr="005A37FF" w:rsidRDefault="00E60641" w:rsidP="002B764C">
            <w:pPr>
              <w:pStyle w:val="aa"/>
              <w:wordWrap/>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lastRenderedPageBreak/>
              <w:t>□　地域密着型特定施設入居者生活介護費について，別に厚生労働大</w:t>
            </w:r>
            <w:r w:rsidR="00BF44AD" w:rsidRPr="005A37FF">
              <w:rPr>
                <w:rFonts w:asciiTheme="majorEastAsia" w:eastAsiaTheme="majorEastAsia" w:hAnsiTheme="majorEastAsia" w:hint="eastAsia"/>
                <w:sz w:val="20"/>
                <w:szCs w:val="20"/>
              </w:rPr>
              <w:t>臣が定める基準（注１）に適合しているものとして舞鶴市</w:t>
            </w:r>
            <w:r w:rsidRPr="005A37FF">
              <w:rPr>
                <w:rFonts w:asciiTheme="majorEastAsia" w:eastAsiaTheme="majorEastAsia" w:hAnsiTheme="majorEastAsia" w:hint="eastAsia"/>
                <w:sz w:val="20"/>
                <w:szCs w:val="20"/>
              </w:rPr>
              <w:t>長に届け出た指定地域密着型特定施設が，別に厚生労働大臣が定める者（注２）に対し，専門的な認知症ケアを行った場合は，当該基準に掲げる区分に従い，１日につき次に掲げる所定単位数を加算しているか。</w:t>
            </w:r>
          </w:p>
          <w:p w:rsidR="00E60641" w:rsidRPr="005A37FF" w:rsidRDefault="00E60641" w:rsidP="002B764C">
            <w:pPr>
              <w:pStyle w:val="aa"/>
              <w:wordWrap/>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ただし，次に掲げるいずれかの加算を算定している場合においては，次に掲げるその他の加算は算定しない。　</w:t>
            </w:r>
          </w:p>
          <w:p w:rsidR="00E60641" w:rsidRPr="005A37FF" w:rsidRDefault="00E60641" w:rsidP="00D5727C">
            <w:pPr>
              <w:pStyle w:val="aa"/>
              <w:wordWrap/>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◆平18厚告126別表6ニ注</w:t>
            </w:r>
          </w:p>
          <w:p w:rsidR="00E60641" w:rsidRPr="005A37FF" w:rsidRDefault="00E60641" w:rsidP="00D5727C">
            <w:pPr>
              <w:pStyle w:val="aa"/>
              <w:wordWrap/>
              <w:rPr>
                <w:rFonts w:asciiTheme="majorEastAsia" w:eastAsiaTheme="majorEastAsia" w:hAnsiTheme="majorEastAsia"/>
                <w:sz w:val="20"/>
                <w:szCs w:val="20"/>
              </w:rPr>
            </w:pPr>
          </w:p>
          <w:p w:rsidR="00E60641" w:rsidRPr="005A37FF" w:rsidRDefault="00E60641" w:rsidP="00D5727C">
            <w:pPr>
              <w:pStyle w:val="aa"/>
              <w:wordWrap/>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(1) 認知症ケア専門加算</w:t>
            </w:r>
            <w:r w:rsidRPr="005A37FF">
              <w:rPr>
                <w:rFonts w:asciiTheme="majorEastAsia" w:eastAsiaTheme="majorEastAsia" w:hAnsiTheme="majorEastAsia" w:hint="eastAsia"/>
                <w:w w:val="50"/>
                <w:sz w:val="20"/>
                <w:szCs w:val="20"/>
              </w:rPr>
              <w:t>（Ⅰ）</w:t>
            </w:r>
            <w:r w:rsidRPr="005A37FF">
              <w:rPr>
                <w:rFonts w:asciiTheme="majorEastAsia" w:eastAsiaTheme="majorEastAsia" w:hAnsiTheme="majorEastAsia" w:hint="eastAsia"/>
                <w:sz w:val="20"/>
                <w:szCs w:val="20"/>
              </w:rPr>
              <w:t>………３単位</w:t>
            </w:r>
          </w:p>
          <w:p w:rsidR="00E60641" w:rsidRPr="005A37FF" w:rsidRDefault="00E60641" w:rsidP="00D5727C">
            <w:pPr>
              <w:pStyle w:val="aa"/>
              <w:wordWrap/>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(2) 認知症ケア専門加算</w:t>
            </w:r>
            <w:r w:rsidRPr="005A37FF">
              <w:rPr>
                <w:rFonts w:asciiTheme="majorEastAsia" w:eastAsiaTheme="majorEastAsia" w:hAnsiTheme="majorEastAsia" w:hint="eastAsia"/>
                <w:w w:val="50"/>
                <w:sz w:val="20"/>
                <w:szCs w:val="20"/>
              </w:rPr>
              <w:t>（Ⅱ）</w:t>
            </w:r>
            <w:r w:rsidRPr="005A37FF">
              <w:rPr>
                <w:rFonts w:asciiTheme="majorEastAsia" w:eastAsiaTheme="majorEastAsia" w:hAnsiTheme="majorEastAsia" w:hint="eastAsia"/>
                <w:sz w:val="20"/>
                <w:szCs w:val="20"/>
              </w:rPr>
              <w:t>………４単位</w:t>
            </w:r>
          </w:p>
          <w:p w:rsidR="00B84162" w:rsidRPr="005A37FF" w:rsidRDefault="00B84162" w:rsidP="00D5727C">
            <w:pPr>
              <w:pStyle w:val="aa"/>
              <w:wordWrap/>
              <w:rPr>
                <w:rFonts w:asciiTheme="majorEastAsia" w:eastAsiaTheme="majorEastAsia" w:hAnsiTheme="majorEastAsia"/>
                <w:sz w:val="20"/>
                <w:szCs w:val="20"/>
              </w:rPr>
            </w:pPr>
          </w:p>
          <w:p w:rsidR="00E60641" w:rsidRPr="005A37FF" w:rsidRDefault="00E60641" w:rsidP="00D5727C">
            <w:pPr>
              <w:pStyle w:val="aa"/>
              <w:wordWrap/>
              <w:rPr>
                <w:rFonts w:asciiTheme="majorEastAsia" w:eastAsiaTheme="majorEastAsia" w:hAnsiTheme="majorEastAsia"/>
                <w:w w:val="50"/>
                <w:sz w:val="20"/>
                <w:szCs w:val="20"/>
              </w:rPr>
            </w:pPr>
            <w:r w:rsidRPr="005A37FF">
              <w:rPr>
                <w:rFonts w:asciiTheme="majorEastAsia" w:eastAsiaTheme="majorEastAsia" w:hAnsiTheme="majorEastAsia" w:hint="eastAsia"/>
                <w:sz w:val="20"/>
                <w:szCs w:val="20"/>
              </w:rPr>
              <w:t xml:space="preserve">　注１　別に厚生労働大臣が定める基準　</w:t>
            </w:r>
            <w:r w:rsidRPr="005A37FF">
              <w:rPr>
                <w:rFonts w:asciiTheme="majorEastAsia" w:eastAsiaTheme="majorEastAsia" w:hAnsiTheme="majorEastAsia" w:hint="eastAsia"/>
                <w:w w:val="50"/>
                <w:sz w:val="20"/>
                <w:szCs w:val="20"/>
              </w:rPr>
              <w:t>◆平２７厚告９５第４２号</w:t>
            </w:r>
          </w:p>
          <w:p w:rsidR="00E60641" w:rsidRPr="005A37FF" w:rsidRDefault="00E60641" w:rsidP="00D5727C">
            <w:pPr>
              <w:pStyle w:val="aa"/>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イ　認知症専門ケア加算（Ⅰ）</w:t>
            </w:r>
          </w:p>
          <w:p w:rsidR="00E60641" w:rsidRPr="005A37FF" w:rsidRDefault="00E60641" w:rsidP="00D5727C">
            <w:pPr>
              <w:pStyle w:val="aa"/>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次に掲げる基準のいずれにも適合すること。</w:t>
            </w:r>
          </w:p>
          <w:p w:rsidR="00E60641" w:rsidRPr="005A37FF" w:rsidRDefault="00E60641" w:rsidP="00D5727C">
            <w:pPr>
              <w:pStyle w:val="aa"/>
              <w:ind w:left="612" w:hangingChars="300" w:hanging="61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(1)　</w:t>
            </w:r>
            <w:r w:rsidR="003D5AA0" w:rsidRPr="005A37FF">
              <w:rPr>
                <w:rFonts w:asciiTheme="majorEastAsia" w:eastAsiaTheme="majorEastAsia" w:hAnsiTheme="majorEastAsia" w:hint="eastAsia"/>
                <w:sz w:val="20"/>
                <w:szCs w:val="20"/>
              </w:rPr>
              <w:t>施設</w:t>
            </w:r>
            <w:r w:rsidRPr="005A37FF">
              <w:rPr>
                <w:rFonts w:asciiTheme="majorEastAsia" w:eastAsiaTheme="majorEastAsia" w:hAnsiTheme="majorEastAsia" w:hint="eastAsia"/>
                <w:sz w:val="20"/>
                <w:szCs w:val="20"/>
              </w:rPr>
              <w:t>における利用者の総数のうち，日常生活に支障を来すおそれのある症状若しくは行動が認められることから介護を必要とする認知症の者（以下「対象者」という。）の占める割合が2分の1以上であること。</w:t>
            </w:r>
          </w:p>
          <w:p w:rsidR="00E60641" w:rsidRPr="005A37FF" w:rsidRDefault="00E60641" w:rsidP="00B84162">
            <w:pPr>
              <w:pStyle w:val="aa"/>
              <w:ind w:left="816" w:hangingChars="400" w:hanging="816"/>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w:t>
            </w:r>
          </w:p>
          <w:p w:rsidR="00B84162" w:rsidRPr="005A37FF" w:rsidRDefault="00E60641" w:rsidP="00B84162">
            <w:pPr>
              <w:pStyle w:val="aa"/>
              <w:ind w:left="714" w:hangingChars="350" w:hanging="71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(2)　認知症介護に係る専門的な研修を修了している者を，対象者の数が20人未満である場合にあっては，1以上，当該対象者の数が20人以上である場合にあっては，1に，当該対象者の数が19を超えて10又はその端数を増すごとに1を加えて得た数以上配置し，チームとして専門的な認知症ケアを実施していること。　　　</w:t>
            </w:r>
          </w:p>
          <w:p w:rsidR="00E60641" w:rsidRPr="005A37FF" w:rsidRDefault="00E60641" w:rsidP="002B764C">
            <w:pPr>
              <w:pStyle w:val="aa"/>
              <w:ind w:left="816" w:hangingChars="400" w:hanging="816"/>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(3)　当該事業所の従業者に対して，認知症ケアに関する留意事項の伝達又は技術的指導に係る会議を定期的に開催していること。</w:t>
            </w:r>
          </w:p>
          <w:p w:rsidR="00E60641" w:rsidRPr="005A37FF" w:rsidRDefault="00E60641" w:rsidP="00D5727C">
            <w:pPr>
              <w:pStyle w:val="aa"/>
              <w:rPr>
                <w:rFonts w:asciiTheme="majorEastAsia" w:eastAsiaTheme="majorEastAsia" w:hAnsiTheme="majorEastAsia"/>
                <w:sz w:val="20"/>
                <w:szCs w:val="20"/>
              </w:rPr>
            </w:pPr>
          </w:p>
          <w:p w:rsidR="00E60641" w:rsidRPr="005A37FF" w:rsidRDefault="00E60641" w:rsidP="00D5727C">
            <w:pPr>
              <w:pStyle w:val="aa"/>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ロ　認知症専門ケア加算（Ⅱ）</w:t>
            </w:r>
          </w:p>
          <w:p w:rsidR="00E60641" w:rsidRPr="005A37FF" w:rsidRDefault="00E60641" w:rsidP="00D5727C">
            <w:pPr>
              <w:pStyle w:val="aa"/>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次に掲げる基準のいずれにも適合すること。</w:t>
            </w:r>
          </w:p>
          <w:p w:rsidR="00E60641" w:rsidRPr="005A37FF" w:rsidRDefault="00E60641" w:rsidP="00D5727C">
            <w:pPr>
              <w:pStyle w:val="aa"/>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(1)　イの基準のいずれにも適合すること。</w:t>
            </w:r>
          </w:p>
          <w:p w:rsidR="00E60641" w:rsidRPr="005A37FF" w:rsidRDefault="00E60641" w:rsidP="00D5727C">
            <w:pPr>
              <w:pStyle w:val="aa"/>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(2)　認知症介護の指導に係る専門的な研修を修了して</w:t>
            </w:r>
          </w:p>
          <w:p w:rsidR="00E60641" w:rsidRPr="005A37FF" w:rsidRDefault="00E60641" w:rsidP="00D5727C">
            <w:pPr>
              <w:pStyle w:val="aa"/>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いる者を1名以上配置し，事業所全体の認知症ケアの指</w:t>
            </w:r>
          </w:p>
          <w:p w:rsidR="00E60641" w:rsidRPr="005A37FF" w:rsidRDefault="00E60641" w:rsidP="00B84162">
            <w:pPr>
              <w:pStyle w:val="aa"/>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導等を実施していること。      　</w:t>
            </w:r>
          </w:p>
          <w:p w:rsidR="00E60641" w:rsidRPr="005A37FF" w:rsidRDefault="00E60641" w:rsidP="00D5727C">
            <w:pPr>
              <w:pStyle w:val="aa"/>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(3)　当該事業所における介護職員，看護職員ごとの認知</w:t>
            </w:r>
          </w:p>
          <w:p w:rsidR="00E60641" w:rsidRPr="005A37FF" w:rsidRDefault="00E60641" w:rsidP="002B764C">
            <w:pPr>
              <w:pStyle w:val="aa"/>
              <w:ind w:left="816" w:hangingChars="400" w:hanging="816"/>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症ケアに関する研修計画を作成し，当該計画に従い，研修を実施又は実施を予定していること。</w:t>
            </w:r>
          </w:p>
          <w:p w:rsidR="00B84162" w:rsidRPr="005A37FF" w:rsidRDefault="00B84162" w:rsidP="002B764C">
            <w:pPr>
              <w:pStyle w:val="aa"/>
              <w:ind w:left="816" w:hangingChars="400" w:hanging="816"/>
              <w:rPr>
                <w:rFonts w:asciiTheme="majorEastAsia" w:eastAsiaTheme="majorEastAsia" w:hAnsiTheme="majorEastAsia"/>
                <w:sz w:val="20"/>
                <w:szCs w:val="20"/>
              </w:rPr>
            </w:pPr>
          </w:p>
          <w:p w:rsidR="00E60641" w:rsidRPr="005A37FF" w:rsidRDefault="00E60641" w:rsidP="00D5727C">
            <w:pPr>
              <w:pStyle w:val="aa"/>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注２　厚生労働大臣が定める者　</w:t>
            </w:r>
          </w:p>
          <w:p w:rsidR="00E60641" w:rsidRPr="005A37FF" w:rsidRDefault="002B764C" w:rsidP="002B764C">
            <w:pPr>
              <w:pStyle w:val="aa"/>
              <w:wordWrap/>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日常生活に支障をきたすおそれのある症状又は行動が認め</w:t>
            </w:r>
            <w:r w:rsidR="00E60641" w:rsidRPr="005A37FF">
              <w:rPr>
                <w:rFonts w:asciiTheme="majorEastAsia" w:eastAsiaTheme="majorEastAsia" w:hAnsiTheme="majorEastAsia" w:hint="eastAsia"/>
                <w:sz w:val="20"/>
                <w:szCs w:val="20"/>
              </w:rPr>
              <w:t>られることから介護を必要とする認知症の者。</w:t>
            </w:r>
          </w:p>
          <w:p w:rsidR="00E60641" w:rsidRPr="005A37FF" w:rsidRDefault="00E60641" w:rsidP="00200B32">
            <w:pPr>
              <w:pStyle w:val="aa"/>
              <w:wordWrap/>
              <w:ind w:left="612" w:hangingChars="300" w:hanging="612"/>
              <w:rPr>
                <w:rFonts w:asciiTheme="majorEastAsia" w:eastAsiaTheme="majorEastAsia" w:hAnsiTheme="majorEastAsia"/>
                <w:w w:val="50"/>
                <w:sz w:val="20"/>
                <w:szCs w:val="20"/>
              </w:rPr>
            </w:pPr>
            <w:r w:rsidRPr="005A37FF">
              <w:rPr>
                <w:rFonts w:asciiTheme="majorEastAsia" w:eastAsiaTheme="majorEastAsia" w:hAnsiTheme="majorEastAsia" w:hint="eastAsia"/>
                <w:sz w:val="20"/>
                <w:szCs w:val="20"/>
              </w:rPr>
              <w:t xml:space="preserve">　　◎　「日常生活に支障を来すおそれのある症状若しくは行動が認められることから介護を必要とする認知症の者」とは，日常生活自立度のランクⅢ，Ⅳ又はМに該当する</w:t>
            </w:r>
            <w:r w:rsidR="00200B32" w:rsidRPr="005A37FF">
              <w:rPr>
                <w:rFonts w:asciiTheme="majorEastAsia" w:eastAsiaTheme="majorEastAsia" w:hAnsiTheme="majorEastAsia" w:hint="eastAsia"/>
                <w:sz w:val="20"/>
                <w:szCs w:val="20"/>
              </w:rPr>
              <w:t>入居者</w:t>
            </w:r>
            <w:r w:rsidRPr="005A37FF">
              <w:rPr>
                <w:rFonts w:asciiTheme="majorEastAsia" w:eastAsiaTheme="majorEastAsia" w:hAnsiTheme="majorEastAsia" w:hint="eastAsia"/>
                <w:sz w:val="20"/>
                <w:szCs w:val="20"/>
              </w:rPr>
              <w:t>を指すものとする。</w:t>
            </w:r>
          </w:p>
          <w:p w:rsidR="00B84162" w:rsidRPr="005A37FF" w:rsidRDefault="00B84162" w:rsidP="00200B32">
            <w:pPr>
              <w:pStyle w:val="aa"/>
              <w:wordWrap/>
              <w:ind w:left="312" w:hangingChars="300" w:hanging="312"/>
              <w:rPr>
                <w:rFonts w:asciiTheme="majorEastAsia" w:eastAsiaTheme="majorEastAsia" w:hAnsiTheme="majorEastAsia"/>
                <w:w w:val="50"/>
                <w:sz w:val="20"/>
                <w:szCs w:val="20"/>
              </w:rPr>
            </w:pPr>
          </w:p>
          <w:p w:rsidR="00AA3AB3" w:rsidRPr="005A37FF" w:rsidRDefault="00B84162" w:rsidP="00AA3AB3">
            <w:pPr>
              <w:pStyle w:val="aa"/>
              <w:wordWrap/>
              <w:spacing w:line="240" w:lineRule="auto"/>
              <w:ind w:firstLineChars="100" w:firstLine="204"/>
              <w:jc w:val="lef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◎認知症専門ケア加算について</w:t>
            </w:r>
          </w:p>
          <w:p w:rsidR="00AA3AB3" w:rsidRPr="005A37FF" w:rsidRDefault="00B84162" w:rsidP="00AA3AB3">
            <w:pPr>
              <w:pStyle w:val="aa"/>
              <w:wordWrap/>
              <w:spacing w:line="240" w:lineRule="auto"/>
              <w:ind w:firstLineChars="200" w:firstLine="408"/>
              <w:jc w:val="lef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①　「日常生活に支障を来すおそれのある症状若しくは行</w:t>
            </w:r>
          </w:p>
          <w:p w:rsidR="00AA3AB3" w:rsidRPr="005A37FF" w:rsidRDefault="00B84162" w:rsidP="00AA3AB3">
            <w:pPr>
              <w:pStyle w:val="aa"/>
              <w:wordWrap/>
              <w:spacing w:line="240" w:lineRule="auto"/>
              <w:ind w:leftChars="400" w:left="720"/>
              <w:jc w:val="lef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動が認められることから介護を必要とする認知症の者」とは、日常生活自立度のランクⅢ、Ⅳ又はＭに該当する入居者を指すものとする。</w:t>
            </w:r>
          </w:p>
          <w:p w:rsidR="00AA3AB3" w:rsidRPr="005A37FF" w:rsidRDefault="00B84162" w:rsidP="00AA3AB3">
            <w:pPr>
              <w:pStyle w:val="aa"/>
              <w:wordWrap/>
              <w:spacing w:line="240" w:lineRule="auto"/>
              <w:ind w:firstLineChars="200" w:firstLine="408"/>
              <w:jc w:val="lef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②　「認知症介護に係る専門的な研修」とは、「認知症介</w:t>
            </w:r>
          </w:p>
          <w:p w:rsidR="00AA3AB3" w:rsidRPr="005A37FF" w:rsidRDefault="00B84162" w:rsidP="00AA3AB3">
            <w:pPr>
              <w:pStyle w:val="aa"/>
              <w:wordWrap/>
              <w:spacing w:line="240" w:lineRule="auto"/>
              <w:ind w:leftChars="400" w:left="720"/>
              <w:jc w:val="lef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護実践者等養成事業の実施について」（平成18年３月31日老発第0331010号厚生労働省老健局長通知）及び「認知症介護実践者等養成事業の円滑な運営について」（平成18年３月31日老計第0331007号厚生労働省計画課長通知）に規定する「認知症介護実践リーダー研修」、認知症看護に係る適切な研修を指すものとする。</w:t>
            </w:r>
          </w:p>
          <w:p w:rsidR="00AA3AB3" w:rsidRPr="005A37FF" w:rsidRDefault="00B84162" w:rsidP="00AA3AB3">
            <w:pPr>
              <w:pStyle w:val="aa"/>
              <w:wordWrap/>
              <w:spacing w:line="240" w:lineRule="auto"/>
              <w:ind w:firstLineChars="200" w:firstLine="408"/>
              <w:jc w:val="lef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③　「認知症ケアに関する留意事項の伝達又は技術的指導</w:t>
            </w:r>
          </w:p>
          <w:p w:rsidR="00AA3AB3" w:rsidRPr="005A37FF" w:rsidRDefault="00B84162" w:rsidP="00AA3AB3">
            <w:pPr>
              <w:pStyle w:val="aa"/>
              <w:wordWrap/>
              <w:spacing w:line="240" w:lineRule="auto"/>
              <w:ind w:firstLineChars="300" w:firstLine="612"/>
              <w:jc w:val="lef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に係る会議」は、テレビ電話装置等を活用して行うこと</w:t>
            </w:r>
          </w:p>
          <w:p w:rsidR="00AA3AB3" w:rsidRPr="005A37FF" w:rsidRDefault="00B84162" w:rsidP="00AA3AB3">
            <w:pPr>
              <w:pStyle w:val="aa"/>
              <w:wordWrap/>
              <w:spacing w:line="240" w:lineRule="auto"/>
              <w:ind w:firstLineChars="300" w:firstLine="612"/>
              <w:jc w:val="lef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ができるものとする。この際、個人情報保護委員会・厚</w:t>
            </w:r>
          </w:p>
          <w:p w:rsidR="00AA3AB3" w:rsidRPr="005A37FF" w:rsidRDefault="00B84162" w:rsidP="00AA3AB3">
            <w:pPr>
              <w:pStyle w:val="aa"/>
              <w:wordWrap/>
              <w:spacing w:line="240" w:lineRule="auto"/>
              <w:ind w:firstLineChars="300" w:firstLine="612"/>
              <w:jc w:val="lef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生労働省「医療・介護関係事業者における個人情報の適</w:t>
            </w:r>
          </w:p>
          <w:p w:rsidR="00AA3AB3" w:rsidRPr="005A37FF" w:rsidRDefault="00B84162" w:rsidP="00AA3AB3">
            <w:pPr>
              <w:pStyle w:val="aa"/>
              <w:wordWrap/>
              <w:spacing w:line="240" w:lineRule="auto"/>
              <w:ind w:firstLineChars="300" w:firstLine="612"/>
              <w:jc w:val="lef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切な取扱いのためのガイダンス」、厚生労働省「医療情</w:t>
            </w:r>
          </w:p>
          <w:p w:rsidR="00AA3AB3" w:rsidRPr="005A37FF" w:rsidRDefault="00B84162" w:rsidP="00AA3AB3">
            <w:pPr>
              <w:pStyle w:val="aa"/>
              <w:wordWrap/>
              <w:spacing w:line="240" w:lineRule="auto"/>
              <w:ind w:firstLineChars="300" w:firstLine="612"/>
              <w:jc w:val="lef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報システムの安全管理に関するガイドライン」等を遵守</w:t>
            </w:r>
          </w:p>
          <w:p w:rsidR="00AA3AB3" w:rsidRPr="005A37FF" w:rsidRDefault="00B84162" w:rsidP="00AA3AB3">
            <w:pPr>
              <w:pStyle w:val="aa"/>
              <w:wordWrap/>
              <w:spacing w:line="240" w:lineRule="auto"/>
              <w:ind w:firstLineChars="300" w:firstLine="612"/>
              <w:jc w:val="lef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すること。</w:t>
            </w:r>
          </w:p>
          <w:p w:rsidR="00B84162" w:rsidRPr="005A37FF" w:rsidRDefault="00B84162" w:rsidP="00AA3AB3">
            <w:pPr>
              <w:pStyle w:val="aa"/>
              <w:wordWrap/>
              <w:spacing w:line="240" w:lineRule="auto"/>
              <w:ind w:leftChars="200" w:left="564" w:hangingChars="100" w:hanging="204"/>
              <w:jc w:val="left"/>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④　「認知症介護の指導に係る専門的な研修」とは、「認知症介護実践者等養成事業の実施について」、「認知症介護実践者等養成事業の円滑な運営について」に規定する「認知症介護指導者養成研修」及び認知症看護に係る適切な研修を指すものとする。</w:t>
            </w:r>
          </w:p>
        </w:tc>
        <w:tc>
          <w:tcPr>
            <w:tcW w:w="452" w:type="dxa"/>
            <w:tcBorders>
              <w:bottom w:val="single" w:sz="4" w:space="0" w:color="auto"/>
            </w:tcBorders>
            <w:shd w:val="clear" w:color="auto" w:fill="auto"/>
          </w:tcPr>
          <w:p w:rsidR="00E60641" w:rsidRPr="005A37FF" w:rsidRDefault="00E60641" w:rsidP="00D5727C">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E60641" w:rsidRPr="005A37FF" w:rsidRDefault="00E60641" w:rsidP="00D5727C">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E60641" w:rsidRPr="005A37FF" w:rsidRDefault="00E60641" w:rsidP="00D5727C">
            <w:pPr>
              <w:rPr>
                <w:rFonts w:asciiTheme="majorEastAsia" w:eastAsiaTheme="majorEastAsia" w:hAnsiTheme="majorEastAsia"/>
                <w:sz w:val="20"/>
              </w:rPr>
            </w:pPr>
            <w:r w:rsidRPr="005A37FF">
              <w:rPr>
                <w:rFonts w:asciiTheme="majorEastAsia" w:eastAsiaTheme="majorEastAsia" w:hAnsiTheme="majorEastAsia" w:hint="eastAsia"/>
                <w:sz w:val="20"/>
              </w:rPr>
              <w:t>否</w:t>
            </w: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D5727C">
            <w:pPr>
              <w:rPr>
                <w:rFonts w:asciiTheme="majorEastAsia" w:eastAsiaTheme="majorEastAsia" w:hAnsiTheme="majorEastAsia"/>
                <w:sz w:val="20"/>
              </w:rPr>
            </w:pPr>
          </w:p>
          <w:p w:rsidR="00E60641" w:rsidRPr="005A37FF" w:rsidRDefault="00E60641" w:rsidP="00C17293">
            <w:pPr>
              <w:rPr>
                <w:rFonts w:asciiTheme="majorEastAsia" w:eastAsiaTheme="majorEastAsia" w:hAnsiTheme="majorEastAsia"/>
                <w:sz w:val="20"/>
              </w:rPr>
            </w:pPr>
          </w:p>
        </w:tc>
        <w:tc>
          <w:tcPr>
            <w:tcW w:w="2142" w:type="dxa"/>
            <w:tcBorders>
              <w:bottom w:val="single" w:sz="4" w:space="0" w:color="auto"/>
            </w:tcBorders>
            <w:shd w:val="clear" w:color="auto" w:fill="auto"/>
          </w:tcPr>
          <w:p w:rsidR="00E60641" w:rsidRPr="005A37FF" w:rsidRDefault="00590C3A" w:rsidP="00D5727C">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　算定の有・無　】</w:t>
            </w:r>
          </w:p>
        </w:tc>
      </w:tr>
      <w:tr w:rsidR="00AA3AB3" w:rsidRPr="005A37FF" w:rsidTr="004838FA">
        <w:trPr>
          <w:trHeight w:val="336"/>
        </w:trPr>
        <w:tc>
          <w:tcPr>
            <w:tcW w:w="1526" w:type="dxa"/>
            <w:tcBorders>
              <w:bottom w:val="single" w:sz="4" w:space="0" w:color="auto"/>
            </w:tcBorders>
            <w:shd w:val="clear" w:color="auto" w:fill="auto"/>
          </w:tcPr>
          <w:p w:rsidR="00AA3AB3" w:rsidRPr="005A37FF" w:rsidRDefault="00AA3AB3" w:rsidP="00967B94">
            <w:pPr>
              <w:pStyle w:val="aa"/>
              <w:wordWrap/>
              <w:spacing w:line="240" w:lineRule="auto"/>
              <w:ind w:leftChars="3" w:left="209"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17　</w:t>
            </w:r>
            <w:r w:rsidRPr="005A37FF">
              <w:rPr>
                <w:rFonts w:asciiTheme="majorEastAsia" w:eastAsiaTheme="majorEastAsia" w:hAnsiTheme="majorEastAsia"/>
                <w:sz w:val="20"/>
                <w:szCs w:val="20"/>
              </w:rPr>
              <w:t>科学的介護推進体制加算</w:t>
            </w:r>
          </w:p>
        </w:tc>
        <w:tc>
          <w:tcPr>
            <w:tcW w:w="5987" w:type="dxa"/>
            <w:tcBorders>
              <w:bottom w:val="single" w:sz="4" w:space="0" w:color="auto"/>
            </w:tcBorders>
            <w:shd w:val="clear" w:color="auto" w:fill="auto"/>
          </w:tcPr>
          <w:p w:rsidR="00AA3AB3" w:rsidRPr="005A37FF" w:rsidRDefault="00AA3AB3" w:rsidP="00AA3AB3">
            <w:pPr>
              <w:pStyle w:val="Web"/>
              <w:spacing w:before="0" w:beforeAutospacing="0" w:after="0" w:afterAutospacing="0"/>
              <w:ind w:left="221" w:hanging="221"/>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次に掲げるいずれの基準にも適合しているものとして市町村長に届け出た指定地域密着型特定施設が、利用者に対し指定地域密着型特定施設入居者生活介護を行った場合は、１月につき４０単位を所定単位数に加算する。</w:t>
            </w:r>
          </w:p>
          <w:p w:rsidR="00AA3AB3" w:rsidRPr="005A37FF" w:rsidRDefault="00AA3AB3" w:rsidP="00AA3AB3">
            <w:pPr>
              <w:pStyle w:val="Web"/>
              <w:spacing w:before="0" w:beforeAutospacing="0" w:after="0" w:afterAutospacing="0"/>
              <w:ind w:leftChars="200" w:left="960" w:hangingChars="300" w:hanging="60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（１）　利用者ごとのＡＤＬ値、栄養状態、口腔（くう）　機能、認知症の状況その他の利用者の心身の状況等に係る基本的な情報を、厚生労働省に提出していること。</w:t>
            </w:r>
          </w:p>
          <w:p w:rsidR="00AA3AB3" w:rsidRPr="005A37FF" w:rsidRDefault="00AA3AB3" w:rsidP="00AA3AB3">
            <w:pPr>
              <w:pStyle w:val="Web"/>
              <w:spacing w:before="0" w:beforeAutospacing="0" w:after="0" w:afterAutospacing="0"/>
              <w:ind w:leftChars="200" w:left="760" w:hangingChars="200" w:hanging="40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（２）　必要に応じて地域密着型特定施設サービス計画　（指定地域密着型サービス基準第１１９条第１項に規定する地域密着型特定施設サービス計画をいう。）を見直すなど、指定地域密着型特定施設入居者生活介護の提供に当たって、（１）に規定する情報その他指定地域密着型特定施設入居者生活介護を適切かつ有効に提供するために必要な情報を活用していること。</w:t>
            </w:r>
          </w:p>
          <w:p w:rsidR="00AA3AB3" w:rsidRPr="005A37FF" w:rsidRDefault="00AA3AB3" w:rsidP="00AA3AB3">
            <w:pPr>
              <w:pStyle w:val="Web"/>
              <w:spacing w:before="0" w:beforeAutospacing="0" w:after="0" w:afterAutospacing="0"/>
              <w:ind w:leftChars="200" w:left="760" w:hangingChars="200" w:hanging="400"/>
              <w:rPr>
                <w:rFonts w:asciiTheme="majorEastAsia" w:eastAsiaTheme="majorEastAsia" w:hAnsiTheme="majorEastAsia"/>
                <w:sz w:val="20"/>
                <w:szCs w:val="20"/>
              </w:rPr>
            </w:pPr>
          </w:p>
          <w:p w:rsidR="00AA3AB3" w:rsidRPr="005A37FF" w:rsidRDefault="00AA3AB3" w:rsidP="00AA3AB3">
            <w:pPr>
              <w:pStyle w:val="Web"/>
              <w:spacing w:before="0" w:beforeAutospacing="0" w:after="0" w:afterAutospacing="0"/>
              <w:ind w:firstLineChars="100" w:firstLine="20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◎科学的介護推進体制加算について</w:t>
            </w:r>
          </w:p>
          <w:p w:rsidR="00AA3AB3" w:rsidRPr="005A37FF" w:rsidRDefault="00AA3AB3" w:rsidP="00AA3AB3">
            <w:pPr>
              <w:pStyle w:val="Web"/>
              <w:spacing w:before="0" w:beforeAutospacing="0" w:after="0" w:afterAutospacing="0"/>
              <w:ind w:leftChars="200" w:left="760" w:hangingChars="200" w:hanging="40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①　科学的介護推進体制加算は、原則として利用者全員を対象として、利用者ごとに注21に掲げる要件を満たした</w:t>
            </w:r>
            <w:r w:rsidRPr="005A37FF">
              <w:rPr>
                <w:rFonts w:asciiTheme="majorEastAsia" w:eastAsiaTheme="majorEastAsia" w:hAnsiTheme="majorEastAsia" w:hint="eastAsia"/>
                <w:sz w:val="20"/>
                <w:szCs w:val="20"/>
              </w:rPr>
              <w:lastRenderedPageBreak/>
              <w:t>場合に、当該事業所の利用者全員に対して算定できるものであること。</w:t>
            </w:r>
          </w:p>
          <w:p w:rsidR="00AA3AB3" w:rsidRPr="005A37FF" w:rsidRDefault="00AA3AB3" w:rsidP="00AA3AB3">
            <w:pPr>
              <w:pStyle w:val="Web"/>
              <w:spacing w:before="0" w:beforeAutospacing="0" w:after="0" w:afterAutospacing="0"/>
              <w:ind w:leftChars="200" w:left="760" w:hangingChars="200" w:hanging="40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②　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AA3AB3" w:rsidRPr="005A37FF" w:rsidRDefault="00AA3AB3" w:rsidP="00AA3AB3">
            <w:pPr>
              <w:pStyle w:val="Web"/>
              <w:spacing w:before="0" w:beforeAutospacing="0" w:after="0" w:afterAutospacing="0"/>
              <w:ind w:leftChars="200" w:left="760" w:hangingChars="200" w:hanging="40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③　事業所は、利用者に提供するサービスの質を常に向上させていくため、計画（Ｐｌａｎ）、実行（Ｄｏ）、評価（Ｃｈｅｃｋ）、改善（Ａｃｔｉｏｎ）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AA3AB3" w:rsidRPr="005A37FF" w:rsidRDefault="00AA3AB3" w:rsidP="00AA3AB3">
            <w:pPr>
              <w:pStyle w:val="Web"/>
              <w:spacing w:before="0" w:beforeAutospacing="0" w:after="0" w:afterAutospacing="0"/>
              <w:ind w:leftChars="300" w:left="740" w:hangingChars="100" w:hanging="20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イ　利用者の心身の状況等に係る基本的な情報に基づき、適切なサービスを提供するためのサービス計画を作成する（Ｐｌａｎ）。</w:t>
            </w:r>
          </w:p>
          <w:p w:rsidR="00AA3AB3" w:rsidRPr="005A37FF" w:rsidRDefault="00AA3AB3" w:rsidP="00AA3AB3">
            <w:pPr>
              <w:pStyle w:val="Web"/>
              <w:spacing w:before="0" w:beforeAutospacing="0" w:after="0" w:afterAutospacing="0"/>
              <w:ind w:leftChars="300" w:left="740" w:hangingChars="100" w:hanging="20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ロ　サービスの提供に当たっては、サービス計画に基づいて、利用者の自立支援や重度化防止に資する介護を実施する（Ｄｏ）。</w:t>
            </w:r>
          </w:p>
          <w:p w:rsidR="00AA3AB3" w:rsidRPr="005A37FF" w:rsidRDefault="00AA3AB3" w:rsidP="00AA3AB3">
            <w:pPr>
              <w:pStyle w:val="Web"/>
              <w:spacing w:before="0" w:beforeAutospacing="0" w:after="0" w:afterAutospacing="0"/>
              <w:ind w:leftChars="300" w:left="740" w:hangingChars="100" w:hanging="20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ハ　ＬＩＦＥへの提出情報及びフィードバック情報等も活用し、多職種が共同して、事業所の特性やサービス提供の在り方について検証を行う（Ｃｈｅｃｋ）。</w:t>
            </w:r>
          </w:p>
          <w:p w:rsidR="00AA3AB3" w:rsidRPr="005A37FF" w:rsidRDefault="00AA3AB3" w:rsidP="00AA3AB3">
            <w:pPr>
              <w:pStyle w:val="Web"/>
              <w:spacing w:before="0" w:beforeAutospacing="0" w:after="0" w:afterAutospacing="0"/>
              <w:ind w:leftChars="300" w:left="740" w:hangingChars="100" w:hanging="20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ニ　検証結果に基づき、利用者のサービス計画を適切に見直し、事業所全体として、サービスの質の更なる向上に努める（Ａｃｔｉｏｎ）。</w:t>
            </w:r>
          </w:p>
          <w:p w:rsidR="00AA3AB3" w:rsidRPr="005A37FF" w:rsidRDefault="00AA3AB3" w:rsidP="00AA3AB3">
            <w:pPr>
              <w:pStyle w:val="Web"/>
              <w:spacing w:before="0" w:beforeAutospacing="0" w:after="0" w:afterAutospacing="0"/>
              <w:ind w:leftChars="200" w:left="760" w:hangingChars="200" w:hanging="40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④　提出された情報については、国民の健康の保持増進及びその有する能力の維持向上に資するため、適宜活用されるものである。</w:t>
            </w:r>
          </w:p>
        </w:tc>
        <w:tc>
          <w:tcPr>
            <w:tcW w:w="452" w:type="dxa"/>
            <w:tcBorders>
              <w:bottom w:val="single" w:sz="4" w:space="0" w:color="auto"/>
            </w:tcBorders>
            <w:shd w:val="clear" w:color="auto" w:fill="auto"/>
          </w:tcPr>
          <w:p w:rsidR="00AA3AB3" w:rsidRPr="005A37FF" w:rsidRDefault="00AA3AB3" w:rsidP="00D5727C">
            <w:pPr>
              <w:rPr>
                <w:rFonts w:asciiTheme="majorEastAsia" w:eastAsiaTheme="majorEastAsia" w:hAnsiTheme="majorEastAsia"/>
                <w:sz w:val="20"/>
              </w:rPr>
            </w:pPr>
          </w:p>
        </w:tc>
        <w:tc>
          <w:tcPr>
            <w:tcW w:w="2142" w:type="dxa"/>
            <w:tcBorders>
              <w:bottom w:val="single" w:sz="4" w:space="0" w:color="auto"/>
            </w:tcBorders>
            <w:shd w:val="clear" w:color="auto" w:fill="auto"/>
          </w:tcPr>
          <w:p w:rsidR="00AA3AB3" w:rsidRPr="005A37FF" w:rsidRDefault="00AA3AB3" w:rsidP="00D5727C">
            <w:pPr>
              <w:rPr>
                <w:rFonts w:asciiTheme="majorEastAsia" w:eastAsiaTheme="majorEastAsia" w:hAnsiTheme="majorEastAsia"/>
                <w:sz w:val="20"/>
              </w:rPr>
            </w:pPr>
          </w:p>
        </w:tc>
      </w:tr>
      <w:tr w:rsidR="00C17293" w:rsidRPr="005A37FF" w:rsidTr="004838FA">
        <w:trPr>
          <w:trHeight w:val="336"/>
        </w:trPr>
        <w:tc>
          <w:tcPr>
            <w:tcW w:w="1526" w:type="dxa"/>
            <w:tcBorders>
              <w:bottom w:val="single" w:sz="4" w:space="0" w:color="auto"/>
            </w:tcBorders>
            <w:shd w:val="clear" w:color="auto" w:fill="auto"/>
          </w:tcPr>
          <w:p w:rsidR="00C17293" w:rsidRPr="005A37FF" w:rsidRDefault="00C17293" w:rsidP="00967B94">
            <w:pPr>
              <w:pStyle w:val="aa"/>
              <w:wordWrap/>
              <w:spacing w:line="240" w:lineRule="auto"/>
              <w:ind w:leftChars="3" w:left="209"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1</w:t>
            </w:r>
            <w:r w:rsidR="00AA3AB3" w:rsidRPr="005A37FF">
              <w:rPr>
                <w:rFonts w:asciiTheme="majorEastAsia" w:eastAsiaTheme="majorEastAsia" w:hAnsiTheme="majorEastAsia" w:hint="eastAsia"/>
                <w:sz w:val="20"/>
                <w:szCs w:val="20"/>
              </w:rPr>
              <w:t>8</w:t>
            </w:r>
            <w:r w:rsidRPr="005A37FF">
              <w:rPr>
                <w:rFonts w:asciiTheme="majorEastAsia" w:eastAsiaTheme="majorEastAsia" w:hAnsiTheme="majorEastAsia" w:hint="eastAsia"/>
                <w:sz w:val="20"/>
                <w:szCs w:val="20"/>
              </w:rPr>
              <w:t xml:space="preserve">　サービス提供体制強化加算</w:t>
            </w:r>
          </w:p>
          <w:p w:rsidR="00C17293" w:rsidRPr="005A37FF" w:rsidRDefault="00C17293" w:rsidP="00967B94">
            <w:pPr>
              <w:pStyle w:val="aa"/>
              <w:wordWrap/>
              <w:spacing w:line="240" w:lineRule="auto"/>
              <w:ind w:leftChars="3" w:left="209" w:hangingChars="100" w:hanging="204"/>
              <w:rPr>
                <w:rFonts w:asciiTheme="majorEastAsia" w:eastAsiaTheme="majorEastAsia" w:hAnsiTheme="majorEastAsia"/>
                <w:sz w:val="20"/>
                <w:szCs w:val="20"/>
              </w:rPr>
            </w:pPr>
          </w:p>
        </w:tc>
        <w:tc>
          <w:tcPr>
            <w:tcW w:w="5987" w:type="dxa"/>
            <w:tcBorders>
              <w:bottom w:val="single" w:sz="4" w:space="0" w:color="auto"/>
            </w:tcBorders>
            <w:shd w:val="clear" w:color="auto" w:fill="auto"/>
          </w:tcPr>
          <w:p w:rsidR="00AA3AB3" w:rsidRPr="005A37FF" w:rsidRDefault="00C17293" w:rsidP="00AA3AB3">
            <w:pPr>
              <w:pStyle w:val="aa"/>
              <w:spacing w:line="180" w:lineRule="atLeast"/>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w:t>
            </w:r>
            <w:r w:rsidR="00AA3AB3" w:rsidRPr="005A37FF">
              <w:rPr>
                <w:rFonts w:asciiTheme="majorEastAsia" w:eastAsiaTheme="majorEastAsia" w:hAnsiTheme="majorEastAsia" w:hint="eastAsia"/>
                <w:sz w:val="20"/>
                <w:szCs w:val="20"/>
              </w:rPr>
              <w:t>別に厚生労働大臣が定める基準に適合しているものとして市町村長に届け出た指定地域密着型特定施設が、利用者に対し指定地域密着型特定施設入居者生活介護を行った場合は、当該基準に掲げる区分に従い、１日につき次に掲げる所定単位数を加算する。ただし、次に掲げるいずれかの加算を算定している場合においては、次に掲げるその他の加算は算定しない。</w:t>
            </w:r>
          </w:p>
          <w:p w:rsidR="00AA3AB3" w:rsidRPr="005A37FF" w:rsidRDefault="00AA3AB3" w:rsidP="00AA3AB3">
            <w:pPr>
              <w:pStyle w:val="aa"/>
              <w:spacing w:line="180" w:lineRule="atLeast"/>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（１）　サービス提供体制強化加算（Ⅰ）　２２単位</w:t>
            </w:r>
          </w:p>
          <w:p w:rsidR="00AA3AB3" w:rsidRPr="005A37FF" w:rsidRDefault="00AA3AB3" w:rsidP="00AA3AB3">
            <w:pPr>
              <w:pStyle w:val="aa"/>
              <w:spacing w:line="180" w:lineRule="atLeast"/>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（２）　サービス提供体制強化加算（Ⅱ）　１８単位</w:t>
            </w:r>
          </w:p>
          <w:p w:rsidR="00AA3AB3" w:rsidRPr="005A37FF" w:rsidRDefault="00AA3AB3" w:rsidP="00AA3AB3">
            <w:pPr>
              <w:pStyle w:val="aa"/>
              <w:spacing w:line="180" w:lineRule="atLeast"/>
              <w:ind w:left="20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（３）　サービス提供体制強化加算（Ⅲ）　６単位</w:t>
            </w:r>
          </w:p>
          <w:p w:rsidR="00C17293" w:rsidRPr="005A37FF" w:rsidRDefault="00C17293" w:rsidP="00C17293">
            <w:pPr>
              <w:pStyle w:val="aa"/>
              <w:wordWrap/>
              <w:spacing w:line="180" w:lineRule="atLeast"/>
              <w:rPr>
                <w:rFonts w:asciiTheme="majorEastAsia" w:eastAsiaTheme="majorEastAsia" w:hAnsiTheme="majorEastAsia"/>
                <w:spacing w:val="0"/>
                <w:sz w:val="20"/>
                <w:szCs w:val="20"/>
              </w:rPr>
            </w:pPr>
          </w:p>
          <w:p w:rsidR="00C17293" w:rsidRPr="005A37FF" w:rsidRDefault="00C17293" w:rsidP="00C17293">
            <w:pPr>
              <w:spacing w:line="180" w:lineRule="atLeast"/>
              <w:rPr>
                <w:rFonts w:asciiTheme="majorEastAsia" w:eastAsiaTheme="majorEastAsia" w:hAnsiTheme="majorEastAsia"/>
                <w:sz w:val="20"/>
              </w:rPr>
            </w:pPr>
            <w:r w:rsidRPr="005A37FF">
              <w:rPr>
                <w:rFonts w:asciiTheme="majorEastAsia" w:eastAsiaTheme="majorEastAsia" w:hAnsiTheme="majorEastAsia" w:hint="eastAsia"/>
                <w:sz w:val="20"/>
              </w:rPr>
              <w:t xml:space="preserve">　注　厚生労働大臣が定める基準</w:t>
            </w:r>
          </w:p>
          <w:p w:rsidR="007064A8" w:rsidRPr="005A37FF" w:rsidRDefault="007064A8" w:rsidP="007064A8">
            <w:pPr>
              <w:pStyle w:val="aa"/>
              <w:spacing w:line="180" w:lineRule="atLeast"/>
              <w:rPr>
                <w:rFonts w:asciiTheme="majorEastAsia" w:eastAsiaTheme="majorEastAsia" w:hAnsiTheme="majorEastAsia"/>
                <w:sz w:val="20"/>
                <w:szCs w:val="20"/>
              </w:rPr>
            </w:pPr>
            <w:r w:rsidRPr="005A37FF">
              <w:rPr>
                <w:rFonts w:asciiTheme="majorEastAsia" w:eastAsiaTheme="majorEastAsia" w:hAnsiTheme="majorEastAsia" w:hint="eastAsia"/>
                <w:spacing w:val="0"/>
                <w:sz w:val="20"/>
                <w:szCs w:val="20"/>
              </w:rPr>
              <w:t xml:space="preserve">　　　</w:t>
            </w:r>
            <w:r w:rsidRPr="005A37FF">
              <w:rPr>
                <w:rFonts w:asciiTheme="majorEastAsia" w:eastAsiaTheme="majorEastAsia" w:hAnsiTheme="majorEastAsia" w:hint="eastAsia"/>
                <w:sz w:val="20"/>
                <w:szCs w:val="20"/>
              </w:rPr>
              <w:t xml:space="preserve">イ　サービス提供体制強化加算（Ⅰ）　</w:t>
            </w:r>
          </w:p>
          <w:p w:rsidR="007064A8" w:rsidRPr="005A37FF" w:rsidRDefault="007064A8" w:rsidP="007064A8">
            <w:pPr>
              <w:pStyle w:val="aa"/>
              <w:spacing w:line="180" w:lineRule="atLeast"/>
              <w:ind w:firstLineChars="500" w:firstLine="102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次に掲げる基準のいずれにも適合すること。</w:t>
            </w:r>
          </w:p>
          <w:p w:rsidR="007064A8" w:rsidRPr="005A37FF" w:rsidRDefault="007064A8" w:rsidP="007064A8">
            <w:pPr>
              <w:pStyle w:val="aa"/>
              <w:spacing w:line="180" w:lineRule="atLeast"/>
              <w:ind w:firstLineChars="400" w:firstLine="816"/>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（１）　次のいずれかに適合すること。</w:t>
            </w:r>
          </w:p>
          <w:p w:rsidR="007064A8" w:rsidRPr="005A37FF" w:rsidRDefault="007064A8" w:rsidP="007064A8">
            <w:pPr>
              <w:pStyle w:val="aa"/>
              <w:spacing w:line="180" w:lineRule="atLeast"/>
              <w:ind w:leftChars="500" w:left="1512" w:hangingChars="300" w:hanging="61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（一）　指定地域密着型特定施設の介護職員の総数　のうち、介護福祉士の占める割合が百分の七十以上であること。</w:t>
            </w:r>
          </w:p>
          <w:p w:rsidR="007064A8" w:rsidRPr="005A37FF" w:rsidRDefault="007064A8" w:rsidP="007064A8">
            <w:pPr>
              <w:pStyle w:val="aa"/>
              <w:spacing w:line="180" w:lineRule="atLeast"/>
              <w:ind w:leftChars="400" w:left="1332" w:hangingChars="300" w:hanging="61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（二）　指定地域密着型特定施設の介護職員の総数の　うち、勤続年数十年以上の介護福祉士の占める割合が百分の二十五以上であること。</w:t>
            </w:r>
          </w:p>
          <w:p w:rsidR="007064A8" w:rsidRPr="005A37FF" w:rsidRDefault="007064A8" w:rsidP="007064A8">
            <w:pPr>
              <w:pStyle w:val="aa"/>
              <w:spacing w:line="180" w:lineRule="atLeast"/>
              <w:ind w:leftChars="300" w:left="1152" w:hangingChars="300" w:hanging="61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（２）　提供する指定地域密着型特定施設入居者生活介　</w:t>
            </w:r>
            <w:r w:rsidRPr="005A37FF">
              <w:rPr>
                <w:rFonts w:asciiTheme="majorEastAsia" w:eastAsiaTheme="majorEastAsia" w:hAnsiTheme="majorEastAsia" w:hint="eastAsia"/>
                <w:sz w:val="20"/>
                <w:szCs w:val="20"/>
              </w:rPr>
              <w:lastRenderedPageBreak/>
              <w:t>護の質の向上に資する取組を実施していること。</w:t>
            </w:r>
          </w:p>
          <w:p w:rsidR="007064A8" w:rsidRPr="005A37FF" w:rsidRDefault="007064A8" w:rsidP="007064A8">
            <w:pPr>
              <w:pStyle w:val="aa"/>
              <w:spacing w:line="180" w:lineRule="atLeast"/>
              <w:ind w:leftChars="300" w:left="948" w:hangingChars="200" w:hanging="408"/>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（３）　通所介護費等算定方法第九号に規定する基準（定員超過・人員欠如）のいずれにも該当しないこと。</w:t>
            </w:r>
          </w:p>
          <w:p w:rsidR="007064A8" w:rsidRPr="005A37FF" w:rsidRDefault="007064A8" w:rsidP="007064A8">
            <w:pPr>
              <w:pStyle w:val="aa"/>
              <w:spacing w:line="180" w:lineRule="atLeast"/>
              <w:ind w:leftChars="300" w:left="74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ロ　サービス提供体制強化加算（Ⅱ）　次に掲げる基準のいずれにも適合すること。</w:t>
            </w:r>
          </w:p>
          <w:p w:rsidR="007064A8" w:rsidRPr="005A37FF" w:rsidRDefault="007064A8" w:rsidP="007064A8">
            <w:pPr>
              <w:pStyle w:val="aa"/>
              <w:spacing w:line="180" w:lineRule="atLeast"/>
              <w:ind w:leftChars="300" w:left="1152" w:hangingChars="300" w:hanging="61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（１）　指定地域密着型特定施設の介護職員の総数のうち、介護福祉士の占める割合が百分の六十以上であること。</w:t>
            </w:r>
          </w:p>
          <w:p w:rsidR="007064A8" w:rsidRPr="005A37FF" w:rsidRDefault="007064A8" w:rsidP="007064A8">
            <w:pPr>
              <w:pStyle w:val="aa"/>
              <w:spacing w:line="180" w:lineRule="atLeast"/>
              <w:ind w:firstLineChars="300" w:firstLine="61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（２）　イ（３）に該当するものであること。</w:t>
            </w:r>
          </w:p>
          <w:p w:rsidR="007064A8" w:rsidRPr="005A37FF" w:rsidRDefault="007064A8" w:rsidP="007064A8">
            <w:pPr>
              <w:pStyle w:val="aa"/>
              <w:spacing w:line="180" w:lineRule="atLeast"/>
              <w:ind w:leftChars="300" w:left="74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ハ　サービス提供体制強化加算（Ⅲ）　次に掲げる基準のいずれにも適合すること。</w:t>
            </w:r>
          </w:p>
          <w:p w:rsidR="007064A8" w:rsidRPr="005A37FF" w:rsidRDefault="007064A8" w:rsidP="007064A8">
            <w:pPr>
              <w:pStyle w:val="aa"/>
              <w:spacing w:line="180" w:lineRule="atLeast"/>
              <w:ind w:firstLineChars="300" w:firstLine="61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（１）　次のいずれかに適合すること。</w:t>
            </w:r>
          </w:p>
          <w:p w:rsidR="007064A8" w:rsidRPr="005A37FF" w:rsidRDefault="007064A8" w:rsidP="007064A8">
            <w:pPr>
              <w:pStyle w:val="aa"/>
              <w:spacing w:line="180" w:lineRule="atLeast"/>
              <w:ind w:leftChars="400" w:left="1332" w:hangingChars="300" w:hanging="61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（一）　指定地域密着型特定施設の介護職員の総数の　うち、介護福祉士の占める割合が百分の五十以上であること。</w:t>
            </w:r>
          </w:p>
          <w:p w:rsidR="007064A8" w:rsidRPr="005A37FF" w:rsidRDefault="007064A8" w:rsidP="007064A8">
            <w:pPr>
              <w:pStyle w:val="aa"/>
              <w:spacing w:line="180" w:lineRule="atLeast"/>
              <w:ind w:leftChars="400" w:left="1332" w:hangingChars="300" w:hanging="61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（二）　指定地域密着型特定施設の看護・介護職員の総数のうち、常勤職員の占める割合が百分の七十五以上であること。</w:t>
            </w:r>
          </w:p>
          <w:p w:rsidR="007064A8" w:rsidRPr="005A37FF" w:rsidRDefault="007064A8" w:rsidP="007064A8">
            <w:pPr>
              <w:pStyle w:val="aa"/>
              <w:spacing w:line="180" w:lineRule="atLeast"/>
              <w:ind w:leftChars="400" w:left="1332" w:hangingChars="300" w:hanging="61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（三）　指定地域密着型特定施設入居者生活介護を入　居者に直接提供する職員の総数のうち、勤続年数七年以上の者の占める割合が百分の三十以上であること。</w:t>
            </w:r>
          </w:p>
          <w:p w:rsidR="007064A8" w:rsidRPr="005A37FF" w:rsidRDefault="007064A8" w:rsidP="007064A8">
            <w:pPr>
              <w:pStyle w:val="aa"/>
              <w:spacing w:line="180" w:lineRule="atLeast"/>
              <w:ind w:firstLineChars="300" w:firstLine="612"/>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（２）　イ（３）に該当するものであること。</w:t>
            </w:r>
          </w:p>
          <w:p w:rsidR="00C17293" w:rsidRPr="005A37FF" w:rsidRDefault="00C17293" w:rsidP="00C17293">
            <w:pPr>
              <w:pStyle w:val="aa"/>
              <w:wordWrap/>
              <w:spacing w:line="180" w:lineRule="atLeast"/>
              <w:rPr>
                <w:rFonts w:asciiTheme="majorEastAsia" w:eastAsiaTheme="majorEastAsia" w:hAnsiTheme="majorEastAsia"/>
                <w:spacing w:val="0"/>
                <w:sz w:val="20"/>
                <w:szCs w:val="20"/>
              </w:rPr>
            </w:pPr>
          </w:p>
          <w:p w:rsidR="007064A8" w:rsidRPr="005A37FF" w:rsidRDefault="007064A8" w:rsidP="00C17293">
            <w:pPr>
              <w:pStyle w:val="aa"/>
              <w:wordWrap/>
              <w:spacing w:line="180" w:lineRule="atLeast"/>
              <w:rPr>
                <w:rFonts w:asciiTheme="majorEastAsia" w:eastAsiaTheme="majorEastAsia" w:hAnsiTheme="majorEastAsia"/>
                <w:spacing w:val="0"/>
                <w:sz w:val="20"/>
                <w:szCs w:val="20"/>
              </w:rPr>
            </w:pPr>
          </w:p>
          <w:p w:rsidR="007064A8" w:rsidRPr="005A37FF" w:rsidRDefault="007064A8" w:rsidP="007064A8">
            <w:pPr>
              <w:pStyle w:val="aa"/>
              <w:spacing w:line="180" w:lineRule="atLeast"/>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職員の割合の算出に当たっては、常勤換算方法により算出した前年度（３月を除く。）の平均を用いることとする。ただし、前年度の実績が６月に満たない事業所（新たに事業を開始し、又は再開した事業所を含む。）については、届出日の属する月の前３月について、常勤換算方法により算出した平均を用いることとする。したがって、新たに事業を開始し、又は再開した事業者については、４月目以降届出が可能となるものであること。</w:t>
            </w:r>
          </w:p>
          <w:p w:rsidR="007064A8" w:rsidRPr="005A37FF" w:rsidRDefault="007064A8" w:rsidP="007064A8">
            <w:pPr>
              <w:pStyle w:val="aa"/>
              <w:spacing w:line="180" w:lineRule="atLeast"/>
              <w:ind w:leftChars="200" w:left="360" w:firstLineChars="100" w:firstLine="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なお、介護福祉士又は実務者研修修了者若しくは介護職員基礎研修課程修了者については、各月の前月の末日時点で資格を取得又は研修の課程を修了している者とすること。</w:t>
            </w:r>
          </w:p>
          <w:p w:rsidR="007064A8" w:rsidRPr="005A37FF" w:rsidRDefault="007064A8" w:rsidP="007064A8">
            <w:pPr>
              <w:pStyle w:val="aa"/>
              <w:spacing w:line="180" w:lineRule="atLeast"/>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前号ただ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届出を提出しなければならない。</w:t>
            </w:r>
          </w:p>
          <w:p w:rsidR="007064A8" w:rsidRPr="005A37FF" w:rsidRDefault="007064A8" w:rsidP="007064A8">
            <w:pPr>
              <w:pStyle w:val="aa"/>
              <w:spacing w:line="180" w:lineRule="atLeast"/>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勤続年数とは、各月の前月の末日時点における勤続年数をいうものとする。</w:t>
            </w:r>
          </w:p>
          <w:p w:rsidR="007064A8" w:rsidRPr="005A37FF" w:rsidRDefault="007064A8" w:rsidP="007064A8">
            <w:pPr>
              <w:pStyle w:val="aa"/>
              <w:spacing w:line="180" w:lineRule="atLeast"/>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p w:rsidR="007064A8" w:rsidRPr="005A37FF" w:rsidRDefault="007064A8" w:rsidP="007064A8">
            <w:pPr>
              <w:pStyle w:val="aa"/>
              <w:spacing w:line="180" w:lineRule="atLeast"/>
              <w:ind w:leftChars="100" w:left="384" w:hangingChars="100" w:hanging="204"/>
              <w:rPr>
                <w:rFonts w:asciiTheme="majorEastAsia" w:eastAsiaTheme="majorEastAsia" w:hAnsiTheme="majorEastAsia"/>
                <w:sz w:val="20"/>
                <w:szCs w:val="20"/>
              </w:rPr>
            </w:pPr>
          </w:p>
          <w:p w:rsidR="007064A8" w:rsidRPr="005A37FF" w:rsidRDefault="007064A8" w:rsidP="007064A8">
            <w:pPr>
              <w:pStyle w:val="aa"/>
              <w:spacing w:line="180" w:lineRule="atLeast"/>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指定地域密着型特定施設入居者生活介護を入居者に直接提供する職員とは、生活相談員、介護職員、看護職員又は機能訓練指導員として勤務を行う職員を指すものとする。</w:t>
            </w:r>
          </w:p>
          <w:p w:rsidR="007064A8" w:rsidRPr="005A37FF" w:rsidRDefault="007064A8" w:rsidP="007064A8">
            <w:pPr>
              <w:pStyle w:val="aa"/>
              <w:spacing w:line="180" w:lineRule="atLeast"/>
              <w:ind w:leftChars="100" w:left="38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提供する指定地域密着型特定施設入居者生活介護の質の</w:t>
            </w:r>
            <w:r w:rsidRPr="005A37FF">
              <w:rPr>
                <w:rFonts w:asciiTheme="majorEastAsia" w:eastAsiaTheme="majorEastAsia" w:hAnsiTheme="majorEastAsia" w:hint="eastAsia"/>
                <w:sz w:val="20"/>
                <w:szCs w:val="20"/>
              </w:rPr>
              <w:lastRenderedPageBreak/>
              <w:t>向上に資する取組については、サービスの質の向上や利用者の尊厳の保持を目的として、事業所として継続的に行う取組を指すものとする。</w:t>
            </w:r>
          </w:p>
          <w:p w:rsidR="007064A8" w:rsidRPr="005A37FF" w:rsidRDefault="007064A8" w:rsidP="007064A8">
            <w:pPr>
              <w:pStyle w:val="aa"/>
              <w:spacing w:line="180" w:lineRule="atLeast"/>
              <w:ind w:firstLineChars="100" w:firstLine="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（例）</w:t>
            </w:r>
          </w:p>
          <w:p w:rsidR="007064A8" w:rsidRPr="005A37FF" w:rsidRDefault="007064A8" w:rsidP="007064A8">
            <w:pPr>
              <w:pStyle w:val="aa"/>
              <w:spacing w:line="180" w:lineRule="atLeast"/>
              <w:ind w:firstLineChars="200" w:firstLine="408"/>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・ＬＩＦＥを活用したＰＤＣＡサイクルの構築</w:t>
            </w:r>
          </w:p>
          <w:p w:rsidR="007064A8" w:rsidRPr="005A37FF" w:rsidRDefault="007064A8" w:rsidP="007064A8">
            <w:pPr>
              <w:pStyle w:val="aa"/>
              <w:spacing w:line="180" w:lineRule="atLeast"/>
              <w:ind w:firstLineChars="200" w:firstLine="408"/>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・ＩＣＴ・テクノロジーの活用</w:t>
            </w:r>
          </w:p>
          <w:p w:rsidR="007064A8" w:rsidRPr="005A37FF" w:rsidRDefault="007064A8" w:rsidP="007064A8">
            <w:pPr>
              <w:pStyle w:val="aa"/>
              <w:spacing w:line="180" w:lineRule="atLeast"/>
              <w:ind w:leftChars="200" w:left="56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・高齢者の活躍（居室やフロア等の掃除、食事の配膳・下膳などのほか、経理や労務、広報なども含めた介護業務以外の業務の提供）等による役割分担の明確化</w:t>
            </w:r>
          </w:p>
          <w:p w:rsidR="007064A8" w:rsidRPr="005A37FF" w:rsidRDefault="007064A8" w:rsidP="007064A8">
            <w:pPr>
              <w:pStyle w:val="aa"/>
              <w:spacing w:line="180" w:lineRule="atLeast"/>
              <w:ind w:leftChars="200" w:left="564"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・ケアに当たり、居室の定員が２以上である場合、原則としてポータブルトイレを使用しない方針を立てて取組を行っていること</w:t>
            </w:r>
          </w:p>
          <w:p w:rsidR="00C17293" w:rsidRPr="005A37FF" w:rsidRDefault="007064A8" w:rsidP="007064A8">
            <w:pPr>
              <w:pStyle w:val="aa"/>
              <w:spacing w:line="180" w:lineRule="atLeast"/>
              <w:ind w:leftChars="300" w:left="540" w:firstLineChars="100" w:firstLine="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c>
          <w:tcPr>
            <w:tcW w:w="452" w:type="dxa"/>
            <w:tcBorders>
              <w:bottom w:val="single" w:sz="4" w:space="0" w:color="auto"/>
            </w:tcBorders>
            <w:shd w:val="clear" w:color="auto" w:fill="auto"/>
          </w:tcPr>
          <w:p w:rsidR="00C17293" w:rsidRPr="005A37FF" w:rsidRDefault="00C17293" w:rsidP="00D5727C">
            <w:pPr>
              <w:rPr>
                <w:rFonts w:asciiTheme="majorEastAsia" w:eastAsiaTheme="majorEastAsia" w:hAnsiTheme="majorEastAsia"/>
                <w:sz w:val="20"/>
              </w:rPr>
            </w:pPr>
          </w:p>
          <w:p w:rsidR="00590C3A" w:rsidRPr="005A37FF" w:rsidRDefault="00590C3A" w:rsidP="00D5727C">
            <w:pPr>
              <w:rPr>
                <w:rFonts w:asciiTheme="majorEastAsia" w:eastAsiaTheme="majorEastAsia" w:hAnsiTheme="majorEastAsia"/>
                <w:sz w:val="20"/>
              </w:rPr>
            </w:pPr>
            <w:r w:rsidRPr="005A37FF">
              <w:rPr>
                <w:rFonts w:asciiTheme="majorEastAsia" w:eastAsiaTheme="majorEastAsia" w:hAnsiTheme="majorEastAsia" w:hint="eastAsia"/>
                <w:sz w:val="20"/>
              </w:rPr>
              <w:t>適・否</w:t>
            </w:r>
          </w:p>
        </w:tc>
        <w:tc>
          <w:tcPr>
            <w:tcW w:w="2142" w:type="dxa"/>
            <w:tcBorders>
              <w:bottom w:val="single" w:sz="4" w:space="0" w:color="auto"/>
            </w:tcBorders>
            <w:shd w:val="clear" w:color="auto" w:fill="auto"/>
          </w:tcPr>
          <w:p w:rsidR="00C17293" w:rsidRPr="005A37FF" w:rsidRDefault="00590C3A" w:rsidP="00D5727C">
            <w:pPr>
              <w:rPr>
                <w:rFonts w:asciiTheme="majorEastAsia" w:eastAsiaTheme="majorEastAsia" w:hAnsiTheme="majorEastAsia"/>
                <w:sz w:val="20"/>
              </w:rPr>
            </w:pPr>
            <w:r w:rsidRPr="005A37FF">
              <w:rPr>
                <w:rFonts w:asciiTheme="majorEastAsia" w:eastAsiaTheme="majorEastAsia" w:hAnsiTheme="majorEastAsia" w:hint="eastAsia"/>
                <w:sz w:val="20"/>
              </w:rPr>
              <w:t>【　算定の有・無　】</w:t>
            </w:r>
          </w:p>
        </w:tc>
      </w:tr>
      <w:tr w:rsidR="00E60641" w:rsidRPr="005A37FF" w:rsidTr="004838FA">
        <w:trPr>
          <w:trHeight w:val="1323"/>
        </w:trPr>
        <w:tc>
          <w:tcPr>
            <w:tcW w:w="1526" w:type="dxa"/>
            <w:tcBorders>
              <w:top w:val="single" w:sz="4" w:space="0" w:color="auto"/>
            </w:tcBorders>
            <w:shd w:val="clear" w:color="auto" w:fill="auto"/>
          </w:tcPr>
          <w:p w:rsidR="00E60641" w:rsidRPr="005A37FF" w:rsidRDefault="002A020F" w:rsidP="00967B94">
            <w:pPr>
              <w:pStyle w:val="aa"/>
              <w:wordWrap/>
              <w:spacing w:line="240" w:lineRule="auto"/>
              <w:ind w:leftChars="3" w:left="209"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lastRenderedPageBreak/>
              <w:t>1</w:t>
            </w:r>
            <w:r w:rsidR="007064A8" w:rsidRPr="005A37FF">
              <w:rPr>
                <w:rFonts w:asciiTheme="majorEastAsia" w:eastAsiaTheme="majorEastAsia" w:hAnsiTheme="majorEastAsia" w:hint="eastAsia"/>
                <w:sz w:val="20"/>
                <w:szCs w:val="20"/>
              </w:rPr>
              <w:t>9</w:t>
            </w:r>
            <w:r w:rsidR="00E60641" w:rsidRPr="005A37FF">
              <w:rPr>
                <w:rFonts w:asciiTheme="majorEastAsia" w:eastAsiaTheme="majorEastAsia" w:hAnsiTheme="majorEastAsia" w:hint="eastAsia"/>
                <w:sz w:val="20"/>
                <w:szCs w:val="20"/>
              </w:rPr>
              <w:t xml:space="preserve">　介護職員処遇改善加算</w:t>
            </w: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967B94">
            <w:pPr>
              <w:pStyle w:val="aa"/>
              <w:wordWrap/>
              <w:spacing w:line="240" w:lineRule="auto"/>
              <w:ind w:leftChars="3" w:left="209" w:hangingChars="100" w:hanging="204"/>
              <w:rPr>
                <w:rFonts w:asciiTheme="majorEastAsia" w:eastAsiaTheme="majorEastAsia" w:hAnsiTheme="majorEastAsia"/>
                <w:sz w:val="20"/>
                <w:szCs w:val="20"/>
              </w:rPr>
            </w:pPr>
          </w:p>
          <w:p w:rsidR="00E60641" w:rsidRPr="005A37FF" w:rsidRDefault="00E60641" w:rsidP="00134CB2">
            <w:pPr>
              <w:jc w:val="right"/>
              <w:rPr>
                <w:rFonts w:asciiTheme="majorEastAsia" w:eastAsiaTheme="majorEastAsia" w:hAnsiTheme="majorEastAsia"/>
                <w:sz w:val="20"/>
              </w:rPr>
            </w:pPr>
          </w:p>
          <w:p w:rsidR="00E60641" w:rsidRPr="005A37FF" w:rsidRDefault="00E60641" w:rsidP="00134CB2">
            <w:pPr>
              <w:rPr>
                <w:rFonts w:asciiTheme="majorEastAsia" w:eastAsiaTheme="majorEastAsia" w:hAnsiTheme="majorEastAsia"/>
                <w:sz w:val="20"/>
              </w:rPr>
            </w:pPr>
          </w:p>
          <w:p w:rsidR="00E60641" w:rsidRPr="005A37FF" w:rsidRDefault="00E60641" w:rsidP="00134CB2">
            <w:pPr>
              <w:rPr>
                <w:rFonts w:asciiTheme="majorEastAsia" w:eastAsiaTheme="majorEastAsia" w:hAnsiTheme="majorEastAsia"/>
                <w:sz w:val="20"/>
              </w:rPr>
            </w:pPr>
          </w:p>
          <w:p w:rsidR="00E60641" w:rsidRPr="005A37FF" w:rsidRDefault="00E60641" w:rsidP="00134CB2">
            <w:pPr>
              <w:rPr>
                <w:rFonts w:asciiTheme="majorEastAsia" w:eastAsiaTheme="majorEastAsia" w:hAnsiTheme="majorEastAsia"/>
                <w:sz w:val="20"/>
              </w:rPr>
            </w:pPr>
          </w:p>
          <w:p w:rsidR="00E60641" w:rsidRPr="005A37FF" w:rsidRDefault="00E60641" w:rsidP="00134CB2">
            <w:pPr>
              <w:rPr>
                <w:rFonts w:asciiTheme="majorEastAsia" w:eastAsiaTheme="majorEastAsia" w:hAnsiTheme="majorEastAsia"/>
                <w:sz w:val="20"/>
              </w:rPr>
            </w:pPr>
          </w:p>
          <w:p w:rsidR="00E60641" w:rsidRPr="005A37FF" w:rsidRDefault="00E60641" w:rsidP="00134CB2">
            <w:pPr>
              <w:rPr>
                <w:rFonts w:asciiTheme="majorEastAsia" w:eastAsiaTheme="majorEastAsia" w:hAnsiTheme="majorEastAsia"/>
                <w:sz w:val="20"/>
              </w:rPr>
            </w:pPr>
          </w:p>
          <w:p w:rsidR="00E60641" w:rsidRPr="005A37FF" w:rsidRDefault="00E60641" w:rsidP="00134CB2">
            <w:pPr>
              <w:rPr>
                <w:rFonts w:asciiTheme="majorEastAsia" w:eastAsiaTheme="majorEastAsia" w:hAnsiTheme="majorEastAsia"/>
                <w:sz w:val="20"/>
              </w:rPr>
            </w:pPr>
          </w:p>
          <w:p w:rsidR="00E60641" w:rsidRPr="005A37FF" w:rsidRDefault="00E60641" w:rsidP="00134CB2">
            <w:pPr>
              <w:rPr>
                <w:rFonts w:asciiTheme="majorEastAsia" w:eastAsiaTheme="majorEastAsia" w:hAnsiTheme="majorEastAsia"/>
                <w:sz w:val="20"/>
              </w:rPr>
            </w:pPr>
          </w:p>
          <w:p w:rsidR="00E60641" w:rsidRPr="005A37FF" w:rsidRDefault="00E60641" w:rsidP="00134CB2">
            <w:pPr>
              <w:rPr>
                <w:rFonts w:asciiTheme="majorEastAsia" w:eastAsiaTheme="majorEastAsia" w:hAnsiTheme="majorEastAsia"/>
                <w:sz w:val="20"/>
              </w:rPr>
            </w:pPr>
          </w:p>
          <w:p w:rsidR="00E60641" w:rsidRPr="005A37FF" w:rsidRDefault="00E60641" w:rsidP="00134CB2">
            <w:pPr>
              <w:rPr>
                <w:rFonts w:asciiTheme="majorEastAsia" w:eastAsiaTheme="majorEastAsia" w:hAnsiTheme="majorEastAsia"/>
                <w:sz w:val="20"/>
              </w:rPr>
            </w:pPr>
          </w:p>
          <w:p w:rsidR="00E60641" w:rsidRPr="005A37FF" w:rsidRDefault="00E60641" w:rsidP="00134CB2">
            <w:pPr>
              <w:rPr>
                <w:rFonts w:asciiTheme="majorEastAsia" w:eastAsiaTheme="majorEastAsia" w:hAnsiTheme="majorEastAsia"/>
                <w:sz w:val="20"/>
              </w:rPr>
            </w:pPr>
          </w:p>
          <w:p w:rsidR="00E60641" w:rsidRPr="005A37FF" w:rsidRDefault="00E60641" w:rsidP="00134CB2">
            <w:pPr>
              <w:rPr>
                <w:rFonts w:asciiTheme="majorEastAsia" w:eastAsiaTheme="majorEastAsia" w:hAnsiTheme="majorEastAsia"/>
                <w:sz w:val="20"/>
              </w:rPr>
            </w:pPr>
          </w:p>
          <w:p w:rsidR="00E60641" w:rsidRPr="005A37FF" w:rsidRDefault="00E60641" w:rsidP="00134CB2">
            <w:pPr>
              <w:rPr>
                <w:rFonts w:asciiTheme="majorEastAsia" w:eastAsiaTheme="majorEastAsia" w:hAnsiTheme="majorEastAsia"/>
                <w:sz w:val="20"/>
              </w:rPr>
            </w:pPr>
          </w:p>
          <w:p w:rsidR="00E60641" w:rsidRPr="005A37FF" w:rsidRDefault="00E60641" w:rsidP="00134CB2">
            <w:pPr>
              <w:rPr>
                <w:rFonts w:asciiTheme="majorEastAsia" w:eastAsiaTheme="majorEastAsia" w:hAnsiTheme="majorEastAsia"/>
                <w:sz w:val="20"/>
              </w:rPr>
            </w:pPr>
          </w:p>
          <w:p w:rsidR="00E60641" w:rsidRPr="005A37FF" w:rsidRDefault="00E60641" w:rsidP="00134CB2">
            <w:pPr>
              <w:rPr>
                <w:rFonts w:asciiTheme="majorEastAsia" w:eastAsiaTheme="majorEastAsia" w:hAnsiTheme="majorEastAsia"/>
                <w:sz w:val="20"/>
              </w:rPr>
            </w:pPr>
          </w:p>
          <w:p w:rsidR="00E60641" w:rsidRPr="005A37FF" w:rsidRDefault="00E60641"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p w:rsidR="00590C3A" w:rsidRPr="005A37FF" w:rsidRDefault="00590C3A" w:rsidP="00967B94">
            <w:pPr>
              <w:pStyle w:val="aa"/>
              <w:spacing w:line="240" w:lineRule="auto"/>
              <w:ind w:leftChars="3" w:left="209" w:hangingChars="100" w:hanging="204"/>
              <w:rPr>
                <w:rFonts w:asciiTheme="majorEastAsia" w:eastAsiaTheme="majorEastAsia" w:hAnsiTheme="majorEastAsia"/>
                <w:sz w:val="20"/>
                <w:szCs w:val="20"/>
              </w:rPr>
            </w:pPr>
          </w:p>
        </w:tc>
        <w:tc>
          <w:tcPr>
            <w:tcW w:w="5987" w:type="dxa"/>
            <w:tcBorders>
              <w:top w:val="single" w:sz="4" w:space="0" w:color="auto"/>
              <w:bottom w:val="single" w:sz="4" w:space="0" w:color="000000"/>
            </w:tcBorders>
            <w:shd w:val="clear" w:color="auto" w:fill="auto"/>
          </w:tcPr>
          <w:p w:rsidR="00E60641" w:rsidRPr="005A37FF" w:rsidRDefault="00E60641" w:rsidP="00967B94">
            <w:pPr>
              <w:pStyle w:val="aa"/>
              <w:wordWrap/>
              <w:spacing w:line="240" w:lineRule="auto"/>
              <w:ind w:left="218" w:hangingChars="107" w:hanging="218"/>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lastRenderedPageBreak/>
              <w:t>□　厚生労働大臣が定める基準（注）に適合している介護職員の賃金の改善等を実施しているものとして</w:t>
            </w:r>
            <w:r w:rsidR="00BF44AD" w:rsidRPr="005A37FF">
              <w:rPr>
                <w:rFonts w:asciiTheme="majorEastAsia" w:eastAsiaTheme="majorEastAsia" w:hAnsiTheme="majorEastAsia" w:hint="eastAsia"/>
                <w:sz w:val="20"/>
                <w:szCs w:val="20"/>
              </w:rPr>
              <w:t>舞鶴市</w:t>
            </w:r>
            <w:r w:rsidRPr="005A37FF">
              <w:rPr>
                <w:rFonts w:asciiTheme="majorEastAsia" w:eastAsiaTheme="majorEastAsia" w:hAnsiTheme="majorEastAsia" w:hint="eastAsia"/>
                <w:sz w:val="20"/>
                <w:szCs w:val="20"/>
              </w:rPr>
              <w:t>長に届け出た指定地域密着型特定施設が，利用者に対し，指定地域密着型特定施設入居者生活介護を行った場合は，当該基準に掲げる区分に従い，</w:t>
            </w:r>
            <w:r w:rsidR="007064A8" w:rsidRPr="005A37FF">
              <w:rPr>
                <w:rFonts w:asciiTheme="majorEastAsia" w:eastAsiaTheme="majorEastAsia" w:hAnsiTheme="majorEastAsia" w:hint="eastAsia"/>
                <w:sz w:val="20"/>
                <w:szCs w:val="20"/>
              </w:rPr>
              <w:t>令和6</w:t>
            </w:r>
            <w:r w:rsidRPr="005A37FF">
              <w:rPr>
                <w:rFonts w:asciiTheme="majorEastAsia" w:eastAsiaTheme="majorEastAsia" w:hAnsiTheme="majorEastAsia" w:hint="eastAsia"/>
                <w:sz w:val="20"/>
                <w:szCs w:val="20"/>
              </w:rPr>
              <w:t>年</w:t>
            </w:r>
            <w:r w:rsidR="007064A8" w:rsidRPr="005A37FF">
              <w:rPr>
                <w:rFonts w:asciiTheme="majorEastAsia" w:eastAsiaTheme="majorEastAsia" w:hAnsiTheme="majorEastAsia" w:hint="eastAsia"/>
                <w:sz w:val="20"/>
                <w:szCs w:val="20"/>
              </w:rPr>
              <w:t>3</w:t>
            </w:r>
            <w:r w:rsidRPr="005A37FF">
              <w:rPr>
                <w:rFonts w:asciiTheme="majorEastAsia" w:eastAsiaTheme="majorEastAsia" w:hAnsiTheme="majorEastAsia" w:hint="eastAsia"/>
                <w:sz w:val="20"/>
                <w:szCs w:val="20"/>
              </w:rPr>
              <w:t>月31日までの間，次に掲げる単位数を所定単位数に加算しているか。</w:t>
            </w:r>
          </w:p>
          <w:p w:rsidR="00E60641" w:rsidRPr="005A37FF" w:rsidRDefault="00E60641" w:rsidP="00967B94">
            <w:pPr>
              <w:pStyle w:val="aa"/>
              <w:wordWrap/>
              <w:spacing w:line="240" w:lineRule="auto"/>
              <w:ind w:left="233" w:hangingChars="114" w:hanging="233"/>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ただし，次に掲げるいずれかの加算を算定している場合において，次に掲げるその他の加算は算定しない。</w:t>
            </w:r>
          </w:p>
          <w:p w:rsidR="00E60641" w:rsidRPr="005A37FF" w:rsidRDefault="00E60641" w:rsidP="00953084">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cs="Times New Roman" w:hint="eastAsia"/>
                <w:spacing w:val="0"/>
                <w:kern w:val="2"/>
                <w:sz w:val="20"/>
                <w:szCs w:val="20"/>
              </w:rPr>
              <w:t xml:space="preserve">　</w:t>
            </w:r>
            <w:r w:rsidRPr="005A37FF">
              <w:rPr>
                <w:rFonts w:asciiTheme="majorEastAsia" w:eastAsiaTheme="majorEastAsia" w:hAnsiTheme="majorEastAsia" w:hint="eastAsia"/>
                <w:sz w:val="20"/>
                <w:szCs w:val="20"/>
              </w:rPr>
              <w:t xml:space="preserve">(1)　介護職員処遇改善加算（Ⅰ）　</w:t>
            </w:r>
          </w:p>
          <w:p w:rsidR="00E60641" w:rsidRPr="005A37FF" w:rsidRDefault="00E60641" w:rsidP="00373A0F">
            <w:pPr>
              <w:pStyle w:val="aa"/>
              <w:wordWrap/>
              <w:spacing w:line="240" w:lineRule="auto"/>
              <w:ind w:left="408" w:hangingChars="200" w:hanging="408"/>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本主眼事項第6-2から</w:t>
            </w:r>
            <w:r w:rsidR="00953084" w:rsidRPr="005A37FF">
              <w:rPr>
                <w:rFonts w:asciiTheme="majorEastAsia" w:eastAsiaTheme="majorEastAsia" w:hAnsiTheme="majorEastAsia" w:hint="eastAsia"/>
                <w:sz w:val="20"/>
                <w:szCs w:val="20"/>
              </w:rPr>
              <w:t>6-1</w:t>
            </w:r>
            <w:r w:rsidR="007064A8" w:rsidRPr="005A37FF">
              <w:rPr>
                <w:rFonts w:asciiTheme="majorEastAsia" w:eastAsiaTheme="majorEastAsia" w:hAnsiTheme="majorEastAsia" w:hint="eastAsia"/>
                <w:sz w:val="20"/>
                <w:szCs w:val="20"/>
              </w:rPr>
              <w:t>8</w:t>
            </w:r>
            <w:r w:rsidRPr="005A37FF">
              <w:rPr>
                <w:rFonts w:asciiTheme="majorEastAsia" w:eastAsiaTheme="majorEastAsia" w:hAnsiTheme="majorEastAsia" w:hint="eastAsia"/>
                <w:sz w:val="20"/>
                <w:szCs w:val="20"/>
              </w:rPr>
              <w:t>までにより算定した単位数の1000分の</w:t>
            </w:r>
            <w:r w:rsidR="00953084" w:rsidRPr="005A37FF">
              <w:rPr>
                <w:rFonts w:asciiTheme="majorEastAsia" w:eastAsiaTheme="majorEastAsia" w:hAnsiTheme="majorEastAsia" w:hint="eastAsia"/>
                <w:sz w:val="20"/>
                <w:szCs w:val="20"/>
              </w:rPr>
              <w:t>82</w:t>
            </w:r>
            <w:r w:rsidRPr="005A37FF">
              <w:rPr>
                <w:rFonts w:asciiTheme="majorEastAsia" w:eastAsiaTheme="majorEastAsia" w:hAnsiTheme="majorEastAsia" w:hint="eastAsia"/>
                <w:sz w:val="20"/>
                <w:szCs w:val="20"/>
              </w:rPr>
              <w:t>に相当する単位数</w:t>
            </w:r>
          </w:p>
          <w:p w:rsidR="00E60641" w:rsidRPr="005A37FF" w:rsidRDefault="00E60641" w:rsidP="00967B94">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(2)　介護職員処遇改善加算（Ⅱ）</w:t>
            </w:r>
          </w:p>
          <w:p w:rsidR="00E60641" w:rsidRPr="005A37FF" w:rsidRDefault="00E60641" w:rsidP="00373A0F">
            <w:pPr>
              <w:pStyle w:val="aa"/>
              <w:wordWrap/>
              <w:spacing w:line="240" w:lineRule="auto"/>
              <w:ind w:left="408" w:hangingChars="200" w:hanging="408"/>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本主眼事項第6-2から</w:t>
            </w:r>
            <w:r w:rsidR="00953084" w:rsidRPr="005A37FF">
              <w:rPr>
                <w:rFonts w:asciiTheme="majorEastAsia" w:eastAsiaTheme="majorEastAsia" w:hAnsiTheme="majorEastAsia" w:hint="eastAsia"/>
                <w:sz w:val="20"/>
                <w:szCs w:val="20"/>
              </w:rPr>
              <w:t>6-1</w:t>
            </w:r>
            <w:r w:rsidR="007064A8" w:rsidRPr="005A37FF">
              <w:rPr>
                <w:rFonts w:asciiTheme="majorEastAsia" w:eastAsiaTheme="majorEastAsia" w:hAnsiTheme="majorEastAsia" w:hint="eastAsia"/>
                <w:sz w:val="20"/>
                <w:szCs w:val="20"/>
              </w:rPr>
              <w:t>8</w:t>
            </w:r>
            <w:r w:rsidRPr="005A37FF">
              <w:rPr>
                <w:rFonts w:asciiTheme="majorEastAsia" w:eastAsiaTheme="majorEastAsia" w:hAnsiTheme="majorEastAsia" w:hint="eastAsia"/>
                <w:sz w:val="20"/>
                <w:szCs w:val="20"/>
              </w:rPr>
              <w:t>までにより算定した単位数の1000分の</w:t>
            </w:r>
            <w:r w:rsidR="00953084" w:rsidRPr="005A37FF">
              <w:rPr>
                <w:rFonts w:asciiTheme="majorEastAsia" w:eastAsiaTheme="majorEastAsia" w:hAnsiTheme="majorEastAsia" w:hint="eastAsia"/>
                <w:sz w:val="20"/>
                <w:szCs w:val="20"/>
              </w:rPr>
              <w:t>60</w:t>
            </w:r>
            <w:r w:rsidRPr="005A37FF">
              <w:rPr>
                <w:rFonts w:asciiTheme="majorEastAsia" w:eastAsiaTheme="majorEastAsia" w:hAnsiTheme="majorEastAsia" w:hint="eastAsia"/>
                <w:sz w:val="20"/>
                <w:szCs w:val="20"/>
              </w:rPr>
              <w:t>に相当する単位数</w:t>
            </w:r>
          </w:p>
          <w:p w:rsidR="00E60641" w:rsidRPr="005A37FF" w:rsidRDefault="00E60641" w:rsidP="009566BB">
            <w:pPr>
              <w:pStyle w:val="aa"/>
              <w:wordWrap/>
              <w:spacing w:line="240" w:lineRule="auto"/>
              <w:ind w:firstLineChars="100" w:firstLine="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(3)　介護職員処遇改善加算（Ⅲ）　</w:t>
            </w:r>
          </w:p>
          <w:p w:rsidR="00953084" w:rsidRPr="005A37FF" w:rsidRDefault="00953084" w:rsidP="00953084">
            <w:pPr>
              <w:pStyle w:val="aa"/>
              <w:wordWrap/>
              <w:spacing w:line="240" w:lineRule="auto"/>
              <w:ind w:leftChars="200" w:left="36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本主眼事項第6-2から6-1</w:t>
            </w:r>
            <w:r w:rsidR="007064A8" w:rsidRPr="005A37FF">
              <w:rPr>
                <w:rFonts w:asciiTheme="majorEastAsia" w:eastAsiaTheme="majorEastAsia" w:hAnsiTheme="majorEastAsia" w:hint="eastAsia"/>
                <w:sz w:val="20"/>
                <w:szCs w:val="20"/>
              </w:rPr>
              <w:t>8</w:t>
            </w:r>
            <w:r w:rsidRPr="005A37FF">
              <w:rPr>
                <w:rFonts w:asciiTheme="majorEastAsia" w:eastAsiaTheme="majorEastAsia" w:hAnsiTheme="majorEastAsia" w:hint="eastAsia"/>
                <w:sz w:val="20"/>
                <w:szCs w:val="20"/>
              </w:rPr>
              <w:t>までにより算定した単位数の1000分の33に相当する単位数</w:t>
            </w:r>
          </w:p>
          <w:p w:rsidR="00953084" w:rsidRPr="005A37FF" w:rsidRDefault="00953084" w:rsidP="009566BB">
            <w:pPr>
              <w:pStyle w:val="aa"/>
              <w:wordWrap/>
              <w:spacing w:line="240" w:lineRule="auto"/>
              <w:ind w:firstLineChars="100" w:firstLine="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(4)　介護職員処遇改善加算（Ⅳ）</w:t>
            </w:r>
          </w:p>
          <w:p w:rsidR="00E60641" w:rsidRPr="005A37FF" w:rsidRDefault="00E60641" w:rsidP="00967B94">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w:t>
            </w:r>
            <w:r w:rsidR="00953084" w:rsidRPr="005A37FF">
              <w:rPr>
                <w:rFonts w:asciiTheme="majorEastAsia" w:eastAsiaTheme="majorEastAsia" w:hAnsiTheme="majorEastAsia" w:hint="eastAsia"/>
                <w:sz w:val="20"/>
                <w:szCs w:val="20"/>
              </w:rPr>
              <w:t>(3</w:t>
            </w:r>
            <w:r w:rsidRPr="005A37FF">
              <w:rPr>
                <w:rFonts w:asciiTheme="majorEastAsia" w:eastAsiaTheme="majorEastAsia" w:hAnsiTheme="majorEastAsia" w:hint="eastAsia"/>
                <w:sz w:val="20"/>
                <w:szCs w:val="20"/>
              </w:rPr>
              <w:t>)により算定した単位数の100分の90に相当する単位数</w:t>
            </w:r>
          </w:p>
          <w:p w:rsidR="00E60641" w:rsidRPr="005A37FF" w:rsidRDefault="00953084" w:rsidP="009566BB">
            <w:pPr>
              <w:pStyle w:val="aa"/>
              <w:wordWrap/>
              <w:spacing w:line="240" w:lineRule="auto"/>
              <w:ind w:firstLineChars="100" w:firstLine="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(5</w:t>
            </w:r>
            <w:r w:rsidR="00E60641" w:rsidRPr="005A37FF">
              <w:rPr>
                <w:rFonts w:asciiTheme="majorEastAsia" w:eastAsiaTheme="majorEastAsia" w:hAnsiTheme="majorEastAsia" w:hint="eastAsia"/>
                <w:sz w:val="20"/>
                <w:szCs w:val="20"/>
              </w:rPr>
              <w:t>)</w:t>
            </w:r>
            <w:r w:rsidRPr="005A37FF">
              <w:rPr>
                <w:rFonts w:asciiTheme="majorEastAsia" w:eastAsiaTheme="majorEastAsia" w:hAnsiTheme="majorEastAsia" w:hint="eastAsia"/>
                <w:sz w:val="20"/>
                <w:szCs w:val="20"/>
              </w:rPr>
              <w:t xml:space="preserve">　介護職員処遇改善加算（Ⅴ</w:t>
            </w:r>
            <w:r w:rsidR="00E60641" w:rsidRPr="005A37FF">
              <w:rPr>
                <w:rFonts w:asciiTheme="majorEastAsia" w:eastAsiaTheme="majorEastAsia" w:hAnsiTheme="majorEastAsia" w:hint="eastAsia"/>
                <w:sz w:val="20"/>
                <w:szCs w:val="20"/>
              </w:rPr>
              <w:t xml:space="preserve">）　</w:t>
            </w:r>
          </w:p>
          <w:p w:rsidR="00E60641" w:rsidRPr="005A37FF" w:rsidRDefault="00E60641" w:rsidP="00967B94">
            <w:pPr>
              <w:pStyle w:val="aa"/>
              <w:wordWrap/>
              <w:spacing w:line="240" w:lineRule="auto"/>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w:t>
            </w:r>
            <w:r w:rsidR="00953084" w:rsidRPr="005A37FF">
              <w:rPr>
                <w:rFonts w:asciiTheme="majorEastAsia" w:eastAsiaTheme="majorEastAsia" w:hAnsiTheme="majorEastAsia" w:hint="eastAsia"/>
                <w:sz w:val="20"/>
                <w:szCs w:val="20"/>
              </w:rPr>
              <w:t>(3</w:t>
            </w:r>
            <w:r w:rsidRPr="005A37FF">
              <w:rPr>
                <w:rFonts w:asciiTheme="majorEastAsia" w:eastAsiaTheme="majorEastAsia" w:hAnsiTheme="majorEastAsia" w:hint="eastAsia"/>
                <w:sz w:val="20"/>
                <w:szCs w:val="20"/>
              </w:rPr>
              <w:t>)により算定した単位数の100分の80に相当する単位数</w:t>
            </w:r>
          </w:p>
          <w:p w:rsidR="00E60641" w:rsidRPr="005A37FF" w:rsidRDefault="00E60641" w:rsidP="00967B94">
            <w:pPr>
              <w:pStyle w:val="aa"/>
              <w:wordWrap/>
              <w:spacing w:line="240" w:lineRule="auto"/>
              <w:rPr>
                <w:rFonts w:asciiTheme="majorEastAsia" w:eastAsiaTheme="majorEastAsia" w:hAnsiTheme="majorEastAsia"/>
                <w:sz w:val="20"/>
                <w:szCs w:val="20"/>
              </w:rPr>
            </w:pPr>
          </w:p>
          <w:p w:rsidR="00E60641" w:rsidRPr="005A37FF" w:rsidRDefault="00E60641" w:rsidP="00134CB2">
            <w:pPr>
              <w:pStyle w:val="aa"/>
              <w:wordWrap/>
              <w:spacing w:line="240" w:lineRule="auto"/>
              <w:ind w:leftChars="100" w:left="18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注　厚生労働大臣が定める基準</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イ　介護職員処遇改善加算（Ⅰ）　次に掲げる基準のいずれにも適合すること。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（１）　介護職員の賃金（退職手当を除く。）の改善に要する費用の見込額が介護職員処遇改善加算の算定見込額を上回る賃金改善に関する計画を策定し、当該計画に基づき適切な措置を講じていること。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（２）　指定定期巡回・随時対応型訪問介護看護事業所において、（１）の賃金改善に関する計画、当該計画に係る実施期間及び実施方法その他の介護職員の処遇改善の計画等を記載した介護職員処遇改善計画書を作成し、全ての介護職員に周知し、市町村長（特別区の区長を含む。以下同じ。）に届け出てい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（３）　介護職員処遇改善加算の算定額に相当する賃金改善を</w:t>
            </w:r>
            <w:r w:rsidRPr="005A37FF">
              <w:rPr>
                <w:rFonts w:asciiTheme="majorEastAsia" w:eastAsiaTheme="majorEastAsia" w:hAnsiTheme="majorEastAsia" w:hint="eastAsia"/>
                <w:sz w:val="20"/>
              </w:rPr>
              <w:lastRenderedPageBreak/>
              <w:t>実施すること。ただし、経営の悪化等により事業の継続が困難な場合、当該事業の継続を図るために介護職員の賃金水準（本加算による賃金改善分を除く。）を見直すことはやむを得ないが、その内容について市長村長に届け出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（４）　指定定期巡回・随時対応型訪問介護看護事業所において、事業年度ごとに介護職員の処遇改善に関する実績を市町村長に報告すること。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（５）　算定日が属する月の前十二月間において、労働基準法、労働者災害補償保険法、最低賃金法、労働安全衛生法、雇用保険法その他の労働に関する法令に違反し、罰金以上の刑に処せられていないこと。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（６）　当該指定定期巡回・随時対応型訪問介護看護事業所において、労働保険料の納付が適正に行われていること。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（７）　次に掲げる基準のいずれにも適合すること。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（一）　介護職員の任用の際における職責又は職務内容等の要件（介護職員の賃金に関するものを含む。）を定めていること。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（二）　（一）の要件について書面をもって作成し、全ての介護職員に周知していること。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（三）　介護職員の資質の向上の支援に関する計画を策定し、当該計画に係る研修の実施又は研修の機会を確保していること。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（四）　（三）について、全ての介護職員に周知していること。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（五）　介護職員の経験若しくは資格等に応じて昇給する仕組み又は一定の基準に基づき定期に昇給を判定する仕組みを設けていること。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（六）　（五）について書面をもって作成し、全ての介護職員に周知していること。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（８）　（２）の届出に係る計画の期間中に実施する介護職員の処遇改善の内容（賃金改善に関するものを除く。）及び当該介護職員の処遇改善に要する費用の見込額を全ての職員に周知していること。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ロ　介護職員処遇改善加算（Ⅱ）　イ（１）から（６）まで、（７）（一）から（四）まで及び（８）に掲げる基準のいずれにも適合すること。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ハ　介護職員処遇改善加算（Ⅲ）　次に掲げる基準のいずれにも適合すること。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（１）　イ（１）から（６）まで及び（８）に掲げる基準に適合すること。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（２）　次に掲げる基準のいずれかに適合すること。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（一）　次に掲げる要件の全てに適合すること。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ａ　介護職員の任用の際における職責又は職務内容等の要件（介護職員の賃金に関するものを含む。）を定めていること。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ｂ　ａの要件について書面をもって作成し、全ての介護職員に周知していること。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（二）　次に掲げる要件の全てに適合すること。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ａ　介護職員の資質の向上の支援に関する計画を策定し、当該計画に係る研修の実施又は研修の機会を確保していること。</w:t>
            </w:r>
          </w:p>
          <w:p w:rsidR="00723082"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hint="eastAsia"/>
                <w:sz w:val="20"/>
              </w:rPr>
              <w:t>ｂ　ａについて、全ての介護職員に周知していること。</w:t>
            </w:r>
          </w:p>
          <w:p w:rsidR="00953084" w:rsidRPr="005A37FF" w:rsidRDefault="00723082" w:rsidP="00723082">
            <w:pPr>
              <w:ind w:leftChars="100" w:left="180"/>
              <w:rPr>
                <w:rFonts w:asciiTheme="majorEastAsia" w:eastAsiaTheme="majorEastAsia" w:hAnsiTheme="majorEastAsia"/>
                <w:sz w:val="20"/>
              </w:rPr>
            </w:pPr>
            <w:r w:rsidRPr="005A37FF">
              <w:rPr>
                <w:rFonts w:asciiTheme="majorEastAsia" w:eastAsiaTheme="majorEastAsia" w:hAnsiTheme="majorEastAsia"/>
                <w:sz w:val="20"/>
              </w:rPr>
              <w:t xml:space="preserve"> </w:t>
            </w:r>
          </w:p>
          <w:p w:rsidR="00E60641" w:rsidRPr="005A37FF" w:rsidRDefault="00953084" w:rsidP="00953084">
            <w:pPr>
              <w:pStyle w:val="aa"/>
              <w:spacing w:line="240" w:lineRule="auto"/>
              <w:ind w:leftChars="200" w:left="360"/>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t xml:space="preserve"> ※  </w:t>
            </w:r>
            <w:r w:rsidR="00723082" w:rsidRPr="005A37FF">
              <w:rPr>
                <w:rFonts w:asciiTheme="majorEastAsia" w:eastAsiaTheme="majorEastAsia" w:hAnsiTheme="majorEastAsia" w:hint="eastAsia"/>
                <w:sz w:val="20"/>
                <w:szCs w:val="20"/>
              </w:rPr>
              <w:t>介護職員処遇改善加算の内容については、別途通知（「介護職員処遇改善加算及び介護職員等特定処遇改善加算に関する基本的考え方並びに事務処理手順及び様式例の提示について」）を参照すること。</w:t>
            </w:r>
          </w:p>
        </w:tc>
        <w:tc>
          <w:tcPr>
            <w:tcW w:w="452" w:type="dxa"/>
            <w:tcBorders>
              <w:top w:val="single" w:sz="4" w:space="0" w:color="auto"/>
              <w:bottom w:val="single" w:sz="4" w:space="0" w:color="000000"/>
            </w:tcBorders>
            <w:shd w:val="clear" w:color="auto" w:fill="auto"/>
          </w:tcPr>
          <w:p w:rsidR="00E60641" w:rsidRPr="005A37FF" w:rsidRDefault="00E60641" w:rsidP="00134CB2">
            <w:pPr>
              <w:rPr>
                <w:rFonts w:asciiTheme="majorEastAsia" w:eastAsiaTheme="majorEastAsia" w:hAnsiTheme="majorEastAsia"/>
                <w:sz w:val="20"/>
              </w:rPr>
            </w:pPr>
            <w:r w:rsidRPr="005A37FF">
              <w:rPr>
                <w:rFonts w:asciiTheme="majorEastAsia" w:eastAsiaTheme="majorEastAsia" w:hAnsiTheme="majorEastAsia" w:hint="eastAsia"/>
                <w:sz w:val="20"/>
              </w:rPr>
              <w:lastRenderedPageBreak/>
              <w:t>適</w:t>
            </w:r>
          </w:p>
          <w:p w:rsidR="00E60641" w:rsidRPr="005A37FF" w:rsidRDefault="00E60641" w:rsidP="00134CB2">
            <w:pPr>
              <w:rPr>
                <w:rFonts w:asciiTheme="majorEastAsia" w:eastAsiaTheme="majorEastAsia" w:hAnsiTheme="majorEastAsia"/>
                <w:sz w:val="20"/>
              </w:rPr>
            </w:pPr>
            <w:r w:rsidRPr="005A37FF">
              <w:rPr>
                <w:rFonts w:asciiTheme="majorEastAsia" w:eastAsiaTheme="majorEastAsia" w:hAnsiTheme="majorEastAsia" w:hint="eastAsia"/>
                <w:sz w:val="20"/>
              </w:rPr>
              <w:t>・</w:t>
            </w:r>
          </w:p>
          <w:p w:rsidR="00E60641" w:rsidRPr="005A37FF" w:rsidRDefault="00E60641" w:rsidP="00134CB2">
            <w:pPr>
              <w:rPr>
                <w:rFonts w:asciiTheme="majorEastAsia" w:eastAsiaTheme="majorEastAsia" w:hAnsiTheme="majorEastAsia"/>
                <w:sz w:val="20"/>
              </w:rPr>
            </w:pPr>
            <w:r w:rsidRPr="005A37FF">
              <w:rPr>
                <w:rFonts w:asciiTheme="majorEastAsia" w:eastAsiaTheme="majorEastAsia" w:hAnsiTheme="majorEastAsia" w:hint="eastAsia"/>
                <w:sz w:val="20"/>
              </w:rPr>
              <w:t>否</w:t>
            </w:r>
          </w:p>
        </w:tc>
        <w:tc>
          <w:tcPr>
            <w:tcW w:w="2142" w:type="dxa"/>
            <w:tcBorders>
              <w:top w:val="single" w:sz="4" w:space="0" w:color="auto"/>
              <w:bottom w:val="single" w:sz="4" w:space="0" w:color="000000"/>
            </w:tcBorders>
            <w:shd w:val="clear" w:color="auto" w:fill="auto"/>
          </w:tcPr>
          <w:p w:rsidR="00E60641" w:rsidRPr="005A37FF" w:rsidRDefault="00E60641" w:rsidP="00967B94">
            <w:pPr>
              <w:rPr>
                <w:rFonts w:asciiTheme="majorEastAsia" w:eastAsiaTheme="majorEastAsia" w:hAnsiTheme="majorEastAsia"/>
                <w:sz w:val="20"/>
              </w:rPr>
            </w:pPr>
            <w:r w:rsidRPr="005A37FF">
              <w:rPr>
                <w:rFonts w:asciiTheme="majorEastAsia" w:eastAsiaTheme="majorEastAsia" w:hAnsiTheme="majorEastAsia" w:hint="eastAsia"/>
                <w:sz w:val="20"/>
              </w:rPr>
              <w:t>算定【有・無】</w:t>
            </w: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p w:rsidR="00E60641" w:rsidRPr="005A37FF" w:rsidRDefault="00E60641" w:rsidP="00134CB2">
            <w:pPr>
              <w:rPr>
                <w:rFonts w:asciiTheme="majorEastAsia" w:eastAsiaTheme="majorEastAsia" w:hAnsiTheme="majorEastAsia"/>
                <w:sz w:val="20"/>
              </w:rPr>
            </w:pPr>
            <w:r w:rsidRPr="005A37FF">
              <w:rPr>
                <w:rFonts w:asciiTheme="majorEastAsia" w:eastAsiaTheme="majorEastAsia" w:hAnsiTheme="majorEastAsia" w:hint="eastAsia"/>
                <w:sz w:val="20"/>
              </w:rPr>
              <w:t>年度最終支払月の翌々月の末日までに実績報告書を提出</w:t>
            </w:r>
          </w:p>
          <w:p w:rsidR="00E60641" w:rsidRPr="005A37FF" w:rsidRDefault="00E60641" w:rsidP="00967B94">
            <w:pPr>
              <w:rPr>
                <w:rFonts w:asciiTheme="majorEastAsia" w:eastAsiaTheme="majorEastAsia" w:hAnsiTheme="majorEastAsia"/>
                <w:sz w:val="20"/>
              </w:rPr>
            </w:pPr>
          </w:p>
          <w:p w:rsidR="00E60641" w:rsidRPr="005A37FF" w:rsidRDefault="00E60641" w:rsidP="00967B94">
            <w:pPr>
              <w:rPr>
                <w:rFonts w:asciiTheme="majorEastAsia" w:eastAsiaTheme="majorEastAsia" w:hAnsiTheme="majorEastAsia"/>
                <w:sz w:val="20"/>
              </w:rPr>
            </w:pPr>
          </w:p>
        </w:tc>
      </w:tr>
      <w:tr w:rsidR="00590C3A" w:rsidRPr="005A37FF" w:rsidTr="00BD1266">
        <w:trPr>
          <w:trHeight w:val="336"/>
        </w:trPr>
        <w:tc>
          <w:tcPr>
            <w:tcW w:w="1526" w:type="dxa"/>
            <w:shd w:val="clear" w:color="auto" w:fill="auto"/>
          </w:tcPr>
          <w:p w:rsidR="00590C3A" w:rsidRPr="005A37FF" w:rsidRDefault="00723082" w:rsidP="00D57304">
            <w:pPr>
              <w:pStyle w:val="aa"/>
              <w:wordWrap/>
              <w:spacing w:line="240" w:lineRule="auto"/>
              <w:ind w:leftChars="3" w:left="209" w:hangingChars="100" w:hanging="204"/>
              <w:rPr>
                <w:rFonts w:asciiTheme="majorEastAsia" w:eastAsiaTheme="majorEastAsia" w:hAnsiTheme="majorEastAsia"/>
                <w:sz w:val="20"/>
                <w:szCs w:val="20"/>
              </w:rPr>
            </w:pPr>
            <w:r w:rsidRPr="005A37FF">
              <w:rPr>
                <w:rFonts w:asciiTheme="majorEastAsia" w:eastAsiaTheme="majorEastAsia" w:hAnsiTheme="majorEastAsia" w:hint="eastAsia"/>
                <w:sz w:val="20"/>
                <w:szCs w:val="20"/>
              </w:rPr>
              <w:lastRenderedPageBreak/>
              <w:t>20</w:t>
            </w:r>
            <w:r w:rsidR="00590C3A" w:rsidRPr="005A37FF">
              <w:rPr>
                <w:rFonts w:asciiTheme="majorEastAsia" w:eastAsiaTheme="majorEastAsia" w:hAnsiTheme="majorEastAsia" w:hint="eastAsia"/>
                <w:sz w:val="20"/>
                <w:szCs w:val="20"/>
              </w:rPr>
              <w:t xml:space="preserve">　介護職員等特定処遇改善加算</w:t>
            </w:r>
          </w:p>
          <w:p w:rsidR="00590C3A" w:rsidRPr="005A37FF" w:rsidRDefault="00590C3A" w:rsidP="00D57304">
            <w:pPr>
              <w:pStyle w:val="aa"/>
              <w:wordWrap/>
              <w:spacing w:line="240" w:lineRule="auto"/>
              <w:ind w:leftChars="3" w:left="209" w:hangingChars="100" w:hanging="204"/>
              <w:rPr>
                <w:rFonts w:asciiTheme="majorEastAsia" w:eastAsiaTheme="majorEastAsia" w:hAnsiTheme="majorEastAsia"/>
                <w:sz w:val="20"/>
                <w:szCs w:val="20"/>
              </w:rPr>
            </w:pPr>
          </w:p>
        </w:tc>
        <w:tc>
          <w:tcPr>
            <w:tcW w:w="5987" w:type="dxa"/>
            <w:shd w:val="clear" w:color="auto" w:fill="auto"/>
          </w:tcPr>
          <w:p w:rsidR="00590C3A" w:rsidRPr="005A37FF" w:rsidRDefault="00590C3A" w:rsidP="00590C3A">
            <w:pPr>
              <w:ind w:left="200" w:hangingChars="100" w:hanging="200"/>
              <w:rPr>
                <w:rFonts w:asciiTheme="majorEastAsia" w:eastAsiaTheme="majorEastAsia" w:hAnsiTheme="majorEastAsia"/>
                <w:b/>
                <w:sz w:val="20"/>
              </w:rPr>
            </w:pPr>
            <w:r w:rsidRPr="005A37FF">
              <w:rPr>
                <w:rFonts w:asciiTheme="majorEastAsia" w:eastAsiaTheme="majorEastAsia" w:hAnsiTheme="majorEastAsia" w:hint="eastAsia"/>
                <w:sz w:val="20"/>
              </w:rPr>
              <w:t>□　別に厚生労働大臣が定める基準(注)に適合している介護職員等の賃金の改善等を実施しているものとして舞鶴市長に届け出た指定地域密着型</w:t>
            </w:r>
            <w:r w:rsidR="00D57304" w:rsidRPr="005A37FF">
              <w:rPr>
                <w:rFonts w:asciiTheme="majorEastAsia" w:eastAsiaTheme="majorEastAsia" w:hAnsiTheme="majorEastAsia" w:hint="eastAsia"/>
                <w:sz w:val="20"/>
              </w:rPr>
              <w:t>特定施設</w:t>
            </w:r>
            <w:r w:rsidRPr="005A37FF">
              <w:rPr>
                <w:rFonts w:asciiTheme="majorEastAsia" w:eastAsiaTheme="majorEastAsia" w:hAnsiTheme="majorEastAsia" w:hint="eastAsia"/>
                <w:sz w:val="20"/>
              </w:rPr>
              <w:t>が、入所者に対し、指定地域密着型</w:t>
            </w:r>
            <w:r w:rsidR="00D57304" w:rsidRPr="005A37FF">
              <w:rPr>
                <w:rFonts w:asciiTheme="majorEastAsia" w:eastAsiaTheme="majorEastAsia" w:hAnsiTheme="majorEastAsia" w:hint="eastAsia"/>
                <w:sz w:val="20"/>
              </w:rPr>
              <w:t>特定施設入居者生活介護を</w:t>
            </w:r>
            <w:r w:rsidRPr="005A37FF">
              <w:rPr>
                <w:rFonts w:asciiTheme="majorEastAsia" w:eastAsiaTheme="majorEastAsia" w:hAnsiTheme="majorEastAsia" w:hint="eastAsia"/>
                <w:sz w:val="20"/>
              </w:rPr>
              <w:t>行った場合は、次に掲げる単位数を所定単位に加算しているか。ただし、次に掲げるいずれかの加算を算定している場合においては、次に掲げるその他の加算は算定しない。</w:t>
            </w:r>
          </w:p>
          <w:p w:rsidR="00723082" w:rsidRPr="005A37FF" w:rsidRDefault="00723082" w:rsidP="00590C3A">
            <w:pPr>
              <w:ind w:left="200" w:hangingChars="100" w:hanging="200"/>
              <w:rPr>
                <w:rFonts w:asciiTheme="majorEastAsia" w:eastAsiaTheme="majorEastAsia" w:hAnsiTheme="majorEastAsia"/>
                <w:sz w:val="20"/>
              </w:rPr>
            </w:pPr>
          </w:p>
          <w:p w:rsidR="00590C3A" w:rsidRPr="005A37FF" w:rsidRDefault="00590C3A" w:rsidP="00590C3A">
            <w:pPr>
              <w:numPr>
                <w:ilvl w:val="0"/>
                <w:numId w:val="41"/>
              </w:numPr>
              <w:rPr>
                <w:rFonts w:asciiTheme="majorEastAsia" w:eastAsiaTheme="majorEastAsia" w:hAnsiTheme="majorEastAsia"/>
                <w:sz w:val="20"/>
              </w:rPr>
            </w:pPr>
            <w:r w:rsidRPr="005A37FF">
              <w:rPr>
                <w:rFonts w:asciiTheme="majorEastAsia" w:eastAsiaTheme="majorEastAsia" w:hAnsiTheme="majorEastAsia" w:hint="eastAsia"/>
                <w:sz w:val="20"/>
              </w:rPr>
              <w:t>介護職員等特定処遇改善加算(Ⅰ)</w:t>
            </w:r>
          </w:p>
          <w:p w:rsidR="00590C3A" w:rsidRPr="005A37FF" w:rsidRDefault="00590C3A" w:rsidP="00590C3A">
            <w:pPr>
              <w:ind w:left="432"/>
              <w:rPr>
                <w:rFonts w:asciiTheme="majorEastAsia" w:eastAsiaTheme="majorEastAsia" w:hAnsiTheme="majorEastAsia"/>
                <w:sz w:val="20"/>
              </w:rPr>
            </w:pPr>
            <w:r w:rsidRPr="005A37FF">
              <w:rPr>
                <w:rFonts w:asciiTheme="majorEastAsia" w:eastAsiaTheme="majorEastAsia" w:hAnsiTheme="majorEastAsia" w:hint="eastAsia"/>
                <w:sz w:val="20"/>
              </w:rPr>
              <w:t>本主眼事項第</w:t>
            </w:r>
            <w:r w:rsidR="00D57304" w:rsidRPr="005A37FF">
              <w:rPr>
                <w:rFonts w:asciiTheme="majorEastAsia" w:eastAsiaTheme="majorEastAsia" w:hAnsiTheme="majorEastAsia" w:hint="eastAsia"/>
                <w:sz w:val="20"/>
              </w:rPr>
              <w:t>6-2</w:t>
            </w:r>
            <w:r w:rsidRPr="005A37FF">
              <w:rPr>
                <w:rFonts w:asciiTheme="majorEastAsia" w:eastAsiaTheme="majorEastAsia" w:hAnsiTheme="majorEastAsia" w:hint="eastAsia"/>
                <w:sz w:val="20"/>
              </w:rPr>
              <w:t>から</w:t>
            </w:r>
            <w:r w:rsidR="00D57304" w:rsidRPr="005A37FF">
              <w:rPr>
                <w:rFonts w:asciiTheme="majorEastAsia" w:eastAsiaTheme="majorEastAsia" w:hAnsiTheme="majorEastAsia" w:hint="eastAsia"/>
                <w:sz w:val="20"/>
              </w:rPr>
              <w:t>6-</w:t>
            </w:r>
            <w:r w:rsidR="00723082" w:rsidRPr="005A37FF">
              <w:rPr>
                <w:rFonts w:asciiTheme="majorEastAsia" w:eastAsiaTheme="majorEastAsia" w:hAnsiTheme="majorEastAsia" w:hint="eastAsia"/>
                <w:sz w:val="20"/>
              </w:rPr>
              <w:t>18</w:t>
            </w:r>
            <w:r w:rsidRPr="005A37FF">
              <w:rPr>
                <w:rFonts w:asciiTheme="majorEastAsia" w:eastAsiaTheme="majorEastAsia" w:hAnsiTheme="majorEastAsia" w:hint="eastAsia"/>
                <w:sz w:val="20"/>
              </w:rPr>
              <w:t>までにより算定した単位数の1000分の</w:t>
            </w:r>
            <w:r w:rsidR="00D57304" w:rsidRPr="005A37FF">
              <w:rPr>
                <w:rFonts w:asciiTheme="majorEastAsia" w:eastAsiaTheme="majorEastAsia" w:hAnsiTheme="majorEastAsia" w:hint="eastAsia"/>
                <w:sz w:val="20"/>
              </w:rPr>
              <w:t>18</w:t>
            </w:r>
            <w:r w:rsidRPr="005A37FF">
              <w:rPr>
                <w:rFonts w:asciiTheme="majorEastAsia" w:eastAsiaTheme="majorEastAsia" w:hAnsiTheme="majorEastAsia" w:hint="eastAsia"/>
                <w:sz w:val="20"/>
              </w:rPr>
              <w:t>に相当する単位数。</w:t>
            </w:r>
          </w:p>
          <w:p w:rsidR="0041769F" w:rsidRPr="005A37FF" w:rsidRDefault="0041769F" w:rsidP="00590C3A">
            <w:pPr>
              <w:ind w:left="432"/>
              <w:rPr>
                <w:rFonts w:asciiTheme="majorEastAsia" w:eastAsiaTheme="majorEastAsia" w:hAnsiTheme="majorEastAsia"/>
                <w:sz w:val="20"/>
              </w:rPr>
            </w:pPr>
          </w:p>
          <w:p w:rsidR="00590C3A" w:rsidRPr="005A37FF" w:rsidRDefault="00590C3A" w:rsidP="00590C3A">
            <w:pPr>
              <w:numPr>
                <w:ilvl w:val="0"/>
                <w:numId w:val="41"/>
              </w:numPr>
              <w:rPr>
                <w:rFonts w:asciiTheme="majorEastAsia" w:eastAsiaTheme="majorEastAsia" w:hAnsiTheme="majorEastAsia"/>
                <w:sz w:val="20"/>
              </w:rPr>
            </w:pPr>
            <w:r w:rsidRPr="005A37FF">
              <w:rPr>
                <w:rFonts w:asciiTheme="majorEastAsia" w:eastAsiaTheme="majorEastAsia" w:hAnsiTheme="majorEastAsia" w:hint="eastAsia"/>
                <w:sz w:val="20"/>
              </w:rPr>
              <w:t>介護職員等特定処遇改善加算(Ⅱ)</w:t>
            </w:r>
          </w:p>
          <w:p w:rsidR="00590C3A" w:rsidRPr="005A37FF" w:rsidRDefault="00590C3A" w:rsidP="00590C3A">
            <w:pPr>
              <w:ind w:left="432"/>
              <w:rPr>
                <w:rFonts w:asciiTheme="majorEastAsia" w:eastAsiaTheme="majorEastAsia" w:hAnsiTheme="majorEastAsia"/>
                <w:sz w:val="20"/>
              </w:rPr>
            </w:pPr>
            <w:r w:rsidRPr="005A37FF">
              <w:rPr>
                <w:rFonts w:asciiTheme="majorEastAsia" w:eastAsiaTheme="majorEastAsia" w:hAnsiTheme="majorEastAsia" w:hint="eastAsia"/>
                <w:sz w:val="20"/>
              </w:rPr>
              <w:t>本主眼事項第6-</w:t>
            </w:r>
            <w:r w:rsidR="00D57304" w:rsidRPr="005A37FF">
              <w:rPr>
                <w:rFonts w:asciiTheme="majorEastAsia" w:eastAsiaTheme="majorEastAsia" w:hAnsiTheme="majorEastAsia" w:hint="eastAsia"/>
                <w:sz w:val="20"/>
              </w:rPr>
              <w:t>2</w:t>
            </w:r>
            <w:r w:rsidRPr="005A37FF">
              <w:rPr>
                <w:rFonts w:asciiTheme="majorEastAsia" w:eastAsiaTheme="majorEastAsia" w:hAnsiTheme="majorEastAsia" w:hint="eastAsia"/>
                <w:sz w:val="20"/>
              </w:rPr>
              <w:t>から</w:t>
            </w:r>
            <w:r w:rsidR="00D57304" w:rsidRPr="005A37FF">
              <w:rPr>
                <w:rFonts w:asciiTheme="majorEastAsia" w:eastAsiaTheme="majorEastAsia" w:hAnsiTheme="majorEastAsia" w:hint="eastAsia"/>
                <w:sz w:val="20"/>
              </w:rPr>
              <w:t>6-</w:t>
            </w:r>
            <w:r w:rsidR="00723082" w:rsidRPr="005A37FF">
              <w:rPr>
                <w:rFonts w:asciiTheme="majorEastAsia" w:eastAsiaTheme="majorEastAsia" w:hAnsiTheme="majorEastAsia" w:hint="eastAsia"/>
                <w:sz w:val="20"/>
              </w:rPr>
              <w:t>18</w:t>
            </w:r>
            <w:r w:rsidRPr="005A37FF">
              <w:rPr>
                <w:rFonts w:asciiTheme="majorEastAsia" w:eastAsiaTheme="majorEastAsia" w:hAnsiTheme="majorEastAsia" w:hint="eastAsia"/>
                <w:sz w:val="20"/>
              </w:rPr>
              <w:t>までにより算定した単位数の1000分の</w:t>
            </w:r>
            <w:r w:rsidR="00D57304" w:rsidRPr="005A37FF">
              <w:rPr>
                <w:rFonts w:asciiTheme="majorEastAsia" w:eastAsiaTheme="majorEastAsia" w:hAnsiTheme="majorEastAsia" w:hint="eastAsia"/>
                <w:sz w:val="20"/>
              </w:rPr>
              <w:t>12</w:t>
            </w:r>
            <w:r w:rsidRPr="005A37FF">
              <w:rPr>
                <w:rFonts w:asciiTheme="majorEastAsia" w:eastAsiaTheme="majorEastAsia" w:hAnsiTheme="majorEastAsia" w:hint="eastAsia"/>
                <w:sz w:val="20"/>
              </w:rPr>
              <w:t>に相当する単位数。</w:t>
            </w:r>
          </w:p>
          <w:p w:rsidR="00590C3A" w:rsidRPr="005A37FF" w:rsidRDefault="00590C3A" w:rsidP="00590C3A">
            <w:pPr>
              <w:rPr>
                <w:rFonts w:asciiTheme="majorEastAsia" w:eastAsiaTheme="majorEastAsia" w:hAnsiTheme="majorEastAsia"/>
                <w:sz w:val="20"/>
              </w:rPr>
            </w:pPr>
          </w:p>
          <w:p w:rsidR="00590C3A" w:rsidRPr="005A37FF" w:rsidRDefault="00590C3A" w:rsidP="00590C3A">
            <w:pPr>
              <w:rPr>
                <w:rFonts w:asciiTheme="majorEastAsia" w:eastAsiaTheme="majorEastAsia" w:hAnsiTheme="majorEastAsia"/>
                <w:sz w:val="20"/>
              </w:rPr>
            </w:pPr>
          </w:p>
          <w:p w:rsidR="00590C3A" w:rsidRPr="005A37FF" w:rsidRDefault="00590C3A" w:rsidP="00590C3A">
            <w:pPr>
              <w:rPr>
                <w:rFonts w:asciiTheme="majorEastAsia" w:eastAsiaTheme="majorEastAsia" w:hAnsiTheme="majorEastAsia"/>
                <w:sz w:val="20"/>
              </w:rPr>
            </w:pPr>
            <w:r w:rsidRPr="005A37FF">
              <w:rPr>
                <w:rFonts w:asciiTheme="majorEastAsia" w:eastAsiaTheme="majorEastAsia" w:hAnsiTheme="majorEastAsia" w:hint="eastAsia"/>
                <w:sz w:val="20"/>
              </w:rPr>
              <w:t>注　別に厚生労働大臣が定める基準</w:t>
            </w:r>
          </w:p>
          <w:p w:rsidR="007E5C84" w:rsidRPr="005A37FF" w:rsidRDefault="007E5C84" w:rsidP="007E5C84">
            <w:pPr>
              <w:ind w:firstLineChars="100" w:firstLine="200"/>
              <w:rPr>
                <w:rFonts w:asciiTheme="majorEastAsia" w:eastAsiaTheme="majorEastAsia" w:hAnsiTheme="majorEastAsia"/>
                <w:sz w:val="20"/>
              </w:rPr>
            </w:pPr>
            <w:r w:rsidRPr="005A37FF">
              <w:rPr>
                <w:rFonts w:asciiTheme="majorEastAsia" w:eastAsiaTheme="majorEastAsia" w:hAnsiTheme="majorEastAsia" w:hint="eastAsia"/>
                <w:sz w:val="20"/>
              </w:rPr>
              <w:t xml:space="preserve">イ　介護職員等特定処遇改善加算（Ⅰ）　</w:t>
            </w:r>
          </w:p>
          <w:p w:rsidR="007E5C84" w:rsidRPr="005A37FF" w:rsidRDefault="007E5C84" w:rsidP="007E5C84">
            <w:pPr>
              <w:ind w:firstLineChars="200" w:firstLine="400"/>
              <w:rPr>
                <w:rFonts w:asciiTheme="majorEastAsia" w:eastAsiaTheme="majorEastAsia" w:hAnsiTheme="majorEastAsia"/>
                <w:sz w:val="20"/>
              </w:rPr>
            </w:pPr>
            <w:r w:rsidRPr="005A37FF">
              <w:rPr>
                <w:rFonts w:asciiTheme="majorEastAsia" w:eastAsiaTheme="majorEastAsia" w:hAnsiTheme="majorEastAsia" w:hint="eastAsia"/>
                <w:sz w:val="20"/>
              </w:rPr>
              <w:t>次に掲げる基準のいずれにも適合すること。</w:t>
            </w:r>
          </w:p>
          <w:p w:rsidR="00723082" w:rsidRPr="005A37FF" w:rsidRDefault="00590C3A" w:rsidP="00723082">
            <w:pPr>
              <w:ind w:left="600" w:hangingChars="300" w:hanging="600"/>
              <w:rPr>
                <w:rFonts w:asciiTheme="majorEastAsia" w:eastAsiaTheme="majorEastAsia" w:hAnsiTheme="majorEastAsia"/>
                <w:sz w:val="20"/>
              </w:rPr>
            </w:pPr>
            <w:r w:rsidRPr="005A37FF">
              <w:rPr>
                <w:rFonts w:asciiTheme="majorEastAsia" w:eastAsiaTheme="majorEastAsia" w:hAnsiTheme="majorEastAsia" w:hint="eastAsia"/>
                <w:sz w:val="20"/>
              </w:rPr>
              <w:t xml:space="preserve">　</w:t>
            </w:r>
            <w:r w:rsidR="00723082" w:rsidRPr="005A37FF">
              <w:rPr>
                <w:rFonts w:asciiTheme="majorEastAsia" w:eastAsiaTheme="majorEastAsia" w:hAnsiTheme="majorEastAsia" w:hint="eastAsia"/>
                <w:sz w:val="20"/>
              </w:rPr>
              <w:t>（１）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rsidR="00723082" w:rsidRPr="005A37FF" w:rsidRDefault="00723082" w:rsidP="007E5C84">
            <w:pPr>
              <w:ind w:leftChars="200" w:left="960" w:hangingChars="300" w:hanging="600"/>
              <w:rPr>
                <w:rFonts w:asciiTheme="majorEastAsia" w:eastAsiaTheme="majorEastAsia" w:hAnsiTheme="majorEastAsia"/>
                <w:sz w:val="20"/>
              </w:rPr>
            </w:pPr>
            <w:r w:rsidRPr="005A37FF">
              <w:rPr>
                <w:rFonts w:asciiTheme="majorEastAsia" w:eastAsiaTheme="majorEastAsia" w:hAnsiTheme="majorEastAsia" w:hint="eastAsia"/>
                <w:sz w:val="20"/>
              </w:rPr>
              <w:t>（一）　経験・技能のある介護職員のうち一人は、賃金改善に要する費用の見込額が月額八万円以上又は賃金改善後の賃金の見込額が年額四百四十万円以上であること。ただし、介護職員等特定処遇改善加算の算定見込額が少額であることその他の理由により、当該賃金改善が困難である場合はこの限りでないこと。</w:t>
            </w:r>
          </w:p>
          <w:p w:rsidR="00723082" w:rsidRPr="005A37FF" w:rsidRDefault="00723082" w:rsidP="007E5C84">
            <w:pPr>
              <w:ind w:leftChars="200" w:left="960" w:hangingChars="300" w:hanging="600"/>
              <w:rPr>
                <w:rFonts w:asciiTheme="majorEastAsia" w:eastAsiaTheme="majorEastAsia" w:hAnsiTheme="majorEastAsia"/>
                <w:sz w:val="20"/>
              </w:rPr>
            </w:pPr>
            <w:r w:rsidRPr="005A37FF">
              <w:rPr>
                <w:rFonts w:asciiTheme="majorEastAsia" w:eastAsiaTheme="majorEastAsia" w:hAnsiTheme="majorEastAsia" w:hint="eastAsia"/>
                <w:sz w:val="20"/>
              </w:rPr>
              <w:t>（二）　指定地域密着型特定施設入居者生活介護事業所における経験・技能のある介護職員の賃金改善に要する費用の見込額の平均が、介護職員（経験・技能のある介護職員を除く。）の賃金改善に要する費用の見込額の平均を上回っていること。</w:t>
            </w:r>
          </w:p>
          <w:p w:rsidR="00723082" w:rsidRPr="005A37FF" w:rsidRDefault="00723082" w:rsidP="007E5C84">
            <w:pPr>
              <w:ind w:leftChars="200" w:left="960" w:hangingChars="300" w:hanging="600"/>
              <w:rPr>
                <w:rFonts w:asciiTheme="majorEastAsia" w:eastAsiaTheme="majorEastAsia" w:hAnsiTheme="majorEastAsia"/>
                <w:sz w:val="20"/>
              </w:rPr>
            </w:pPr>
            <w:r w:rsidRPr="005A37FF">
              <w:rPr>
                <w:rFonts w:asciiTheme="majorEastAsia" w:eastAsiaTheme="majorEastAsia" w:hAnsiTheme="majorEastAsia" w:hint="eastAsia"/>
                <w:sz w:val="20"/>
              </w:rPr>
              <w:t>（三）　介護職員（経験・技能のある介護職員を除く。）の賃金改善に要する費用の見込額の平均が、介護職員以外の</w:t>
            </w:r>
            <w:r w:rsidR="007E5C84"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sz w:val="20"/>
              </w:rPr>
              <w:t>職員の賃金改善に要する費用の見込額の平均の二倍以上であること。ただし、介護職員以外の職員の平均賃金額が介護職員（経験・技能のある介護職員を除く。）の平均賃金額を上回らない場合はその限りでないこと。</w:t>
            </w:r>
          </w:p>
          <w:p w:rsidR="00723082" w:rsidRPr="005A37FF" w:rsidRDefault="00723082" w:rsidP="007E5C84">
            <w:pPr>
              <w:ind w:leftChars="200" w:left="960" w:hangingChars="300" w:hanging="600"/>
              <w:rPr>
                <w:rFonts w:asciiTheme="majorEastAsia" w:eastAsiaTheme="majorEastAsia" w:hAnsiTheme="majorEastAsia"/>
                <w:sz w:val="20"/>
              </w:rPr>
            </w:pPr>
            <w:r w:rsidRPr="005A37FF">
              <w:rPr>
                <w:rFonts w:asciiTheme="majorEastAsia" w:eastAsiaTheme="majorEastAsia" w:hAnsiTheme="majorEastAsia" w:hint="eastAsia"/>
                <w:sz w:val="20"/>
              </w:rPr>
              <w:t>（四）　介護職員以外の職員の賃金改善後の賃金の見込額が年額四百四十万円を上回らないこと。</w:t>
            </w:r>
          </w:p>
          <w:p w:rsidR="00723082" w:rsidRPr="005A37FF" w:rsidRDefault="00723082" w:rsidP="007E5C84">
            <w:pPr>
              <w:ind w:leftChars="100" w:left="780" w:hangingChars="300" w:hanging="600"/>
              <w:rPr>
                <w:rFonts w:asciiTheme="majorEastAsia" w:eastAsiaTheme="majorEastAsia" w:hAnsiTheme="majorEastAsia"/>
                <w:sz w:val="20"/>
              </w:rPr>
            </w:pPr>
            <w:r w:rsidRPr="005A37FF">
              <w:rPr>
                <w:rFonts w:asciiTheme="majorEastAsia" w:eastAsiaTheme="majorEastAsia" w:hAnsiTheme="majorEastAsia" w:hint="eastAsia"/>
                <w:sz w:val="20"/>
              </w:rPr>
              <w:t>（２）　当該指定地域密着型特定施設入居者生活介護事業所において、賃金改善に関する計画、当該計画に係る実施期間及び実施方法その他の当該事業所の職員の処遇改善の計画等を記載した介護職員等特定処遇改善計画書を作成し、全ての職員に周知し、市町村長に届け出ていること。</w:t>
            </w:r>
          </w:p>
          <w:p w:rsidR="00723082" w:rsidRPr="005A37FF" w:rsidRDefault="00723082" w:rsidP="007E5C84">
            <w:pPr>
              <w:ind w:leftChars="100" w:left="780" w:hangingChars="300" w:hanging="600"/>
              <w:rPr>
                <w:rFonts w:asciiTheme="majorEastAsia" w:eastAsiaTheme="majorEastAsia" w:hAnsiTheme="majorEastAsia"/>
                <w:sz w:val="20"/>
              </w:rPr>
            </w:pPr>
            <w:r w:rsidRPr="005A37FF">
              <w:rPr>
                <w:rFonts w:asciiTheme="majorEastAsia" w:eastAsiaTheme="majorEastAsia" w:hAnsiTheme="majorEastAsia" w:hint="eastAsia"/>
                <w:sz w:val="20"/>
              </w:rPr>
              <w:t>（３）　介護職員等特定処遇改善加算の算定額に相当する賃金改善を実施すること。ただし、経営の悪化等により事業</w:t>
            </w:r>
            <w:r w:rsidRPr="005A37FF">
              <w:rPr>
                <w:rFonts w:asciiTheme="majorEastAsia" w:eastAsiaTheme="majorEastAsia" w:hAnsiTheme="majorEastAsia" w:hint="eastAsia"/>
                <w:sz w:val="20"/>
              </w:rPr>
              <w:lastRenderedPageBreak/>
              <w:t>の継続が困難な場合、当該事業の継続を図るために当該事業所の職員の賃金水準（本加算による賃金改善分を除く。）を見直すことはやむを得ないが、その内容について市町村長に届け出ること。</w:t>
            </w:r>
          </w:p>
          <w:p w:rsidR="00723082" w:rsidRPr="005A37FF" w:rsidRDefault="00723082" w:rsidP="007E5C84">
            <w:pPr>
              <w:ind w:leftChars="100" w:left="780" w:hangingChars="300" w:hanging="600"/>
              <w:rPr>
                <w:rFonts w:asciiTheme="majorEastAsia" w:eastAsiaTheme="majorEastAsia" w:hAnsiTheme="majorEastAsia"/>
                <w:sz w:val="20"/>
              </w:rPr>
            </w:pPr>
            <w:r w:rsidRPr="005A37FF">
              <w:rPr>
                <w:rFonts w:asciiTheme="majorEastAsia" w:eastAsiaTheme="majorEastAsia" w:hAnsiTheme="majorEastAsia" w:hint="eastAsia"/>
                <w:sz w:val="20"/>
              </w:rPr>
              <w:t>（４）　当該指定地域密着型特定施設入居者生活事業所において、事業年度ごとに当該事業所の職員の処遇改善に関する実績を市町村長に報告すること。</w:t>
            </w:r>
          </w:p>
          <w:p w:rsidR="00723082" w:rsidRPr="005A37FF" w:rsidRDefault="00723082" w:rsidP="007E5C84">
            <w:pPr>
              <w:ind w:leftChars="100" w:left="780" w:hangingChars="300" w:hanging="600"/>
              <w:rPr>
                <w:rFonts w:asciiTheme="majorEastAsia" w:eastAsiaTheme="majorEastAsia" w:hAnsiTheme="majorEastAsia"/>
                <w:sz w:val="20"/>
              </w:rPr>
            </w:pPr>
            <w:r w:rsidRPr="005A37FF">
              <w:rPr>
                <w:rFonts w:asciiTheme="majorEastAsia" w:eastAsiaTheme="majorEastAsia" w:hAnsiTheme="majorEastAsia" w:hint="eastAsia"/>
                <w:sz w:val="20"/>
              </w:rPr>
              <w:t>（５）　指定地域密着型サービスに要する費用の額の算定に関する基準（平成十八年厚生労働省告示第百二十六号）別表指定地域密着型サービス介護給付費単位数表（以下「指定地域密着型サービス介護給付費単位数表」という。）の地域密着型特定施設入居者生活介護費の注４の入居継続支援加算（Ⅰ）若しくは（Ⅱ）又は地域密着型特定施設入居者生活介護費におけるサービス提供体制強化加算（Ⅰ）若しくは（Ⅱ）のいずれかを届け出ていること。</w:t>
            </w:r>
          </w:p>
          <w:p w:rsidR="00723082" w:rsidRPr="005A37FF" w:rsidRDefault="00723082" w:rsidP="007E5C84">
            <w:pPr>
              <w:ind w:leftChars="100" w:left="780" w:hangingChars="300" w:hanging="600"/>
              <w:rPr>
                <w:rFonts w:asciiTheme="majorEastAsia" w:eastAsiaTheme="majorEastAsia" w:hAnsiTheme="majorEastAsia"/>
                <w:sz w:val="20"/>
              </w:rPr>
            </w:pPr>
            <w:r w:rsidRPr="005A37FF">
              <w:rPr>
                <w:rFonts w:asciiTheme="majorEastAsia" w:eastAsiaTheme="majorEastAsia" w:hAnsiTheme="majorEastAsia" w:hint="eastAsia"/>
                <w:sz w:val="20"/>
              </w:rPr>
              <w:t>（６）　地域密着型特定施設入居者生活介護費における介護職員処遇改善加算（Ⅰ）から（Ⅲ）までのいずれかを算定していること。</w:t>
            </w:r>
          </w:p>
          <w:p w:rsidR="00723082" w:rsidRPr="005A37FF" w:rsidRDefault="00723082" w:rsidP="007E5C84">
            <w:pPr>
              <w:ind w:leftChars="100" w:left="780" w:hangingChars="300" w:hanging="600"/>
              <w:rPr>
                <w:rFonts w:asciiTheme="majorEastAsia" w:eastAsiaTheme="majorEastAsia" w:hAnsiTheme="majorEastAsia"/>
                <w:sz w:val="20"/>
              </w:rPr>
            </w:pPr>
            <w:r w:rsidRPr="005A37FF">
              <w:rPr>
                <w:rFonts w:asciiTheme="majorEastAsia" w:eastAsiaTheme="majorEastAsia" w:hAnsiTheme="majorEastAsia" w:hint="eastAsia"/>
                <w:sz w:val="20"/>
              </w:rPr>
              <w:t>（７）　（２）の届出に係る計画の期間中に実施する職員の処遇改善の内容（賃金改善に関するものを除く。以下この号において同じ。）及び当該職員の処遇改善に要する費用の見込額を全ての職員に周知していること。</w:t>
            </w:r>
          </w:p>
          <w:p w:rsidR="00723082" w:rsidRPr="005A37FF" w:rsidRDefault="00723082" w:rsidP="007E5C84">
            <w:pPr>
              <w:ind w:leftChars="100" w:left="780" w:hangingChars="300" w:hanging="600"/>
              <w:rPr>
                <w:rFonts w:asciiTheme="majorEastAsia" w:eastAsiaTheme="majorEastAsia" w:hAnsiTheme="majorEastAsia"/>
                <w:sz w:val="20"/>
              </w:rPr>
            </w:pPr>
            <w:r w:rsidRPr="005A37FF">
              <w:rPr>
                <w:rFonts w:asciiTheme="majorEastAsia" w:eastAsiaTheme="majorEastAsia" w:hAnsiTheme="majorEastAsia" w:hint="eastAsia"/>
                <w:sz w:val="20"/>
              </w:rPr>
              <w:t>（８）　（７）の処遇改善の内容等について、インターネットの利用その他の適切な方法により公表していること。</w:t>
            </w:r>
          </w:p>
          <w:p w:rsidR="00723082" w:rsidRPr="005A37FF" w:rsidRDefault="00723082" w:rsidP="007E5C84">
            <w:pPr>
              <w:ind w:leftChars="100" w:left="38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ロ　介護職員等特定処遇改善加算（Ⅱ）　イ（１）から（４）まで及び（６）から（８）までに掲げる基準のいずれにも適合すること。</w:t>
            </w:r>
          </w:p>
          <w:p w:rsidR="00590C3A" w:rsidRPr="005A37FF" w:rsidRDefault="00723082" w:rsidP="00723082">
            <w:pPr>
              <w:rPr>
                <w:rFonts w:asciiTheme="majorEastAsia" w:eastAsiaTheme="majorEastAsia" w:hAnsiTheme="majorEastAsia"/>
                <w:sz w:val="20"/>
              </w:rPr>
            </w:pPr>
            <w:r w:rsidRPr="005A37FF">
              <w:rPr>
                <w:rFonts w:asciiTheme="majorEastAsia" w:eastAsiaTheme="majorEastAsia" w:hAnsiTheme="majorEastAsia"/>
                <w:sz w:val="20"/>
              </w:rPr>
              <w:t xml:space="preserve"> </w:t>
            </w:r>
          </w:p>
          <w:p w:rsidR="00723082" w:rsidRPr="005A37FF" w:rsidRDefault="00723082" w:rsidP="007E5C84">
            <w:pPr>
              <w:ind w:leftChars="200" w:left="560" w:hangingChars="100" w:hanging="200"/>
              <w:rPr>
                <w:rFonts w:asciiTheme="majorEastAsia" w:eastAsiaTheme="majorEastAsia" w:hAnsiTheme="majorEastAsia"/>
                <w:sz w:val="20"/>
              </w:rPr>
            </w:pPr>
            <w:r w:rsidRPr="005A37FF">
              <w:rPr>
                <w:rFonts w:asciiTheme="majorEastAsia" w:eastAsiaTheme="majorEastAsia" w:hAnsiTheme="majorEastAsia" w:hint="eastAsia"/>
                <w:sz w:val="20"/>
              </w:rPr>
              <w:t>※</w:t>
            </w:r>
            <w:r w:rsidR="007E5C84"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sz w:val="20"/>
              </w:rPr>
              <w:t>介護職員等特定処遇改善加算の内容については、別途通知（「介護職員処遇改善加算及び介護職員等特定処遇改善加算に</w:t>
            </w:r>
            <w:r w:rsidR="007E5C84" w:rsidRPr="005A37FF">
              <w:rPr>
                <w:rFonts w:asciiTheme="majorEastAsia" w:eastAsiaTheme="majorEastAsia" w:hAnsiTheme="majorEastAsia" w:hint="eastAsia"/>
                <w:sz w:val="20"/>
              </w:rPr>
              <w:t xml:space="preserve">　</w:t>
            </w:r>
            <w:r w:rsidRPr="005A37FF">
              <w:rPr>
                <w:rFonts w:asciiTheme="majorEastAsia" w:eastAsiaTheme="majorEastAsia" w:hAnsiTheme="majorEastAsia" w:hint="eastAsia"/>
                <w:sz w:val="20"/>
              </w:rPr>
              <w:t>関する基本的考え方並びに事務処理手順及び様式例の提示について」）を参照すること。</w:t>
            </w:r>
          </w:p>
          <w:p w:rsidR="00590C3A" w:rsidRPr="00BD1266" w:rsidRDefault="00590C3A" w:rsidP="00590C3A">
            <w:pPr>
              <w:pStyle w:val="aa"/>
              <w:wordWrap/>
              <w:ind w:left="204" w:hangingChars="100" w:hanging="204"/>
              <w:rPr>
                <w:rFonts w:asciiTheme="majorEastAsia" w:eastAsiaTheme="majorEastAsia" w:hAnsiTheme="majorEastAsia"/>
                <w:sz w:val="20"/>
                <w:szCs w:val="20"/>
              </w:rPr>
            </w:pPr>
          </w:p>
        </w:tc>
        <w:tc>
          <w:tcPr>
            <w:tcW w:w="452" w:type="dxa"/>
            <w:shd w:val="clear" w:color="auto" w:fill="auto"/>
          </w:tcPr>
          <w:p w:rsidR="00590C3A" w:rsidRPr="005A37FF" w:rsidRDefault="00590C3A" w:rsidP="00D57304">
            <w:pPr>
              <w:rPr>
                <w:rFonts w:asciiTheme="majorEastAsia" w:eastAsiaTheme="majorEastAsia" w:hAnsiTheme="majorEastAsia"/>
                <w:sz w:val="20"/>
              </w:rPr>
            </w:pPr>
          </w:p>
          <w:p w:rsidR="00590C3A" w:rsidRPr="005A37FF" w:rsidRDefault="00590C3A" w:rsidP="00D57304">
            <w:pPr>
              <w:rPr>
                <w:rFonts w:asciiTheme="majorEastAsia" w:eastAsiaTheme="majorEastAsia" w:hAnsiTheme="majorEastAsia"/>
                <w:sz w:val="20"/>
              </w:rPr>
            </w:pPr>
            <w:r w:rsidRPr="005A37FF">
              <w:rPr>
                <w:rFonts w:asciiTheme="majorEastAsia" w:eastAsiaTheme="majorEastAsia" w:hAnsiTheme="majorEastAsia" w:hint="eastAsia"/>
                <w:sz w:val="20"/>
              </w:rPr>
              <w:t>適・否</w:t>
            </w:r>
          </w:p>
        </w:tc>
        <w:tc>
          <w:tcPr>
            <w:tcW w:w="2142" w:type="dxa"/>
            <w:shd w:val="clear" w:color="auto" w:fill="auto"/>
          </w:tcPr>
          <w:p w:rsidR="00590C3A" w:rsidRPr="005A37FF" w:rsidRDefault="00590C3A" w:rsidP="00D57304">
            <w:pPr>
              <w:rPr>
                <w:rFonts w:asciiTheme="majorEastAsia" w:eastAsiaTheme="majorEastAsia" w:hAnsiTheme="majorEastAsia"/>
                <w:sz w:val="20"/>
              </w:rPr>
            </w:pPr>
            <w:r w:rsidRPr="005A37FF">
              <w:rPr>
                <w:rFonts w:asciiTheme="majorEastAsia" w:eastAsiaTheme="majorEastAsia" w:hAnsiTheme="majorEastAsia" w:hint="eastAsia"/>
                <w:sz w:val="20"/>
              </w:rPr>
              <w:t>【　算定の有・無　】</w:t>
            </w:r>
          </w:p>
        </w:tc>
      </w:tr>
      <w:tr w:rsidR="00BD1266" w:rsidRPr="005A37FF" w:rsidTr="004838FA">
        <w:trPr>
          <w:trHeight w:val="336"/>
        </w:trPr>
        <w:tc>
          <w:tcPr>
            <w:tcW w:w="1526" w:type="dxa"/>
            <w:tcBorders>
              <w:bottom w:val="single" w:sz="4" w:space="0" w:color="auto"/>
            </w:tcBorders>
            <w:shd w:val="clear" w:color="auto" w:fill="auto"/>
          </w:tcPr>
          <w:p w:rsidR="00BD1266" w:rsidRDefault="00BD1266" w:rsidP="00BD1266">
            <w:pPr>
              <w:pStyle w:val="aa"/>
              <w:spacing w:line="220" w:lineRule="exact"/>
              <w:ind w:leftChars="3" w:left="189" w:hangingChars="100" w:hanging="184"/>
              <w:rPr>
                <w:rFonts w:ascii="ＭＳ ゴシック" w:hAnsi="ＭＳ ゴシック"/>
                <w:color w:val="000000"/>
                <w:sz w:val="20"/>
              </w:rPr>
            </w:pPr>
            <w:r>
              <w:rPr>
                <w:rFonts w:ascii="ＭＳ ゴシック" w:hAnsi="ＭＳ ゴシック" w:hint="eastAsia"/>
              </w:rPr>
              <w:t>21　介護職員等ベースアップ等支援加算</w:t>
            </w:r>
          </w:p>
          <w:p w:rsidR="00BD1266" w:rsidRPr="00BD1266" w:rsidRDefault="00BD1266" w:rsidP="00D57304">
            <w:pPr>
              <w:pStyle w:val="aa"/>
              <w:wordWrap/>
              <w:spacing w:line="240" w:lineRule="auto"/>
              <w:ind w:leftChars="3" w:left="209" w:hangingChars="100" w:hanging="204"/>
              <w:rPr>
                <w:rFonts w:asciiTheme="majorEastAsia" w:eastAsiaTheme="majorEastAsia" w:hAnsiTheme="majorEastAsia"/>
                <w:sz w:val="20"/>
                <w:szCs w:val="20"/>
              </w:rPr>
            </w:pPr>
          </w:p>
        </w:tc>
        <w:tc>
          <w:tcPr>
            <w:tcW w:w="5987" w:type="dxa"/>
            <w:tcBorders>
              <w:bottom w:val="single" w:sz="4" w:space="0" w:color="auto"/>
            </w:tcBorders>
            <w:shd w:val="clear" w:color="auto" w:fill="auto"/>
          </w:tcPr>
          <w:p w:rsidR="00BD1266" w:rsidRDefault="00BD1266" w:rsidP="00BD1266">
            <w:pPr>
              <w:ind w:left="200" w:hangingChars="100" w:hanging="200"/>
              <w:rPr>
                <w:rFonts w:asciiTheme="majorEastAsia" w:eastAsiaTheme="majorEastAsia" w:hAnsiTheme="majorEastAsia"/>
                <w:sz w:val="20"/>
              </w:rPr>
            </w:pPr>
            <w:r w:rsidRPr="00BD1266">
              <w:rPr>
                <w:rFonts w:asciiTheme="majorEastAsia" w:eastAsiaTheme="majorEastAsia" w:hAnsiTheme="majorEastAsia" w:hint="eastAsia"/>
                <w:sz w:val="20"/>
              </w:rPr>
              <w:t>□　別に厚生労働大臣が定める基準（注）に適合している介護職員等の賃金の改善等を実施しているものとして</w:t>
            </w:r>
            <w:r>
              <w:rPr>
                <w:rFonts w:asciiTheme="majorEastAsia" w:eastAsiaTheme="majorEastAsia" w:hAnsiTheme="majorEastAsia" w:hint="eastAsia"/>
                <w:sz w:val="20"/>
              </w:rPr>
              <w:t>舞鶴</w:t>
            </w:r>
            <w:r w:rsidRPr="00BD1266">
              <w:rPr>
                <w:rFonts w:asciiTheme="majorEastAsia" w:eastAsiaTheme="majorEastAsia" w:hAnsiTheme="majorEastAsia" w:hint="eastAsia"/>
                <w:sz w:val="20"/>
              </w:rPr>
              <w:t>市長に届け出た指定地域密着型特定施設が、利用者に対し、指定地域密着型特定施設入居者生活介護を行った場合は主眼事項第6－2から18までにより算定した単位数の1000分の15に相当する単位数を所定単位数に加算しているか。</w:t>
            </w:r>
          </w:p>
          <w:p w:rsidR="00BD1266" w:rsidRPr="00BD1266" w:rsidRDefault="00BD1266" w:rsidP="00BD1266">
            <w:pPr>
              <w:ind w:left="200" w:hangingChars="100" w:hanging="200"/>
              <w:rPr>
                <w:rFonts w:asciiTheme="majorEastAsia" w:eastAsiaTheme="majorEastAsia" w:hAnsiTheme="majorEastAsia"/>
                <w:sz w:val="20"/>
              </w:rPr>
            </w:pPr>
          </w:p>
          <w:p w:rsidR="00BD1266" w:rsidRDefault="00BD1266" w:rsidP="00BD1266">
            <w:pPr>
              <w:ind w:left="200" w:hangingChars="100" w:hanging="200"/>
              <w:rPr>
                <w:rFonts w:asciiTheme="majorEastAsia" w:eastAsiaTheme="majorEastAsia" w:hAnsiTheme="majorEastAsia"/>
                <w:sz w:val="20"/>
              </w:rPr>
            </w:pPr>
            <w:r w:rsidRPr="00BD1266">
              <w:rPr>
                <w:rFonts w:asciiTheme="majorEastAsia" w:eastAsiaTheme="majorEastAsia" w:hAnsiTheme="majorEastAsia" w:hint="eastAsia"/>
                <w:sz w:val="20"/>
              </w:rPr>
              <w:t xml:space="preserve">　注　別に厚生労働大臣が定める基準　</w:t>
            </w:r>
          </w:p>
          <w:p w:rsidR="00BD1266" w:rsidRPr="00BD1266" w:rsidRDefault="00BD1266" w:rsidP="00BD1266">
            <w:pPr>
              <w:rPr>
                <w:rFonts w:asciiTheme="majorEastAsia" w:eastAsiaTheme="majorEastAsia" w:hAnsiTheme="majorEastAsia"/>
                <w:sz w:val="20"/>
              </w:rPr>
            </w:pPr>
            <w:r w:rsidRPr="00BD1266">
              <w:rPr>
                <w:rFonts w:asciiTheme="majorEastAsia" w:eastAsiaTheme="majorEastAsia" w:hAnsiTheme="majorEastAsia" w:hint="eastAsia"/>
                <w:sz w:val="20"/>
              </w:rPr>
              <w:t xml:space="preserve">　次に揚げる基準のいずれにも適合すること。</w:t>
            </w:r>
          </w:p>
          <w:p w:rsidR="00BD1266" w:rsidRPr="00BD1266" w:rsidRDefault="00BD1266" w:rsidP="00BD1266">
            <w:pPr>
              <w:ind w:left="200" w:hangingChars="100" w:hanging="200"/>
              <w:rPr>
                <w:rFonts w:asciiTheme="majorEastAsia" w:eastAsiaTheme="majorEastAsia" w:hAnsiTheme="majorEastAsia"/>
                <w:sz w:val="20"/>
              </w:rPr>
            </w:pPr>
            <w:r w:rsidRPr="00BD1266">
              <w:rPr>
                <w:rFonts w:asciiTheme="majorEastAsia" w:eastAsiaTheme="majorEastAsia" w:hAnsiTheme="majorEastAsia" w:hint="eastAsia"/>
                <w:sz w:val="20"/>
              </w:rPr>
              <w:t xml:space="preserve">　　イ　介護職員その他の職員の賃金改善について、賃金改善に要する費用の見込額が介護職員等ベースアップ等支援加算の算定見込額を上回り、かつ、介護職員及びその他の職員のそれぞれについて賃金改善に要する費用の見込額の３分の２以上を基本給又は決まって毎月支払われる手当に充てる賃金改善に関する計画を策定し、当該計画に基づき適切な措置を講じていること。</w:t>
            </w:r>
          </w:p>
          <w:p w:rsidR="00BD1266" w:rsidRPr="00BD1266" w:rsidRDefault="00BD1266" w:rsidP="00BD1266">
            <w:pPr>
              <w:ind w:left="200" w:hangingChars="100" w:hanging="200"/>
              <w:rPr>
                <w:rFonts w:asciiTheme="majorEastAsia" w:eastAsiaTheme="majorEastAsia" w:hAnsiTheme="majorEastAsia"/>
                <w:sz w:val="20"/>
              </w:rPr>
            </w:pPr>
            <w:r w:rsidRPr="00BD1266">
              <w:rPr>
                <w:rFonts w:asciiTheme="majorEastAsia" w:eastAsiaTheme="majorEastAsia" w:hAnsiTheme="majorEastAsia" w:hint="eastAsia"/>
                <w:sz w:val="20"/>
              </w:rPr>
              <w:t xml:space="preserve">　　ロ　事業所において、賃金改善に関する計画、当該計画に係る実施期間及び実施方法その他の当該事業所の職員の処遇改善の計画等を記載した介護職員等ベースアップ等支援計画書</w:t>
            </w:r>
            <w:r w:rsidRPr="00BD1266">
              <w:rPr>
                <w:rFonts w:asciiTheme="majorEastAsia" w:eastAsiaTheme="majorEastAsia" w:hAnsiTheme="majorEastAsia" w:hint="eastAsia"/>
                <w:sz w:val="20"/>
              </w:rPr>
              <w:lastRenderedPageBreak/>
              <w:t>を作成し、全ての職員に周知し、</w:t>
            </w:r>
            <w:r>
              <w:rPr>
                <w:rFonts w:asciiTheme="majorEastAsia" w:eastAsiaTheme="majorEastAsia" w:hAnsiTheme="majorEastAsia" w:hint="eastAsia"/>
                <w:sz w:val="20"/>
              </w:rPr>
              <w:t>舞鶴</w:t>
            </w:r>
            <w:r w:rsidRPr="00BD1266">
              <w:rPr>
                <w:rFonts w:asciiTheme="majorEastAsia" w:eastAsiaTheme="majorEastAsia" w:hAnsiTheme="majorEastAsia" w:hint="eastAsia"/>
                <w:sz w:val="20"/>
              </w:rPr>
              <w:t>市長に届け出ていること。</w:t>
            </w:r>
          </w:p>
          <w:p w:rsidR="00BD1266" w:rsidRPr="00BD1266" w:rsidRDefault="00BD1266" w:rsidP="00BD1266">
            <w:pPr>
              <w:ind w:left="200" w:hangingChars="100" w:hanging="200"/>
              <w:rPr>
                <w:rFonts w:asciiTheme="majorEastAsia" w:eastAsiaTheme="majorEastAsia" w:hAnsiTheme="majorEastAsia"/>
                <w:sz w:val="20"/>
              </w:rPr>
            </w:pPr>
            <w:r w:rsidRPr="00BD1266">
              <w:rPr>
                <w:rFonts w:asciiTheme="majorEastAsia" w:eastAsiaTheme="majorEastAsia" w:hAnsiTheme="majorEastAsia" w:hint="eastAsia"/>
                <w:sz w:val="20"/>
              </w:rPr>
              <w:t xml:space="preserve">　　ハ　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w:t>
            </w:r>
            <w:r>
              <w:rPr>
                <w:rFonts w:asciiTheme="majorEastAsia" w:eastAsiaTheme="majorEastAsia" w:hAnsiTheme="majorEastAsia" w:hint="eastAsia"/>
                <w:sz w:val="20"/>
              </w:rPr>
              <w:t>舞鶴</w:t>
            </w:r>
            <w:r w:rsidRPr="00BD1266">
              <w:rPr>
                <w:rFonts w:asciiTheme="majorEastAsia" w:eastAsiaTheme="majorEastAsia" w:hAnsiTheme="majorEastAsia" w:hint="eastAsia"/>
                <w:sz w:val="20"/>
              </w:rPr>
              <w:t>市長に届け出ること。</w:t>
            </w:r>
          </w:p>
          <w:p w:rsidR="00BD1266" w:rsidRPr="00BD1266" w:rsidRDefault="00BD1266" w:rsidP="00BD1266">
            <w:pPr>
              <w:ind w:left="200" w:hangingChars="100" w:hanging="200"/>
              <w:rPr>
                <w:rFonts w:asciiTheme="majorEastAsia" w:eastAsiaTheme="majorEastAsia" w:hAnsiTheme="majorEastAsia"/>
                <w:sz w:val="20"/>
              </w:rPr>
            </w:pPr>
            <w:r w:rsidRPr="00BD1266">
              <w:rPr>
                <w:rFonts w:asciiTheme="majorEastAsia" w:eastAsiaTheme="majorEastAsia" w:hAnsiTheme="majorEastAsia" w:hint="eastAsia"/>
                <w:sz w:val="20"/>
              </w:rPr>
              <w:t xml:space="preserve">　　ニ　当該事業所において、事業年度ごとに当該事業所の職員の処遇改善に関する実績を京都市長に報告すること。</w:t>
            </w:r>
          </w:p>
          <w:p w:rsidR="00BD1266" w:rsidRPr="00BD1266" w:rsidRDefault="00BD1266" w:rsidP="00BD1266">
            <w:pPr>
              <w:ind w:left="200" w:hangingChars="100" w:hanging="200"/>
              <w:rPr>
                <w:rFonts w:asciiTheme="majorEastAsia" w:eastAsiaTheme="majorEastAsia" w:hAnsiTheme="majorEastAsia"/>
                <w:sz w:val="20"/>
              </w:rPr>
            </w:pPr>
            <w:r w:rsidRPr="00BD1266">
              <w:rPr>
                <w:rFonts w:asciiTheme="majorEastAsia" w:eastAsiaTheme="majorEastAsia" w:hAnsiTheme="majorEastAsia" w:hint="eastAsia"/>
                <w:sz w:val="20"/>
              </w:rPr>
              <w:t xml:space="preserve">　　ホ　サービス費における介護職員処遇改善加算（Ⅰ）から（Ⅲ）までのいずれかを算定していること。</w:t>
            </w:r>
          </w:p>
          <w:p w:rsidR="00BD1266" w:rsidRPr="00BD1266" w:rsidRDefault="00BD1266" w:rsidP="00BD1266">
            <w:pPr>
              <w:ind w:left="200" w:hangingChars="100" w:hanging="200"/>
              <w:rPr>
                <w:rFonts w:asciiTheme="majorEastAsia" w:eastAsiaTheme="majorEastAsia" w:hAnsiTheme="majorEastAsia"/>
                <w:sz w:val="20"/>
              </w:rPr>
            </w:pPr>
            <w:r w:rsidRPr="00BD1266">
              <w:rPr>
                <w:rFonts w:asciiTheme="majorEastAsia" w:eastAsiaTheme="majorEastAsia" w:hAnsiTheme="majorEastAsia" w:hint="eastAsia"/>
                <w:sz w:val="20"/>
              </w:rPr>
              <w:t xml:space="preserve">　　ヘ　ロの届出に係る計画の期間中に実施する職員の処遇改善に要する費用の見込額をすべての職員に周知していること。</w:t>
            </w:r>
          </w:p>
          <w:p w:rsidR="00BD1266" w:rsidRPr="00BD1266" w:rsidRDefault="00BD1266" w:rsidP="00BD1266">
            <w:pPr>
              <w:ind w:left="200" w:hangingChars="100" w:hanging="200"/>
              <w:rPr>
                <w:rFonts w:asciiTheme="majorEastAsia" w:eastAsiaTheme="majorEastAsia" w:hAnsiTheme="majorEastAsia"/>
                <w:sz w:val="20"/>
              </w:rPr>
            </w:pPr>
          </w:p>
          <w:p w:rsidR="00BD1266" w:rsidRPr="00BD1266" w:rsidRDefault="00BD1266" w:rsidP="00BD1266">
            <w:pPr>
              <w:ind w:left="200" w:hangingChars="100" w:hanging="200"/>
              <w:rPr>
                <w:rFonts w:asciiTheme="majorEastAsia" w:eastAsiaTheme="majorEastAsia" w:hAnsiTheme="majorEastAsia"/>
                <w:sz w:val="20"/>
              </w:rPr>
            </w:pPr>
            <w:r w:rsidRPr="00BD1266">
              <w:rPr>
                <w:rFonts w:asciiTheme="majorEastAsia" w:eastAsiaTheme="majorEastAsia" w:hAnsiTheme="majorEastAsia" w:hint="eastAsia"/>
                <w:sz w:val="20"/>
              </w:rPr>
              <w:t>※　当該加算は区分支給限度基準額の算定対象外とする。</w:t>
            </w:r>
          </w:p>
          <w:p w:rsidR="00BD1266" w:rsidRPr="005A37FF" w:rsidRDefault="00BD1266" w:rsidP="00BD1266">
            <w:pPr>
              <w:ind w:left="200" w:hangingChars="100" w:hanging="200"/>
              <w:rPr>
                <w:rFonts w:asciiTheme="majorEastAsia" w:eastAsiaTheme="majorEastAsia" w:hAnsiTheme="majorEastAsia"/>
                <w:sz w:val="20"/>
              </w:rPr>
            </w:pPr>
            <w:r w:rsidRPr="00BD1266">
              <w:rPr>
                <w:rFonts w:asciiTheme="majorEastAsia" w:eastAsiaTheme="majorEastAsia" w:hAnsiTheme="majorEastAsia" w:hint="eastAsia"/>
                <w:sz w:val="20"/>
              </w:rPr>
              <w:t>※　介護職員処遇改善加算、介護職員等特定処遇改善加算及び介護職員等ベースアップ等支援加算に関する基本的考え方並びに事務処理手順及び様式例の提示について（令和4年6月21日付け老発0621第1号厚生労働省老健局長通知）を確認すること。</w:t>
            </w:r>
          </w:p>
        </w:tc>
        <w:tc>
          <w:tcPr>
            <w:tcW w:w="452" w:type="dxa"/>
            <w:tcBorders>
              <w:bottom w:val="single" w:sz="4" w:space="0" w:color="auto"/>
            </w:tcBorders>
            <w:shd w:val="clear" w:color="auto" w:fill="auto"/>
          </w:tcPr>
          <w:p w:rsidR="00BD1266" w:rsidRDefault="00BD1266" w:rsidP="00BD1266">
            <w:pPr>
              <w:rPr>
                <w:rFonts w:ascii="ＭＳ ゴシック" w:eastAsia="ＭＳ ゴシック" w:hAnsi="ＭＳ ゴシック"/>
                <w:szCs w:val="18"/>
              </w:rPr>
            </w:pPr>
            <w:r>
              <w:rPr>
                <w:rFonts w:ascii="ＭＳ ゴシック" w:eastAsia="ＭＳ ゴシック" w:hAnsi="ＭＳ ゴシック" w:hint="eastAsia"/>
                <w:szCs w:val="18"/>
              </w:rPr>
              <w:lastRenderedPageBreak/>
              <w:t>適</w:t>
            </w:r>
          </w:p>
          <w:p w:rsidR="00BD1266" w:rsidRDefault="00BD1266" w:rsidP="00BD1266">
            <w:pPr>
              <w:rPr>
                <w:rFonts w:ascii="ＭＳ ゴシック" w:eastAsia="ＭＳ ゴシック" w:hAnsi="ＭＳ ゴシック"/>
                <w:szCs w:val="18"/>
              </w:rPr>
            </w:pPr>
            <w:r>
              <w:rPr>
                <w:rFonts w:ascii="ＭＳ ゴシック" w:eastAsia="ＭＳ ゴシック" w:hAnsi="ＭＳ ゴシック" w:hint="eastAsia"/>
                <w:szCs w:val="18"/>
              </w:rPr>
              <w:t>・</w:t>
            </w:r>
          </w:p>
          <w:p w:rsidR="00BD1266" w:rsidRPr="005A37FF" w:rsidRDefault="00BD1266" w:rsidP="00BD1266">
            <w:pPr>
              <w:rPr>
                <w:rFonts w:asciiTheme="majorEastAsia" w:eastAsiaTheme="majorEastAsia" w:hAnsiTheme="majorEastAsia"/>
                <w:sz w:val="20"/>
              </w:rPr>
            </w:pPr>
            <w:r>
              <w:rPr>
                <w:rFonts w:ascii="ＭＳ ゴシック" w:eastAsia="ＭＳ ゴシック" w:hAnsi="ＭＳ ゴシック" w:hint="eastAsia"/>
                <w:szCs w:val="18"/>
              </w:rPr>
              <w:t>否</w:t>
            </w:r>
          </w:p>
        </w:tc>
        <w:tc>
          <w:tcPr>
            <w:tcW w:w="2142" w:type="dxa"/>
            <w:tcBorders>
              <w:bottom w:val="single" w:sz="4" w:space="0" w:color="auto"/>
            </w:tcBorders>
            <w:shd w:val="clear" w:color="auto" w:fill="auto"/>
          </w:tcPr>
          <w:p w:rsidR="00BD1266" w:rsidRDefault="00BD1266" w:rsidP="00BD1266">
            <w:pPr>
              <w:rPr>
                <w:rFonts w:ascii="ＭＳ ゴシック" w:eastAsia="ＭＳ ゴシック" w:hAnsi="ＭＳ ゴシック"/>
              </w:rPr>
            </w:pPr>
            <w:r>
              <w:rPr>
                <w:rFonts w:ascii="ＭＳ ゴシック" w:eastAsia="ＭＳ ゴシック" w:hAnsi="ＭＳ ゴシック" w:hint="eastAsia"/>
              </w:rPr>
              <w:t>【　算定の有・無　】</w:t>
            </w: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p>
          <w:p w:rsidR="00BD1266" w:rsidRDefault="00BD1266" w:rsidP="00BD1266">
            <w:pPr>
              <w:rPr>
                <w:rFonts w:ascii="ＭＳ ゴシック" w:eastAsia="ＭＳ ゴシック" w:hAnsi="ＭＳ ゴシック"/>
              </w:rPr>
            </w:pPr>
            <w:r>
              <w:rPr>
                <w:rFonts w:ascii="ＭＳ ゴシック" w:eastAsia="ＭＳ ゴシック" w:hAnsi="ＭＳ ゴシック" w:hint="eastAsia"/>
              </w:rPr>
              <w:lastRenderedPageBreak/>
              <w:t>介護職員処遇改善加算の算定</w:t>
            </w:r>
          </w:p>
          <w:p w:rsidR="00BD1266" w:rsidRPr="005A37FF" w:rsidRDefault="00BD1266" w:rsidP="00BD1266">
            <w:pPr>
              <w:rPr>
                <w:rFonts w:asciiTheme="majorEastAsia" w:eastAsiaTheme="majorEastAsia" w:hAnsiTheme="majorEastAsia"/>
                <w:sz w:val="20"/>
              </w:rPr>
            </w:pPr>
            <w:r>
              <w:rPr>
                <w:rFonts w:ascii="ＭＳ ゴシック" w:eastAsia="ＭＳ ゴシック" w:hAnsi="ＭＳ ゴシック" w:hint="eastAsia"/>
              </w:rPr>
              <w:t>【　Ⅰ・Ⅱ・Ⅲ　】</w:t>
            </w:r>
          </w:p>
        </w:tc>
      </w:tr>
    </w:tbl>
    <w:p w:rsidR="00EA0EA5" w:rsidRPr="005A37FF" w:rsidRDefault="00EA0EA5" w:rsidP="0021024A">
      <w:pPr>
        <w:rPr>
          <w:rFonts w:asciiTheme="majorEastAsia" w:eastAsiaTheme="majorEastAsia" w:hAnsiTheme="majorEastAsia"/>
          <w:sz w:val="20"/>
        </w:rPr>
      </w:pPr>
    </w:p>
    <w:sectPr w:rsidR="00EA0EA5" w:rsidRPr="005A37FF" w:rsidSect="00260113">
      <w:headerReference w:type="even" r:id="rId8"/>
      <w:headerReference w:type="default" r:id="rId9"/>
      <w:footerReference w:type="even" r:id="rId10"/>
      <w:footerReference w:type="default" r:id="rId11"/>
      <w:headerReference w:type="first" r:id="rId12"/>
      <w:footerReference w:type="first" r:id="rId13"/>
      <w:pgSz w:w="11907" w:h="16840" w:code="9"/>
      <w:pgMar w:top="1633" w:right="851" w:bottom="1134" w:left="1077" w:header="567" w:footer="567" w:gutter="0"/>
      <w:cols w:space="425"/>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43A" w:rsidRDefault="00E2343A">
      <w:r>
        <w:separator/>
      </w:r>
    </w:p>
  </w:endnote>
  <w:endnote w:type="continuationSeparator" w:id="0">
    <w:p w:rsidR="00E2343A" w:rsidRDefault="00E23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156" w:rsidRDefault="0072315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43A" w:rsidRDefault="00E2343A" w:rsidP="0095086F">
    <w:pPr>
      <w:pStyle w:val="a5"/>
      <w:jc w:val="center"/>
    </w:pPr>
    <w:r>
      <w:rPr>
        <w:rFonts w:hint="eastAsia"/>
      </w:rPr>
      <w:t>地域密着型</w:t>
    </w:r>
    <w:r w:rsidRPr="00BC2220">
      <w:rPr>
        <w:rFonts w:hint="eastAsia"/>
      </w:rPr>
      <w:t>特定施設入居者生活介護</w:t>
    </w:r>
    <w:r>
      <w:rPr>
        <w:rStyle w:val="a7"/>
        <w:rFonts w:hint="eastAsia"/>
      </w:rPr>
      <w:t xml:space="preserv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156" w:rsidRDefault="007231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43A" w:rsidRDefault="00E2343A">
      <w:r>
        <w:separator/>
      </w:r>
    </w:p>
  </w:footnote>
  <w:footnote w:type="continuationSeparator" w:id="0">
    <w:p w:rsidR="00E2343A" w:rsidRDefault="00E23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156" w:rsidRDefault="0072315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43A" w:rsidRDefault="00E2343A" w:rsidP="00A236F3">
    <w:pPr>
      <w:pStyle w:val="a3"/>
    </w:pPr>
    <w:r>
      <w:rPr>
        <w:noProof/>
      </w:rPr>
      <mc:AlternateContent>
        <mc:Choice Requires="wps">
          <w:drawing>
            <wp:anchor distT="0" distB="0" distL="114300" distR="114300" simplePos="0" relativeHeight="251661312" behindDoc="0" locked="0" layoutInCell="0" allowOverlap="1">
              <wp:simplePos x="0" y="0"/>
              <wp:positionH relativeFrom="column">
                <wp:posOffset>5486400</wp:posOffset>
              </wp:positionH>
              <wp:positionV relativeFrom="paragraph">
                <wp:posOffset>330200</wp:posOffset>
              </wp:positionV>
              <wp:extent cx="457200" cy="24765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43A" w:rsidRDefault="00E2343A" w:rsidP="00535BBA">
                          <w:r>
                            <w:rPr>
                              <w:rFonts w:hint="eastAsia"/>
                            </w:rPr>
                            <w:t>備考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6in;margin-top:26pt;width:36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nytQ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" o:allowincell="f" filled="f" stroked="f">
              <v:textbox>
                <w:txbxContent>
                  <w:p w:rsidR="00E2343A" w:rsidRDefault="00E2343A" w:rsidP="00535BBA">
                    <w:r>
                      <w:rPr>
                        <w:rFonts w:hint="eastAsia"/>
                      </w:rPr>
                      <w:t>備考</w:t>
                    </w:r>
                  </w:p>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4686300</wp:posOffset>
              </wp:positionH>
              <wp:positionV relativeFrom="paragraph">
                <wp:posOffset>311150</wp:posOffset>
              </wp:positionV>
              <wp:extent cx="457200" cy="24765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43A" w:rsidRDefault="00E2343A">
                          <w:r>
                            <w:rPr>
                              <w:rFonts w:hint="eastAsia"/>
                            </w:rPr>
                            <w:t>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69pt;margin-top:24.5pt;width:36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rTtwIAAMA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" o:allowincell="f" filled="f" stroked="f">
              <v:textbox>
                <w:txbxContent>
                  <w:p w:rsidR="00E2343A" w:rsidRDefault="00E2343A">
                    <w:r>
                      <w:rPr>
                        <w:rFonts w:hint="eastAsia"/>
                      </w:rPr>
                      <w:t>評価</w:t>
                    </w:r>
                  </w:p>
                </w:txbxContent>
              </v:textbox>
            </v:shape>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38100</wp:posOffset>
              </wp:positionH>
              <wp:positionV relativeFrom="paragraph">
                <wp:posOffset>311150</wp:posOffset>
              </wp:positionV>
              <wp:extent cx="914400" cy="2476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43A" w:rsidRDefault="00E2343A">
                          <w:pPr>
                            <w:rPr>
                              <w:sz w:val="20"/>
                            </w:rPr>
                          </w:pPr>
                          <w:r>
                            <w:rPr>
                              <w:rFonts w:hint="eastAsia"/>
                              <w:sz w:val="20"/>
                            </w:rPr>
                            <w:t>主</w:t>
                          </w:r>
                          <w:r>
                            <w:rPr>
                              <w:rFonts w:hint="eastAsia"/>
                              <w:sz w:val="20"/>
                            </w:rPr>
                            <w:t xml:space="preserve"> </w:t>
                          </w:r>
                          <w:r>
                            <w:rPr>
                              <w:rFonts w:hint="eastAsia"/>
                              <w:sz w:val="20"/>
                            </w:rPr>
                            <w:t>眼</w:t>
                          </w:r>
                          <w:r>
                            <w:rPr>
                              <w:rFonts w:hint="eastAsia"/>
                              <w:sz w:val="20"/>
                            </w:rPr>
                            <w:t xml:space="preserve"> </w:t>
                          </w:r>
                          <w:r>
                            <w:rPr>
                              <w:rFonts w:hint="eastAsia"/>
                              <w:sz w:val="20"/>
                            </w:rPr>
                            <w:t>事</w:t>
                          </w:r>
                          <w:r>
                            <w:rPr>
                              <w:rFonts w:hint="eastAsia"/>
                              <w:sz w:val="20"/>
                            </w:rPr>
                            <w:t xml:space="preserve"> </w:t>
                          </w:r>
                          <w:r>
                            <w:rPr>
                              <w:rFonts w:hint="eastAsia"/>
                              <w:sz w:val="20"/>
                            </w:rPr>
                            <w:t>項</w:t>
                          </w:r>
                        </w:p>
                        <w:p w:rsidR="00E2343A" w:rsidRDefault="00E2343A">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pt;margin-top:24.5pt;width:1in;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QqtgIAAL8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" o:allowincell="f" filled="f" stroked="f">
              <v:textbox>
                <w:txbxContent>
                  <w:p w:rsidR="00E2343A" w:rsidRDefault="00E2343A">
                    <w:pPr>
                      <w:rPr>
                        <w:sz w:val="20"/>
                      </w:rPr>
                    </w:pPr>
                    <w:r>
                      <w:rPr>
                        <w:rFonts w:hint="eastAsia"/>
                        <w:sz w:val="20"/>
                      </w:rPr>
                      <w:t>主</w:t>
                    </w:r>
                    <w:r>
                      <w:rPr>
                        <w:rFonts w:hint="eastAsia"/>
                        <w:sz w:val="20"/>
                      </w:rPr>
                      <w:t xml:space="preserve"> </w:t>
                    </w:r>
                    <w:r>
                      <w:rPr>
                        <w:rFonts w:hint="eastAsia"/>
                        <w:sz w:val="20"/>
                      </w:rPr>
                      <w:t>眼</w:t>
                    </w:r>
                    <w:r>
                      <w:rPr>
                        <w:rFonts w:hint="eastAsia"/>
                        <w:sz w:val="20"/>
                      </w:rPr>
                      <w:t xml:space="preserve"> </w:t>
                    </w:r>
                    <w:r>
                      <w:rPr>
                        <w:rFonts w:hint="eastAsia"/>
                        <w:sz w:val="20"/>
                      </w:rPr>
                      <w:t>事</w:t>
                    </w:r>
                    <w:r>
                      <w:rPr>
                        <w:rFonts w:hint="eastAsia"/>
                        <w:sz w:val="20"/>
                      </w:rPr>
                      <w:t xml:space="preserve"> </w:t>
                    </w:r>
                    <w:r>
                      <w:rPr>
                        <w:rFonts w:hint="eastAsia"/>
                        <w:sz w:val="20"/>
                      </w:rPr>
                      <w:t>項</w:t>
                    </w:r>
                  </w:p>
                  <w:p w:rsidR="00E2343A" w:rsidRDefault="00E2343A">
                    <w:pPr>
                      <w:rPr>
                        <w:sz w:val="20"/>
                      </w:rPr>
                    </w:pPr>
                  </w:p>
                </w:txbxContent>
              </v:textbox>
            </v:shape>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1190625</wp:posOffset>
              </wp:positionH>
              <wp:positionV relativeFrom="paragraph">
                <wp:posOffset>320675</wp:posOffset>
              </wp:positionV>
              <wp:extent cx="3400425" cy="2476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43A" w:rsidRDefault="00E2343A">
                          <w:pPr>
                            <w:rPr>
                              <w:sz w:val="20"/>
                            </w:rPr>
                          </w:pPr>
                          <w:r>
                            <w:rPr>
                              <w:rFonts w:hint="eastAsia"/>
                              <w:sz w:val="20"/>
                            </w:rPr>
                            <w:t xml:space="preserve">　　　　　着　　　　眼　　　　点　　　　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93.75pt;margin-top:25.25pt;width:267.7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yUauQIAAMA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" o:allowincell="f" filled="f" stroked="f">
              <v:textbox>
                <w:txbxContent>
                  <w:p w:rsidR="00E2343A" w:rsidRDefault="00E2343A">
                    <w:pPr>
                      <w:rPr>
                        <w:sz w:val="20"/>
                      </w:rPr>
                    </w:pPr>
                    <w:r>
                      <w:rPr>
                        <w:rFonts w:hint="eastAsia"/>
                        <w:sz w:val="20"/>
                      </w:rPr>
                      <w:t xml:space="preserve">　　　　　着　　　　眼　　　　点　　　　等</w:t>
                    </w:r>
                  </w:p>
                </w:txbxContent>
              </v:textbox>
            </v:shape>
          </w:pict>
        </mc:Fallback>
      </mc:AlternateContent>
    </w:r>
    <w:r>
      <w:rPr>
        <w:noProof/>
      </w:rPr>
      <mc:AlternateContent>
        <mc:Choice Requires="wps">
          <w:drawing>
            <wp:anchor distT="0" distB="0" distL="114298" distR="114298" simplePos="0" relativeHeight="251659264" behindDoc="0" locked="0" layoutInCell="0" allowOverlap="1">
              <wp:simplePos x="0" y="0"/>
              <wp:positionH relativeFrom="column">
                <wp:posOffset>4761229</wp:posOffset>
              </wp:positionH>
              <wp:positionV relativeFrom="paragraph">
                <wp:posOffset>238125</wp:posOffset>
              </wp:positionV>
              <wp:extent cx="0" cy="445770"/>
              <wp:effectExtent l="0" t="0" r="1905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57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802F93" id="Line 26" o:spid="_x0000_s1026" style="position:absolute;left:0;text-align:left;flip:y;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4.9pt,18.75pt" to="374.9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" o:allowincell="f"/>
          </w:pict>
        </mc:Fallback>
      </mc:AlternateContent>
    </w:r>
    <w:r>
      <w:rPr>
        <w:noProof/>
      </w:rPr>
      <mc:AlternateContent>
        <mc:Choice Requires="wps">
          <w:drawing>
            <wp:anchor distT="0" distB="0" distL="114298" distR="114298" simplePos="0" relativeHeight="251658240" behindDoc="0" locked="0" layoutInCell="0" allowOverlap="1">
              <wp:simplePos x="0" y="0"/>
              <wp:positionH relativeFrom="column">
                <wp:posOffset>963294</wp:posOffset>
              </wp:positionH>
              <wp:positionV relativeFrom="paragraph">
                <wp:posOffset>238125</wp:posOffset>
              </wp:positionV>
              <wp:extent cx="0" cy="445770"/>
              <wp:effectExtent l="0" t="0" r="19050" b="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457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443C49" id="Line 25" o:spid="_x0000_s1026" style="position:absolute;left:0;text-align:left;flip:y;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5.85pt,18.75pt" to="75.8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-2540</wp:posOffset>
              </wp:positionH>
              <wp:positionV relativeFrom="paragraph">
                <wp:posOffset>228600</wp:posOffset>
              </wp:positionV>
              <wp:extent cx="6410325" cy="455295"/>
              <wp:effectExtent l="0" t="0" r="9525" b="190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45529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C7450" id="Rectangle 24" o:spid="_x0000_s1026" style="position:absolute;left:0;text-align:left;margin-left:-.2pt;margin-top:18pt;width:504.75pt;height: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" o:allowincell="f" filled="f"/>
          </w:pict>
        </mc:Fallback>
      </mc:AlternateContent>
    </w:r>
    <w:r>
      <w:rPr>
        <w:noProof/>
      </w:rPr>
      <mc:AlternateContent>
        <mc:Choice Requires="wps">
          <w:drawing>
            <wp:anchor distT="0" distB="0" distL="114298" distR="114298" simplePos="0" relativeHeight="251660288" behindDoc="0" locked="0" layoutInCell="0" allowOverlap="1">
              <wp:simplePos x="0" y="0"/>
              <wp:positionH relativeFrom="column">
                <wp:posOffset>5046979</wp:posOffset>
              </wp:positionH>
              <wp:positionV relativeFrom="paragraph">
                <wp:posOffset>228600</wp:posOffset>
              </wp:positionV>
              <wp:extent cx="0" cy="455295"/>
              <wp:effectExtent l="0" t="0" r="19050" b="190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529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D28115" id="Line 29" o:spid="_x0000_s1026" style="position:absolute;left:0;text-align:left;flip:y;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7.4pt,18pt" to="397.4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" o:allowincell="f"/>
          </w:pict>
        </mc:Fallback>
      </mc:AlternateContent>
    </w:r>
    <w:r>
      <w:rPr>
        <w:rFonts w:hint="eastAsia"/>
      </w:rPr>
      <w:t>自主点検表（</w:t>
    </w:r>
    <w:r>
      <w:rPr>
        <w:rFonts w:hint="eastAsia"/>
      </w:rPr>
      <w:t>R</w:t>
    </w:r>
    <w:r w:rsidR="008B02F9">
      <w:rPr>
        <w:rFonts w:hint="eastAsia"/>
      </w:rPr>
      <w:t>5</w:t>
    </w:r>
    <w:r>
      <w:rPr>
        <w:rFonts w:hint="eastAsia"/>
      </w:rPr>
      <w:t xml:space="preserve">　舞鶴市）　　　　　</w:t>
    </w:r>
    <w:r w:rsidR="00723156">
      <w:rPr>
        <w:rFonts w:hint="eastAsia"/>
      </w:rPr>
      <w:t xml:space="preserve">　　　</w:t>
    </w:r>
    <w:bookmarkStart w:id="0" w:name="_GoBack"/>
    <w:bookmarkEnd w:id="0"/>
    <w:r>
      <w:rPr>
        <w:rFonts w:hint="eastAsia"/>
      </w:rPr>
      <w:t xml:space="preserve">　　　　　　　　　　　　　　　　　　【地域密着型</w:t>
    </w:r>
    <w:r w:rsidRPr="004D7D21">
      <w:rPr>
        <w:rFonts w:hint="eastAsia"/>
      </w:rPr>
      <w:t>特定施設入居者生活介護</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156" w:rsidRDefault="0072315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1ECB"/>
    <w:multiLevelType w:val="singleLevel"/>
    <w:tmpl w:val="2C122606"/>
    <w:lvl w:ilvl="0">
      <w:start w:val="2"/>
      <w:numFmt w:val="bullet"/>
      <w:lvlText w:val="※"/>
      <w:lvlJc w:val="left"/>
      <w:pPr>
        <w:tabs>
          <w:tab w:val="num" w:pos="165"/>
        </w:tabs>
        <w:ind w:left="165" w:hanging="165"/>
      </w:pPr>
      <w:rPr>
        <w:rFonts w:ascii="ＭＳ 明朝" w:eastAsia="ＭＳ 明朝" w:hAnsi="ＭＳ 明朝" w:hint="eastAsia"/>
      </w:rPr>
    </w:lvl>
  </w:abstractNum>
  <w:abstractNum w:abstractNumId="1" w15:restartNumberingAfterBreak="0">
    <w:nsid w:val="08FB3CA4"/>
    <w:multiLevelType w:val="singleLevel"/>
    <w:tmpl w:val="1F6243BA"/>
    <w:lvl w:ilvl="0">
      <w:start w:val="4"/>
      <w:numFmt w:val="decimal"/>
      <w:lvlText w:val="(%1)"/>
      <w:lvlJc w:val="left"/>
      <w:pPr>
        <w:tabs>
          <w:tab w:val="num" w:pos="360"/>
        </w:tabs>
        <w:ind w:left="360" w:hanging="360"/>
      </w:pPr>
      <w:rPr>
        <w:rFonts w:hint="eastAsia"/>
      </w:rPr>
    </w:lvl>
  </w:abstractNum>
  <w:abstractNum w:abstractNumId="2" w15:restartNumberingAfterBreak="0">
    <w:nsid w:val="09F81108"/>
    <w:multiLevelType w:val="singleLevel"/>
    <w:tmpl w:val="0F22FA46"/>
    <w:lvl w:ilvl="0">
      <w:start w:val="1"/>
      <w:numFmt w:val="decimalEnclosedCircle"/>
      <w:lvlText w:val="%1"/>
      <w:lvlJc w:val="left"/>
      <w:pPr>
        <w:tabs>
          <w:tab w:val="num" w:pos="360"/>
        </w:tabs>
        <w:ind w:left="360" w:hanging="360"/>
      </w:pPr>
      <w:rPr>
        <w:rFonts w:hint="eastAsia"/>
      </w:rPr>
    </w:lvl>
  </w:abstractNum>
  <w:abstractNum w:abstractNumId="3" w15:restartNumberingAfterBreak="0">
    <w:nsid w:val="0A731DB4"/>
    <w:multiLevelType w:val="singleLevel"/>
    <w:tmpl w:val="7CC62FFE"/>
    <w:lvl w:ilvl="0">
      <w:start w:val="1"/>
      <w:numFmt w:val="decimalFullWidth"/>
      <w:lvlText w:val="(%1)"/>
      <w:lvlJc w:val="left"/>
      <w:pPr>
        <w:tabs>
          <w:tab w:val="num" w:pos="750"/>
        </w:tabs>
        <w:ind w:left="750" w:hanging="480"/>
      </w:pPr>
      <w:rPr>
        <w:rFonts w:hint="eastAsia"/>
      </w:rPr>
    </w:lvl>
  </w:abstractNum>
  <w:abstractNum w:abstractNumId="4" w15:restartNumberingAfterBreak="0">
    <w:nsid w:val="0AE05E3C"/>
    <w:multiLevelType w:val="singleLevel"/>
    <w:tmpl w:val="D48CB5EA"/>
    <w:lvl w:ilvl="0">
      <w:start w:val="1"/>
      <w:numFmt w:val="decimalFullWidth"/>
      <w:lvlText w:val="(%1)"/>
      <w:lvlJc w:val="left"/>
      <w:pPr>
        <w:tabs>
          <w:tab w:val="num" w:pos="795"/>
        </w:tabs>
        <w:ind w:left="795" w:hanging="435"/>
      </w:pPr>
      <w:rPr>
        <w:rFonts w:hint="eastAsia"/>
      </w:rPr>
    </w:lvl>
  </w:abstractNum>
  <w:abstractNum w:abstractNumId="5" w15:restartNumberingAfterBreak="0">
    <w:nsid w:val="0D9A1257"/>
    <w:multiLevelType w:val="singleLevel"/>
    <w:tmpl w:val="85243CEE"/>
    <w:lvl w:ilvl="0">
      <w:start w:val="22"/>
      <w:numFmt w:val="decimal"/>
      <w:lvlText w:val="%1"/>
      <w:lvlJc w:val="left"/>
      <w:pPr>
        <w:tabs>
          <w:tab w:val="num" w:pos="570"/>
        </w:tabs>
        <w:ind w:left="570" w:hanging="390"/>
      </w:pPr>
      <w:rPr>
        <w:rFonts w:hint="eastAsia"/>
      </w:rPr>
    </w:lvl>
  </w:abstractNum>
  <w:abstractNum w:abstractNumId="6" w15:restartNumberingAfterBreak="0">
    <w:nsid w:val="144D0787"/>
    <w:multiLevelType w:val="hybridMultilevel"/>
    <w:tmpl w:val="B8EE2926"/>
    <w:lvl w:ilvl="0" w:tplc="2D4E607A">
      <w:start w:val="8"/>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165327E7"/>
    <w:multiLevelType w:val="singleLevel"/>
    <w:tmpl w:val="F7F4DCAE"/>
    <w:lvl w:ilvl="0">
      <w:start w:val="1"/>
      <w:numFmt w:val="decimalEnclosedCircle"/>
      <w:lvlText w:val="%1"/>
      <w:lvlJc w:val="left"/>
      <w:pPr>
        <w:tabs>
          <w:tab w:val="num" w:pos="330"/>
        </w:tabs>
        <w:ind w:left="330" w:hanging="165"/>
      </w:pPr>
      <w:rPr>
        <w:rFonts w:hint="eastAsia"/>
      </w:rPr>
    </w:lvl>
  </w:abstractNum>
  <w:abstractNum w:abstractNumId="8" w15:restartNumberingAfterBreak="0">
    <w:nsid w:val="1DC37670"/>
    <w:multiLevelType w:val="singleLevel"/>
    <w:tmpl w:val="13FE5202"/>
    <w:lvl w:ilvl="0">
      <w:start w:val="18"/>
      <w:numFmt w:val="decimal"/>
      <w:lvlText w:val="%1"/>
      <w:lvlJc w:val="left"/>
      <w:pPr>
        <w:tabs>
          <w:tab w:val="num" w:pos="561"/>
        </w:tabs>
        <w:ind w:left="561" w:hanging="390"/>
      </w:pPr>
      <w:rPr>
        <w:rFonts w:hint="eastAsia"/>
      </w:rPr>
    </w:lvl>
  </w:abstractNum>
  <w:abstractNum w:abstractNumId="9" w15:restartNumberingAfterBreak="0">
    <w:nsid w:val="1F763C8B"/>
    <w:multiLevelType w:val="hybridMultilevel"/>
    <w:tmpl w:val="2B46A7D8"/>
    <w:lvl w:ilvl="0" w:tplc="9EAA6A9C">
      <w:start w:val="1"/>
      <w:numFmt w:val="bullet"/>
      <w:lvlText w:val="□"/>
      <w:lvlJc w:val="left"/>
      <w:pPr>
        <w:ind w:left="360" w:hanging="360"/>
      </w:pPr>
      <w:rPr>
        <w:rFonts w:ascii="ＭＳ ゴシック" w:eastAsia="ＭＳ ゴシック" w:hAnsi="ＭＳ ゴシック" w:cs="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E519C4"/>
    <w:multiLevelType w:val="singleLevel"/>
    <w:tmpl w:val="553C56F2"/>
    <w:lvl w:ilvl="0">
      <w:start w:val="1"/>
      <w:numFmt w:val="decimalFullWidth"/>
      <w:lvlText w:val="(%1)"/>
      <w:lvlJc w:val="left"/>
      <w:pPr>
        <w:tabs>
          <w:tab w:val="num" w:pos="360"/>
        </w:tabs>
        <w:ind w:left="360" w:hanging="360"/>
      </w:pPr>
      <w:rPr>
        <w:rFonts w:hint="eastAsia"/>
      </w:rPr>
    </w:lvl>
  </w:abstractNum>
  <w:abstractNum w:abstractNumId="11" w15:restartNumberingAfterBreak="0">
    <w:nsid w:val="23594286"/>
    <w:multiLevelType w:val="singleLevel"/>
    <w:tmpl w:val="979805EE"/>
    <w:lvl w:ilvl="0">
      <w:start w:val="7"/>
      <w:numFmt w:val="decimal"/>
      <w:lvlText w:val="(%1)"/>
      <w:lvlJc w:val="left"/>
      <w:pPr>
        <w:tabs>
          <w:tab w:val="num" w:pos="360"/>
        </w:tabs>
        <w:ind w:left="360" w:hanging="360"/>
      </w:pPr>
      <w:rPr>
        <w:rFonts w:hint="eastAsia"/>
      </w:rPr>
    </w:lvl>
  </w:abstractNum>
  <w:abstractNum w:abstractNumId="12" w15:restartNumberingAfterBreak="0">
    <w:nsid w:val="23EB288D"/>
    <w:multiLevelType w:val="hybridMultilevel"/>
    <w:tmpl w:val="B0D8BBB2"/>
    <w:lvl w:ilvl="0" w:tplc="1E64530E">
      <w:start w:val="1"/>
      <w:numFmt w:val="decimal"/>
      <w:lvlText w:val="(%1)"/>
      <w:lvlJc w:val="left"/>
      <w:pPr>
        <w:tabs>
          <w:tab w:val="num" w:pos="360"/>
        </w:tabs>
        <w:ind w:left="360" w:hanging="360"/>
      </w:pPr>
      <w:rPr>
        <w:rFonts w:hint="default"/>
      </w:rPr>
    </w:lvl>
    <w:lvl w:ilvl="1" w:tplc="AAC4A8B6" w:tentative="1">
      <w:start w:val="1"/>
      <w:numFmt w:val="aiueoFullWidth"/>
      <w:lvlText w:val="(%2)"/>
      <w:lvlJc w:val="left"/>
      <w:pPr>
        <w:tabs>
          <w:tab w:val="num" w:pos="840"/>
        </w:tabs>
        <w:ind w:left="840" w:hanging="420"/>
      </w:pPr>
    </w:lvl>
    <w:lvl w:ilvl="2" w:tplc="CDB65BE4" w:tentative="1">
      <w:start w:val="1"/>
      <w:numFmt w:val="decimalEnclosedCircle"/>
      <w:lvlText w:val="%3"/>
      <w:lvlJc w:val="left"/>
      <w:pPr>
        <w:tabs>
          <w:tab w:val="num" w:pos="1260"/>
        </w:tabs>
        <w:ind w:left="1260" w:hanging="420"/>
      </w:pPr>
    </w:lvl>
    <w:lvl w:ilvl="3" w:tplc="A8B6E854" w:tentative="1">
      <w:start w:val="1"/>
      <w:numFmt w:val="decimal"/>
      <w:lvlText w:val="%4."/>
      <w:lvlJc w:val="left"/>
      <w:pPr>
        <w:tabs>
          <w:tab w:val="num" w:pos="1680"/>
        </w:tabs>
        <w:ind w:left="1680" w:hanging="420"/>
      </w:pPr>
    </w:lvl>
    <w:lvl w:ilvl="4" w:tplc="83FE2684" w:tentative="1">
      <w:start w:val="1"/>
      <w:numFmt w:val="aiueoFullWidth"/>
      <w:lvlText w:val="(%5)"/>
      <w:lvlJc w:val="left"/>
      <w:pPr>
        <w:tabs>
          <w:tab w:val="num" w:pos="2100"/>
        </w:tabs>
        <w:ind w:left="2100" w:hanging="420"/>
      </w:pPr>
    </w:lvl>
    <w:lvl w:ilvl="5" w:tplc="F67EE080" w:tentative="1">
      <w:start w:val="1"/>
      <w:numFmt w:val="decimalEnclosedCircle"/>
      <w:lvlText w:val="%6"/>
      <w:lvlJc w:val="left"/>
      <w:pPr>
        <w:tabs>
          <w:tab w:val="num" w:pos="2520"/>
        </w:tabs>
        <w:ind w:left="2520" w:hanging="420"/>
      </w:pPr>
    </w:lvl>
    <w:lvl w:ilvl="6" w:tplc="4986F548" w:tentative="1">
      <w:start w:val="1"/>
      <w:numFmt w:val="decimal"/>
      <w:lvlText w:val="%7."/>
      <w:lvlJc w:val="left"/>
      <w:pPr>
        <w:tabs>
          <w:tab w:val="num" w:pos="2940"/>
        </w:tabs>
        <w:ind w:left="2940" w:hanging="420"/>
      </w:pPr>
    </w:lvl>
    <w:lvl w:ilvl="7" w:tplc="6F5C8134" w:tentative="1">
      <w:start w:val="1"/>
      <w:numFmt w:val="aiueoFullWidth"/>
      <w:lvlText w:val="(%8)"/>
      <w:lvlJc w:val="left"/>
      <w:pPr>
        <w:tabs>
          <w:tab w:val="num" w:pos="3360"/>
        </w:tabs>
        <w:ind w:left="3360" w:hanging="420"/>
      </w:pPr>
    </w:lvl>
    <w:lvl w:ilvl="8" w:tplc="299CCF5E" w:tentative="1">
      <w:start w:val="1"/>
      <w:numFmt w:val="decimalEnclosedCircle"/>
      <w:lvlText w:val="%9"/>
      <w:lvlJc w:val="left"/>
      <w:pPr>
        <w:tabs>
          <w:tab w:val="num" w:pos="3780"/>
        </w:tabs>
        <w:ind w:left="3780" w:hanging="420"/>
      </w:pPr>
    </w:lvl>
  </w:abstractNum>
  <w:abstractNum w:abstractNumId="13" w15:restartNumberingAfterBreak="0">
    <w:nsid w:val="27FC2B44"/>
    <w:multiLevelType w:val="hybridMultilevel"/>
    <w:tmpl w:val="A568F264"/>
    <w:lvl w:ilvl="0" w:tplc="69AC68C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A03987"/>
    <w:multiLevelType w:val="singleLevel"/>
    <w:tmpl w:val="815AE094"/>
    <w:lvl w:ilvl="0">
      <w:start w:val="5"/>
      <w:numFmt w:val="decimal"/>
      <w:lvlText w:val="(%1)"/>
      <w:lvlJc w:val="left"/>
      <w:pPr>
        <w:tabs>
          <w:tab w:val="num" w:pos="450"/>
        </w:tabs>
        <w:ind w:left="450" w:hanging="450"/>
      </w:pPr>
      <w:rPr>
        <w:rFonts w:hint="eastAsia"/>
      </w:rPr>
    </w:lvl>
  </w:abstractNum>
  <w:abstractNum w:abstractNumId="15" w15:restartNumberingAfterBreak="0">
    <w:nsid w:val="2D2D402B"/>
    <w:multiLevelType w:val="singleLevel"/>
    <w:tmpl w:val="07DCE872"/>
    <w:lvl w:ilvl="0">
      <w:start w:val="1"/>
      <w:numFmt w:val="decimalFullWidth"/>
      <w:lvlText w:val="（%1）"/>
      <w:lvlJc w:val="left"/>
      <w:pPr>
        <w:tabs>
          <w:tab w:val="num" w:pos="720"/>
        </w:tabs>
        <w:ind w:left="720" w:hanging="540"/>
      </w:pPr>
      <w:rPr>
        <w:rFonts w:hint="eastAsia"/>
      </w:rPr>
    </w:lvl>
  </w:abstractNum>
  <w:abstractNum w:abstractNumId="16" w15:restartNumberingAfterBreak="0">
    <w:nsid w:val="2D9D1A38"/>
    <w:multiLevelType w:val="singleLevel"/>
    <w:tmpl w:val="FB0ECB9C"/>
    <w:lvl w:ilvl="0">
      <w:start w:val="13"/>
      <w:numFmt w:val="decimal"/>
      <w:lvlText w:val="%1"/>
      <w:lvlJc w:val="left"/>
      <w:pPr>
        <w:tabs>
          <w:tab w:val="num" w:pos="540"/>
        </w:tabs>
        <w:ind w:left="540" w:hanging="360"/>
      </w:pPr>
      <w:rPr>
        <w:rFonts w:hint="eastAsia"/>
      </w:rPr>
    </w:lvl>
  </w:abstractNum>
  <w:abstractNum w:abstractNumId="17" w15:restartNumberingAfterBreak="0">
    <w:nsid w:val="30060B5B"/>
    <w:multiLevelType w:val="hybridMultilevel"/>
    <w:tmpl w:val="F632752C"/>
    <w:lvl w:ilvl="0" w:tplc="173218C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F9392E"/>
    <w:multiLevelType w:val="singleLevel"/>
    <w:tmpl w:val="97DA01D6"/>
    <w:lvl w:ilvl="0">
      <w:start w:val="1"/>
      <w:numFmt w:val="decimalEnclosedCircle"/>
      <w:lvlText w:val="%1"/>
      <w:lvlJc w:val="left"/>
      <w:pPr>
        <w:tabs>
          <w:tab w:val="num" w:pos="330"/>
        </w:tabs>
        <w:ind w:left="330" w:hanging="165"/>
      </w:pPr>
      <w:rPr>
        <w:rFonts w:hint="eastAsia"/>
      </w:rPr>
    </w:lvl>
  </w:abstractNum>
  <w:abstractNum w:abstractNumId="19" w15:restartNumberingAfterBreak="0">
    <w:nsid w:val="3468481D"/>
    <w:multiLevelType w:val="hybridMultilevel"/>
    <w:tmpl w:val="A352031C"/>
    <w:lvl w:ilvl="0" w:tplc="B6A0BDF2">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0" w15:restartNumberingAfterBreak="0">
    <w:nsid w:val="34E45DED"/>
    <w:multiLevelType w:val="hybridMultilevel"/>
    <w:tmpl w:val="22069184"/>
    <w:lvl w:ilvl="0" w:tplc="B9D80152">
      <w:numFmt w:val="bullet"/>
      <w:lvlText w:val="□"/>
      <w:lvlJc w:val="left"/>
      <w:pPr>
        <w:ind w:left="328" w:hanging="360"/>
      </w:pPr>
      <w:rPr>
        <w:rFonts w:ascii="ＭＳ 明朝" w:eastAsia="ＭＳ 明朝" w:hAnsi="ＭＳ 明朝" w:cs="Times New Roman" w:hint="eastAsia"/>
        <w:sz w:val="18"/>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21" w15:restartNumberingAfterBreak="0">
    <w:nsid w:val="36355A45"/>
    <w:multiLevelType w:val="singleLevel"/>
    <w:tmpl w:val="94F05266"/>
    <w:lvl w:ilvl="0">
      <w:start w:val="1"/>
      <w:numFmt w:val="decimalEnclosedCircle"/>
      <w:lvlText w:val="%1"/>
      <w:lvlJc w:val="left"/>
      <w:pPr>
        <w:tabs>
          <w:tab w:val="num" w:pos="360"/>
        </w:tabs>
        <w:ind w:left="360" w:hanging="360"/>
      </w:pPr>
      <w:rPr>
        <w:rFonts w:hint="eastAsia"/>
      </w:rPr>
    </w:lvl>
  </w:abstractNum>
  <w:abstractNum w:abstractNumId="22" w15:restartNumberingAfterBreak="0">
    <w:nsid w:val="390E18AC"/>
    <w:multiLevelType w:val="hybridMultilevel"/>
    <w:tmpl w:val="2F4A8DFC"/>
    <w:lvl w:ilvl="0" w:tplc="7280F2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9844B1A"/>
    <w:multiLevelType w:val="singleLevel"/>
    <w:tmpl w:val="D6D8C6EE"/>
    <w:lvl w:ilvl="0">
      <w:start w:val="4"/>
      <w:numFmt w:val="decimalFullWidth"/>
      <w:lvlText w:val="(%1)"/>
      <w:lvlJc w:val="left"/>
      <w:pPr>
        <w:tabs>
          <w:tab w:val="num" w:pos="750"/>
        </w:tabs>
        <w:ind w:left="750" w:hanging="480"/>
      </w:pPr>
      <w:rPr>
        <w:rFonts w:hint="eastAsia"/>
      </w:rPr>
    </w:lvl>
  </w:abstractNum>
  <w:abstractNum w:abstractNumId="24" w15:restartNumberingAfterBreak="0">
    <w:nsid w:val="3C6C412C"/>
    <w:multiLevelType w:val="singleLevel"/>
    <w:tmpl w:val="F89E684E"/>
    <w:lvl w:ilvl="0">
      <w:start w:val="1"/>
      <w:numFmt w:val="decimalEnclosedCircle"/>
      <w:lvlText w:val="%1"/>
      <w:lvlJc w:val="left"/>
      <w:pPr>
        <w:tabs>
          <w:tab w:val="num" w:pos="165"/>
        </w:tabs>
        <w:ind w:left="165" w:hanging="165"/>
      </w:pPr>
      <w:rPr>
        <w:rFonts w:hint="eastAsia"/>
      </w:rPr>
    </w:lvl>
  </w:abstractNum>
  <w:abstractNum w:abstractNumId="25" w15:restartNumberingAfterBreak="0">
    <w:nsid w:val="3C92751E"/>
    <w:multiLevelType w:val="singleLevel"/>
    <w:tmpl w:val="8B8E2DA0"/>
    <w:lvl w:ilvl="0">
      <w:start w:val="7"/>
      <w:numFmt w:val="decimalEnclosedCircle"/>
      <w:lvlText w:val="%1"/>
      <w:lvlJc w:val="left"/>
      <w:pPr>
        <w:tabs>
          <w:tab w:val="num" w:pos="720"/>
        </w:tabs>
        <w:ind w:left="720" w:hanging="360"/>
      </w:pPr>
      <w:rPr>
        <w:rFonts w:hint="eastAsia"/>
      </w:rPr>
    </w:lvl>
  </w:abstractNum>
  <w:abstractNum w:abstractNumId="26" w15:restartNumberingAfterBreak="0">
    <w:nsid w:val="3CEB3C94"/>
    <w:multiLevelType w:val="singleLevel"/>
    <w:tmpl w:val="88D838F4"/>
    <w:lvl w:ilvl="0">
      <w:start w:val="2"/>
      <w:numFmt w:val="decimalEnclosedCircle"/>
      <w:lvlText w:val="%1"/>
      <w:lvlJc w:val="left"/>
      <w:pPr>
        <w:tabs>
          <w:tab w:val="num" w:pos="360"/>
        </w:tabs>
        <w:ind w:left="360" w:hanging="360"/>
      </w:pPr>
      <w:rPr>
        <w:rFonts w:hint="eastAsia"/>
      </w:rPr>
    </w:lvl>
  </w:abstractNum>
  <w:abstractNum w:abstractNumId="27" w15:restartNumberingAfterBreak="0">
    <w:nsid w:val="48C20211"/>
    <w:multiLevelType w:val="singleLevel"/>
    <w:tmpl w:val="079645E0"/>
    <w:lvl w:ilvl="0">
      <w:start w:val="3"/>
      <w:numFmt w:val="decimalEnclosedCircle"/>
      <w:lvlText w:val="%1"/>
      <w:lvlJc w:val="left"/>
      <w:pPr>
        <w:tabs>
          <w:tab w:val="num" w:pos="540"/>
        </w:tabs>
        <w:ind w:left="540" w:hanging="360"/>
      </w:pPr>
      <w:rPr>
        <w:rFonts w:hint="eastAsia"/>
      </w:rPr>
    </w:lvl>
  </w:abstractNum>
  <w:abstractNum w:abstractNumId="28" w15:restartNumberingAfterBreak="0">
    <w:nsid w:val="4E2E6FE1"/>
    <w:multiLevelType w:val="singleLevel"/>
    <w:tmpl w:val="BC4C4192"/>
    <w:lvl w:ilvl="0">
      <w:start w:val="1"/>
      <w:numFmt w:val="decimalEnclosedCircle"/>
      <w:lvlText w:val="%1"/>
      <w:lvlJc w:val="left"/>
      <w:pPr>
        <w:tabs>
          <w:tab w:val="num" w:pos="360"/>
        </w:tabs>
        <w:ind w:left="360" w:hanging="360"/>
      </w:pPr>
      <w:rPr>
        <w:rFonts w:hint="eastAsia"/>
      </w:rPr>
    </w:lvl>
  </w:abstractNum>
  <w:abstractNum w:abstractNumId="29" w15:restartNumberingAfterBreak="0">
    <w:nsid w:val="4FC7417D"/>
    <w:multiLevelType w:val="singleLevel"/>
    <w:tmpl w:val="4824D978"/>
    <w:lvl w:ilvl="0">
      <w:start w:val="3"/>
      <w:numFmt w:val="decimal"/>
      <w:lvlText w:val="(%1)"/>
      <w:lvlJc w:val="left"/>
      <w:pPr>
        <w:tabs>
          <w:tab w:val="num" w:pos="360"/>
        </w:tabs>
        <w:ind w:left="360" w:hanging="360"/>
      </w:pPr>
      <w:rPr>
        <w:rFonts w:hint="eastAsia"/>
      </w:rPr>
    </w:lvl>
  </w:abstractNum>
  <w:abstractNum w:abstractNumId="30" w15:restartNumberingAfterBreak="0">
    <w:nsid w:val="53F11521"/>
    <w:multiLevelType w:val="singleLevel"/>
    <w:tmpl w:val="791CAB96"/>
    <w:lvl w:ilvl="0">
      <w:start w:val="7"/>
      <w:numFmt w:val="decimal"/>
      <w:lvlText w:val="(%1)"/>
      <w:lvlJc w:val="left"/>
      <w:pPr>
        <w:tabs>
          <w:tab w:val="num" w:pos="435"/>
        </w:tabs>
        <w:ind w:left="435" w:hanging="435"/>
      </w:pPr>
      <w:rPr>
        <w:rFonts w:hint="eastAsia"/>
      </w:rPr>
    </w:lvl>
  </w:abstractNum>
  <w:abstractNum w:abstractNumId="31" w15:restartNumberingAfterBreak="0">
    <w:nsid w:val="5808721C"/>
    <w:multiLevelType w:val="singleLevel"/>
    <w:tmpl w:val="C29A3464"/>
    <w:lvl w:ilvl="0">
      <w:start w:val="1"/>
      <w:numFmt w:val="decimalEnclosedCircle"/>
      <w:lvlText w:val="%1"/>
      <w:lvlJc w:val="left"/>
      <w:pPr>
        <w:tabs>
          <w:tab w:val="num" w:pos="330"/>
        </w:tabs>
        <w:ind w:left="330" w:hanging="165"/>
      </w:pPr>
      <w:rPr>
        <w:rFonts w:hint="eastAsia"/>
      </w:rPr>
    </w:lvl>
  </w:abstractNum>
  <w:abstractNum w:abstractNumId="32" w15:restartNumberingAfterBreak="0">
    <w:nsid w:val="582371EC"/>
    <w:multiLevelType w:val="singleLevel"/>
    <w:tmpl w:val="6A6AD122"/>
    <w:lvl w:ilvl="0">
      <w:start w:val="12"/>
      <w:numFmt w:val="decimal"/>
      <w:lvlText w:val="%1"/>
      <w:lvlJc w:val="left"/>
      <w:pPr>
        <w:tabs>
          <w:tab w:val="num" w:pos="540"/>
        </w:tabs>
        <w:ind w:left="540" w:hanging="360"/>
      </w:pPr>
      <w:rPr>
        <w:rFonts w:hint="eastAsia"/>
      </w:rPr>
    </w:lvl>
  </w:abstractNum>
  <w:abstractNum w:abstractNumId="33" w15:restartNumberingAfterBreak="0">
    <w:nsid w:val="5968220D"/>
    <w:multiLevelType w:val="singleLevel"/>
    <w:tmpl w:val="F5BA9FE4"/>
    <w:lvl w:ilvl="0">
      <w:start w:val="1"/>
      <w:numFmt w:val="decimalFullWidth"/>
      <w:lvlText w:val="(%1)"/>
      <w:lvlJc w:val="left"/>
      <w:pPr>
        <w:tabs>
          <w:tab w:val="num" w:pos="360"/>
        </w:tabs>
        <w:ind w:left="360" w:hanging="360"/>
      </w:pPr>
      <w:rPr>
        <w:rFonts w:hint="eastAsia"/>
      </w:rPr>
    </w:lvl>
  </w:abstractNum>
  <w:abstractNum w:abstractNumId="34" w15:restartNumberingAfterBreak="0">
    <w:nsid w:val="5FBF796B"/>
    <w:multiLevelType w:val="singleLevel"/>
    <w:tmpl w:val="8F04281A"/>
    <w:lvl w:ilvl="0">
      <w:start w:val="3"/>
      <w:numFmt w:val="bullet"/>
      <w:lvlText w:val="※"/>
      <w:lvlJc w:val="left"/>
      <w:pPr>
        <w:tabs>
          <w:tab w:val="num" w:pos="165"/>
        </w:tabs>
        <w:ind w:left="165" w:hanging="165"/>
      </w:pPr>
      <w:rPr>
        <w:rFonts w:ascii="ＭＳ 明朝" w:eastAsia="ＭＳ 明朝" w:hAnsi="ＭＳ 明朝" w:hint="eastAsia"/>
      </w:rPr>
    </w:lvl>
  </w:abstractNum>
  <w:abstractNum w:abstractNumId="35" w15:restartNumberingAfterBreak="0">
    <w:nsid w:val="607525CD"/>
    <w:multiLevelType w:val="singleLevel"/>
    <w:tmpl w:val="B93EF708"/>
    <w:lvl w:ilvl="0">
      <w:start w:val="2"/>
      <w:numFmt w:val="decimalEnclosedCircle"/>
      <w:lvlText w:val="%1"/>
      <w:lvlJc w:val="left"/>
      <w:pPr>
        <w:tabs>
          <w:tab w:val="num" w:pos="540"/>
        </w:tabs>
        <w:ind w:left="540" w:hanging="360"/>
      </w:pPr>
      <w:rPr>
        <w:rFonts w:hint="eastAsia"/>
      </w:rPr>
    </w:lvl>
  </w:abstractNum>
  <w:abstractNum w:abstractNumId="36" w15:restartNumberingAfterBreak="0">
    <w:nsid w:val="64CA6A84"/>
    <w:multiLevelType w:val="singleLevel"/>
    <w:tmpl w:val="5380E11C"/>
    <w:lvl w:ilvl="0">
      <w:start w:val="10"/>
      <w:numFmt w:val="decimal"/>
      <w:lvlText w:val="%1"/>
      <w:lvlJc w:val="left"/>
      <w:pPr>
        <w:tabs>
          <w:tab w:val="num" w:pos="555"/>
        </w:tabs>
        <w:ind w:left="555" w:hanging="375"/>
      </w:pPr>
      <w:rPr>
        <w:rFonts w:hint="eastAsia"/>
      </w:rPr>
    </w:lvl>
  </w:abstractNum>
  <w:abstractNum w:abstractNumId="37" w15:restartNumberingAfterBreak="0">
    <w:nsid w:val="7438594E"/>
    <w:multiLevelType w:val="singleLevel"/>
    <w:tmpl w:val="B48E61FE"/>
    <w:lvl w:ilvl="0">
      <w:start w:val="1"/>
      <w:numFmt w:val="decimal"/>
      <w:lvlText w:val="(%1)"/>
      <w:lvlJc w:val="left"/>
      <w:pPr>
        <w:tabs>
          <w:tab w:val="num" w:pos="450"/>
        </w:tabs>
        <w:ind w:left="450" w:hanging="450"/>
      </w:pPr>
      <w:rPr>
        <w:rFonts w:hint="eastAsia"/>
      </w:rPr>
    </w:lvl>
  </w:abstractNum>
  <w:abstractNum w:abstractNumId="38" w15:restartNumberingAfterBreak="0">
    <w:nsid w:val="74FB18D9"/>
    <w:multiLevelType w:val="singleLevel"/>
    <w:tmpl w:val="F064B050"/>
    <w:lvl w:ilvl="0">
      <w:start w:val="1"/>
      <w:numFmt w:val="bullet"/>
      <w:lvlText w:val="・"/>
      <w:lvlJc w:val="left"/>
      <w:pPr>
        <w:tabs>
          <w:tab w:val="num" w:pos="165"/>
        </w:tabs>
        <w:ind w:left="165" w:hanging="165"/>
      </w:pPr>
      <w:rPr>
        <w:rFonts w:ascii="ＭＳ 明朝" w:eastAsia="ＭＳ 明朝" w:hAnsi="ＭＳ 明朝" w:hint="eastAsia"/>
      </w:rPr>
    </w:lvl>
  </w:abstractNum>
  <w:abstractNum w:abstractNumId="39" w15:restartNumberingAfterBreak="0">
    <w:nsid w:val="79E50D06"/>
    <w:multiLevelType w:val="hybridMultilevel"/>
    <w:tmpl w:val="4E36F90E"/>
    <w:lvl w:ilvl="0" w:tplc="5562F2B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B701BD"/>
    <w:multiLevelType w:val="hybridMultilevel"/>
    <w:tmpl w:val="31201E9E"/>
    <w:lvl w:ilvl="0" w:tplc="5A909A08">
      <w:start w:val="1"/>
      <w:numFmt w:val="decimalFullWidth"/>
      <w:lvlText w:val="(%1)"/>
      <w:lvlJc w:val="left"/>
      <w:pPr>
        <w:ind w:left="636" w:hanging="432"/>
      </w:pPr>
      <w:rPr>
        <w:rFonts w:hint="default"/>
      </w:rPr>
    </w:lvl>
    <w:lvl w:ilvl="1" w:tplc="FF6A2740">
      <w:start w:val="8"/>
      <w:numFmt w:val="bullet"/>
      <w:lvlText w:val="□"/>
      <w:lvlJc w:val="left"/>
      <w:pPr>
        <w:ind w:left="984" w:hanging="360"/>
      </w:pPr>
      <w:rPr>
        <w:rFonts w:ascii="ＭＳ 明朝" w:eastAsia="ＭＳ 明朝" w:hAnsi="ＭＳ 明朝" w:cs="Times New Roman"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1" w15:restartNumberingAfterBreak="0">
    <w:nsid w:val="7DF208AA"/>
    <w:multiLevelType w:val="singleLevel"/>
    <w:tmpl w:val="28E8D70E"/>
    <w:lvl w:ilvl="0">
      <w:start w:val="2"/>
      <w:numFmt w:val="bullet"/>
      <w:lvlText w:val="・"/>
      <w:lvlJc w:val="left"/>
      <w:pPr>
        <w:tabs>
          <w:tab w:val="num" w:pos="330"/>
        </w:tabs>
        <w:ind w:left="330" w:hanging="330"/>
      </w:pPr>
      <w:rPr>
        <w:rFonts w:ascii="ＭＳ ゴシック" w:eastAsia="ＭＳ ゴシック" w:hAnsi="ＭＳ ゴシック" w:hint="eastAsia"/>
      </w:rPr>
    </w:lvl>
  </w:abstractNum>
  <w:abstractNum w:abstractNumId="42" w15:restartNumberingAfterBreak="0">
    <w:nsid w:val="7F0D5B69"/>
    <w:multiLevelType w:val="singleLevel"/>
    <w:tmpl w:val="1222163C"/>
    <w:lvl w:ilvl="0">
      <w:start w:val="1"/>
      <w:numFmt w:val="decimalEnclosedCircle"/>
      <w:lvlText w:val="%1"/>
      <w:lvlJc w:val="left"/>
      <w:pPr>
        <w:tabs>
          <w:tab w:val="num" w:pos="360"/>
        </w:tabs>
        <w:ind w:left="360" w:hanging="360"/>
      </w:pPr>
      <w:rPr>
        <w:rFonts w:hint="eastAsia"/>
      </w:rPr>
    </w:lvl>
  </w:abstractNum>
  <w:num w:numId="1">
    <w:abstractNumId w:val="5"/>
  </w:num>
  <w:num w:numId="2">
    <w:abstractNumId w:val="2"/>
  </w:num>
  <w:num w:numId="3">
    <w:abstractNumId w:val="42"/>
  </w:num>
  <w:num w:numId="4">
    <w:abstractNumId w:val="21"/>
  </w:num>
  <w:num w:numId="5">
    <w:abstractNumId w:val="16"/>
  </w:num>
  <w:num w:numId="6">
    <w:abstractNumId w:val="32"/>
  </w:num>
  <w:num w:numId="7">
    <w:abstractNumId w:val="3"/>
  </w:num>
  <w:num w:numId="8">
    <w:abstractNumId w:val="23"/>
  </w:num>
  <w:num w:numId="9">
    <w:abstractNumId w:val="4"/>
  </w:num>
  <w:num w:numId="10">
    <w:abstractNumId w:val="15"/>
  </w:num>
  <w:num w:numId="11">
    <w:abstractNumId w:val="10"/>
  </w:num>
  <w:num w:numId="12">
    <w:abstractNumId w:val="33"/>
  </w:num>
  <w:num w:numId="13">
    <w:abstractNumId w:val="27"/>
  </w:num>
  <w:num w:numId="14">
    <w:abstractNumId w:val="8"/>
  </w:num>
  <w:num w:numId="15">
    <w:abstractNumId w:val="25"/>
  </w:num>
  <w:num w:numId="16">
    <w:abstractNumId w:val="35"/>
  </w:num>
  <w:num w:numId="17">
    <w:abstractNumId w:val="14"/>
  </w:num>
  <w:num w:numId="18">
    <w:abstractNumId w:val="36"/>
  </w:num>
  <w:num w:numId="19">
    <w:abstractNumId w:val="37"/>
  </w:num>
  <w:num w:numId="20">
    <w:abstractNumId w:val="30"/>
  </w:num>
  <w:num w:numId="21">
    <w:abstractNumId w:val="11"/>
  </w:num>
  <w:num w:numId="22">
    <w:abstractNumId w:val="34"/>
  </w:num>
  <w:num w:numId="23">
    <w:abstractNumId w:val="38"/>
  </w:num>
  <w:num w:numId="24">
    <w:abstractNumId w:val="41"/>
  </w:num>
  <w:num w:numId="25">
    <w:abstractNumId w:val="26"/>
  </w:num>
  <w:num w:numId="26">
    <w:abstractNumId w:val="24"/>
  </w:num>
  <w:num w:numId="27">
    <w:abstractNumId w:val="29"/>
  </w:num>
  <w:num w:numId="28">
    <w:abstractNumId w:val="1"/>
  </w:num>
  <w:num w:numId="29">
    <w:abstractNumId w:val="28"/>
  </w:num>
  <w:num w:numId="30">
    <w:abstractNumId w:val="0"/>
  </w:num>
  <w:num w:numId="31">
    <w:abstractNumId w:val="18"/>
  </w:num>
  <w:num w:numId="32">
    <w:abstractNumId w:val="31"/>
  </w:num>
  <w:num w:numId="33">
    <w:abstractNumId w:val="7"/>
  </w:num>
  <w:num w:numId="34">
    <w:abstractNumId w:val="12"/>
  </w:num>
  <w:num w:numId="35">
    <w:abstractNumId w:val="20"/>
  </w:num>
  <w:num w:numId="36">
    <w:abstractNumId w:val="13"/>
  </w:num>
  <w:num w:numId="37">
    <w:abstractNumId w:val="9"/>
  </w:num>
  <w:num w:numId="38">
    <w:abstractNumId w:val="19"/>
  </w:num>
  <w:num w:numId="39">
    <w:abstractNumId w:val="22"/>
  </w:num>
  <w:num w:numId="40">
    <w:abstractNumId w:val="17"/>
  </w:num>
  <w:num w:numId="41">
    <w:abstractNumId w:val="39"/>
  </w:num>
  <w:num w:numId="42">
    <w:abstractNumId w:val="4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activeWritingStyle w:appName="MSWord" w:lang="en-US" w:vendorID="8" w:dllVersion="513" w:checkStyle="1"/>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130"/>
  <w:displayHorizontalDrawingGridEvery w:val="0"/>
  <w:displayVerticalDrawingGridEvery w:val="2"/>
  <w:characterSpacingControl w:val="compressPunctuation"/>
  <w:hdrShapeDefaults>
    <o:shapedefaults v:ext="edit" spidmax="337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E4"/>
    <w:rsid w:val="00001809"/>
    <w:rsid w:val="0000469E"/>
    <w:rsid w:val="00004891"/>
    <w:rsid w:val="00011372"/>
    <w:rsid w:val="000124B0"/>
    <w:rsid w:val="00022423"/>
    <w:rsid w:val="0002342E"/>
    <w:rsid w:val="00023DC0"/>
    <w:rsid w:val="00026628"/>
    <w:rsid w:val="00031B4B"/>
    <w:rsid w:val="00036E9F"/>
    <w:rsid w:val="00037688"/>
    <w:rsid w:val="00041E33"/>
    <w:rsid w:val="00041E89"/>
    <w:rsid w:val="00044D85"/>
    <w:rsid w:val="00045A73"/>
    <w:rsid w:val="00046CA4"/>
    <w:rsid w:val="00052DAD"/>
    <w:rsid w:val="000628F2"/>
    <w:rsid w:val="00062C46"/>
    <w:rsid w:val="00067A46"/>
    <w:rsid w:val="00075A3A"/>
    <w:rsid w:val="00083AB4"/>
    <w:rsid w:val="000848AA"/>
    <w:rsid w:val="00085325"/>
    <w:rsid w:val="000904AE"/>
    <w:rsid w:val="0009266D"/>
    <w:rsid w:val="0009487D"/>
    <w:rsid w:val="00094A19"/>
    <w:rsid w:val="00096F88"/>
    <w:rsid w:val="000A0668"/>
    <w:rsid w:val="000A36F9"/>
    <w:rsid w:val="000A490C"/>
    <w:rsid w:val="000A5A8E"/>
    <w:rsid w:val="000A6E72"/>
    <w:rsid w:val="000B1360"/>
    <w:rsid w:val="000B32A9"/>
    <w:rsid w:val="000B6775"/>
    <w:rsid w:val="000B6AC7"/>
    <w:rsid w:val="000C2046"/>
    <w:rsid w:val="000C4AC7"/>
    <w:rsid w:val="000D10DF"/>
    <w:rsid w:val="000D3613"/>
    <w:rsid w:val="000D74E2"/>
    <w:rsid w:val="000E0873"/>
    <w:rsid w:val="000E4CF9"/>
    <w:rsid w:val="000E5C2D"/>
    <w:rsid w:val="000F3005"/>
    <w:rsid w:val="000F7084"/>
    <w:rsid w:val="000F77D8"/>
    <w:rsid w:val="001045A3"/>
    <w:rsid w:val="0010503F"/>
    <w:rsid w:val="00113290"/>
    <w:rsid w:val="00115085"/>
    <w:rsid w:val="001163BB"/>
    <w:rsid w:val="00127DCC"/>
    <w:rsid w:val="00130F05"/>
    <w:rsid w:val="00132C40"/>
    <w:rsid w:val="00134CB2"/>
    <w:rsid w:val="00134E9F"/>
    <w:rsid w:val="0013588D"/>
    <w:rsid w:val="001363AB"/>
    <w:rsid w:val="0014258D"/>
    <w:rsid w:val="0014632E"/>
    <w:rsid w:val="001467A9"/>
    <w:rsid w:val="001515AC"/>
    <w:rsid w:val="0015658D"/>
    <w:rsid w:val="00164484"/>
    <w:rsid w:val="001667BB"/>
    <w:rsid w:val="00172E79"/>
    <w:rsid w:val="00173823"/>
    <w:rsid w:val="001747D0"/>
    <w:rsid w:val="00174FB9"/>
    <w:rsid w:val="001758DA"/>
    <w:rsid w:val="00177A57"/>
    <w:rsid w:val="00190011"/>
    <w:rsid w:val="0019289F"/>
    <w:rsid w:val="00192921"/>
    <w:rsid w:val="00193546"/>
    <w:rsid w:val="00195988"/>
    <w:rsid w:val="001A6C13"/>
    <w:rsid w:val="001A7B51"/>
    <w:rsid w:val="001B1272"/>
    <w:rsid w:val="001B3DED"/>
    <w:rsid w:val="001B7F7B"/>
    <w:rsid w:val="001C03CC"/>
    <w:rsid w:val="001C19A3"/>
    <w:rsid w:val="001C355D"/>
    <w:rsid w:val="001C4CDC"/>
    <w:rsid w:val="001C5908"/>
    <w:rsid w:val="001C5F75"/>
    <w:rsid w:val="001D04AE"/>
    <w:rsid w:val="001D3C0A"/>
    <w:rsid w:val="001D3E5F"/>
    <w:rsid w:val="001D4826"/>
    <w:rsid w:val="001E11A5"/>
    <w:rsid w:val="001E45D7"/>
    <w:rsid w:val="001E6341"/>
    <w:rsid w:val="001E64B8"/>
    <w:rsid w:val="001E76C3"/>
    <w:rsid w:val="001F1D11"/>
    <w:rsid w:val="001F4082"/>
    <w:rsid w:val="001F5C42"/>
    <w:rsid w:val="00200B32"/>
    <w:rsid w:val="00204066"/>
    <w:rsid w:val="00210101"/>
    <w:rsid w:val="0021024A"/>
    <w:rsid w:val="002127F3"/>
    <w:rsid w:val="00216A00"/>
    <w:rsid w:val="00216C3D"/>
    <w:rsid w:val="00220574"/>
    <w:rsid w:val="002252C8"/>
    <w:rsid w:val="002304F3"/>
    <w:rsid w:val="00233A67"/>
    <w:rsid w:val="00235659"/>
    <w:rsid w:val="00241BE4"/>
    <w:rsid w:val="00242FCB"/>
    <w:rsid w:val="00244583"/>
    <w:rsid w:val="00245F79"/>
    <w:rsid w:val="00251358"/>
    <w:rsid w:val="00260113"/>
    <w:rsid w:val="0026013D"/>
    <w:rsid w:val="00261A9B"/>
    <w:rsid w:val="002626D8"/>
    <w:rsid w:val="00262E08"/>
    <w:rsid w:val="00264E9E"/>
    <w:rsid w:val="00265758"/>
    <w:rsid w:val="00272865"/>
    <w:rsid w:val="002747D2"/>
    <w:rsid w:val="00274F77"/>
    <w:rsid w:val="00277E30"/>
    <w:rsid w:val="00283305"/>
    <w:rsid w:val="002874EA"/>
    <w:rsid w:val="0029323B"/>
    <w:rsid w:val="00296BA2"/>
    <w:rsid w:val="002A0131"/>
    <w:rsid w:val="002A020F"/>
    <w:rsid w:val="002A23D4"/>
    <w:rsid w:val="002A2786"/>
    <w:rsid w:val="002A4AB8"/>
    <w:rsid w:val="002A5EF7"/>
    <w:rsid w:val="002A6FB7"/>
    <w:rsid w:val="002A7BFF"/>
    <w:rsid w:val="002B4E6A"/>
    <w:rsid w:val="002B764C"/>
    <w:rsid w:val="002C5122"/>
    <w:rsid w:val="002C7865"/>
    <w:rsid w:val="002D245C"/>
    <w:rsid w:val="002D4012"/>
    <w:rsid w:val="002D4CAE"/>
    <w:rsid w:val="002E5BBD"/>
    <w:rsid w:val="002E6233"/>
    <w:rsid w:val="002F0755"/>
    <w:rsid w:val="002F0D11"/>
    <w:rsid w:val="002F6677"/>
    <w:rsid w:val="002F7494"/>
    <w:rsid w:val="00300683"/>
    <w:rsid w:val="00303B67"/>
    <w:rsid w:val="003042F7"/>
    <w:rsid w:val="0030471A"/>
    <w:rsid w:val="00310317"/>
    <w:rsid w:val="00314181"/>
    <w:rsid w:val="00323C27"/>
    <w:rsid w:val="00326477"/>
    <w:rsid w:val="0033028B"/>
    <w:rsid w:val="0033102B"/>
    <w:rsid w:val="003321CC"/>
    <w:rsid w:val="0033336B"/>
    <w:rsid w:val="00340083"/>
    <w:rsid w:val="003428EA"/>
    <w:rsid w:val="00343CD9"/>
    <w:rsid w:val="00344DE9"/>
    <w:rsid w:val="00350298"/>
    <w:rsid w:val="00354814"/>
    <w:rsid w:val="00354826"/>
    <w:rsid w:val="00354DA7"/>
    <w:rsid w:val="00361D56"/>
    <w:rsid w:val="003646D1"/>
    <w:rsid w:val="00370A04"/>
    <w:rsid w:val="00373A0F"/>
    <w:rsid w:val="003773E8"/>
    <w:rsid w:val="00380B52"/>
    <w:rsid w:val="00380D7C"/>
    <w:rsid w:val="00384D92"/>
    <w:rsid w:val="003908C8"/>
    <w:rsid w:val="00392CBA"/>
    <w:rsid w:val="00396BB1"/>
    <w:rsid w:val="003979D3"/>
    <w:rsid w:val="003A05BC"/>
    <w:rsid w:val="003A640B"/>
    <w:rsid w:val="003A674F"/>
    <w:rsid w:val="003A6F9C"/>
    <w:rsid w:val="003A77A2"/>
    <w:rsid w:val="003B56E1"/>
    <w:rsid w:val="003B7513"/>
    <w:rsid w:val="003C0AD2"/>
    <w:rsid w:val="003C15CD"/>
    <w:rsid w:val="003C17C1"/>
    <w:rsid w:val="003C1EDC"/>
    <w:rsid w:val="003C64B3"/>
    <w:rsid w:val="003C6E39"/>
    <w:rsid w:val="003C7D1A"/>
    <w:rsid w:val="003D5AA0"/>
    <w:rsid w:val="003E00D3"/>
    <w:rsid w:val="003E4740"/>
    <w:rsid w:val="003E59F7"/>
    <w:rsid w:val="003F425D"/>
    <w:rsid w:val="003F7198"/>
    <w:rsid w:val="0041769F"/>
    <w:rsid w:val="004200F8"/>
    <w:rsid w:val="004214DA"/>
    <w:rsid w:val="004238C6"/>
    <w:rsid w:val="00423E5A"/>
    <w:rsid w:val="0042470B"/>
    <w:rsid w:val="00431FDF"/>
    <w:rsid w:val="00432D24"/>
    <w:rsid w:val="00434DCC"/>
    <w:rsid w:val="004352A1"/>
    <w:rsid w:val="0043562F"/>
    <w:rsid w:val="00435EE5"/>
    <w:rsid w:val="004435C4"/>
    <w:rsid w:val="00443F34"/>
    <w:rsid w:val="0044415B"/>
    <w:rsid w:val="0044477E"/>
    <w:rsid w:val="00444BC8"/>
    <w:rsid w:val="004450B9"/>
    <w:rsid w:val="00445C03"/>
    <w:rsid w:val="00446372"/>
    <w:rsid w:val="004500D4"/>
    <w:rsid w:val="00450476"/>
    <w:rsid w:val="00456107"/>
    <w:rsid w:val="00456CF0"/>
    <w:rsid w:val="00457D25"/>
    <w:rsid w:val="0046200B"/>
    <w:rsid w:val="004637C8"/>
    <w:rsid w:val="0046617F"/>
    <w:rsid w:val="00467BEE"/>
    <w:rsid w:val="004809FC"/>
    <w:rsid w:val="004818D4"/>
    <w:rsid w:val="00482130"/>
    <w:rsid w:val="004827C1"/>
    <w:rsid w:val="00482AB3"/>
    <w:rsid w:val="004838FA"/>
    <w:rsid w:val="0048657C"/>
    <w:rsid w:val="004966E2"/>
    <w:rsid w:val="00496AB4"/>
    <w:rsid w:val="00496BE4"/>
    <w:rsid w:val="0049750F"/>
    <w:rsid w:val="004B3E10"/>
    <w:rsid w:val="004C6F4C"/>
    <w:rsid w:val="004D2B3C"/>
    <w:rsid w:val="004D2CA3"/>
    <w:rsid w:val="004D30AC"/>
    <w:rsid w:val="004D7D21"/>
    <w:rsid w:val="004E0853"/>
    <w:rsid w:val="004E26DA"/>
    <w:rsid w:val="004E327C"/>
    <w:rsid w:val="004E3469"/>
    <w:rsid w:val="004E6FA0"/>
    <w:rsid w:val="004F15B6"/>
    <w:rsid w:val="004F66D4"/>
    <w:rsid w:val="005009E0"/>
    <w:rsid w:val="00502F68"/>
    <w:rsid w:val="005128BB"/>
    <w:rsid w:val="00514D0F"/>
    <w:rsid w:val="005150E2"/>
    <w:rsid w:val="00515532"/>
    <w:rsid w:val="0051699C"/>
    <w:rsid w:val="0052709D"/>
    <w:rsid w:val="00531ACB"/>
    <w:rsid w:val="00532727"/>
    <w:rsid w:val="00532B70"/>
    <w:rsid w:val="005335FA"/>
    <w:rsid w:val="00535BBA"/>
    <w:rsid w:val="0054267E"/>
    <w:rsid w:val="00543F0C"/>
    <w:rsid w:val="0054502D"/>
    <w:rsid w:val="005514A7"/>
    <w:rsid w:val="00552D59"/>
    <w:rsid w:val="00554D09"/>
    <w:rsid w:val="0055532B"/>
    <w:rsid w:val="00555AA6"/>
    <w:rsid w:val="00564D0C"/>
    <w:rsid w:val="00570E3C"/>
    <w:rsid w:val="00571442"/>
    <w:rsid w:val="0057190F"/>
    <w:rsid w:val="00571FD6"/>
    <w:rsid w:val="005728B2"/>
    <w:rsid w:val="00572CF7"/>
    <w:rsid w:val="00574511"/>
    <w:rsid w:val="005772B1"/>
    <w:rsid w:val="005847E1"/>
    <w:rsid w:val="00586243"/>
    <w:rsid w:val="00590526"/>
    <w:rsid w:val="00590C3A"/>
    <w:rsid w:val="00591CAB"/>
    <w:rsid w:val="005943F9"/>
    <w:rsid w:val="00594896"/>
    <w:rsid w:val="005953D8"/>
    <w:rsid w:val="005A33DB"/>
    <w:rsid w:val="005A37FF"/>
    <w:rsid w:val="005A555D"/>
    <w:rsid w:val="005A5979"/>
    <w:rsid w:val="005B348D"/>
    <w:rsid w:val="005B42A3"/>
    <w:rsid w:val="005B581F"/>
    <w:rsid w:val="005C16D2"/>
    <w:rsid w:val="005C3483"/>
    <w:rsid w:val="005C46F4"/>
    <w:rsid w:val="005C730E"/>
    <w:rsid w:val="005D1550"/>
    <w:rsid w:val="005D202E"/>
    <w:rsid w:val="005D394B"/>
    <w:rsid w:val="005D5F07"/>
    <w:rsid w:val="005E30F8"/>
    <w:rsid w:val="005E320D"/>
    <w:rsid w:val="005E4075"/>
    <w:rsid w:val="005E42BA"/>
    <w:rsid w:val="005F17B6"/>
    <w:rsid w:val="005F66D1"/>
    <w:rsid w:val="00600309"/>
    <w:rsid w:val="00604516"/>
    <w:rsid w:val="006053FB"/>
    <w:rsid w:val="00607DEC"/>
    <w:rsid w:val="00611D4E"/>
    <w:rsid w:val="0061594D"/>
    <w:rsid w:val="00615F69"/>
    <w:rsid w:val="00630160"/>
    <w:rsid w:val="006312F2"/>
    <w:rsid w:val="00636934"/>
    <w:rsid w:val="00645811"/>
    <w:rsid w:val="00653CB1"/>
    <w:rsid w:val="006560AB"/>
    <w:rsid w:val="00656662"/>
    <w:rsid w:val="00664BE9"/>
    <w:rsid w:val="00673038"/>
    <w:rsid w:val="006740C8"/>
    <w:rsid w:val="00674756"/>
    <w:rsid w:val="00674C2B"/>
    <w:rsid w:val="0067501B"/>
    <w:rsid w:val="00675674"/>
    <w:rsid w:val="00681EC3"/>
    <w:rsid w:val="00686ECD"/>
    <w:rsid w:val="006909FC"/>
    <w:rsid w:val="006931DA"/>
    <w:rsid w:val="006A0A62"/>
    <w:rsid w:val="006A27B8"/>
    <w:rsid w:val="006A3A32"/>
    <w:rsid w:val="006A5E60"/>
    <w:rsid w:val="006B111F"/>
    <w:rsid w:val="006B39D9"/>
    <w:rsid w:val="006C2CCB"/>
    <w:rsid w:val="006C32E1"/>
    <w:rsid w:val="006C3D09"/>
    <w:rsid w:val="006C419E"/>
    <w:rsid w:val="006D1551"/>
    <w:rsid w:val="006D5669"/>
    <w:rsid w:val="006E05CC"/>
    <w:rsid w:val="006E3414"/>
    <w:rsid w:val="006E57D4"/>
    <w:rsid w:val="006E5943"/>
    <w:rsid w:val="006F14D6"/>
    <w:rsid w:val="006F5E02"/>
    <w:rsid w:val="00702FA8"/>
    <w:rsid w:val="00703469"/>
    <w:rsid w:val="007064A8"/>
    <w:rsid w:val="00706D8D"/>
    <w:rsid w:val="00707931"/>
    <w:rsid w:val="0071034E"/>
    <w:rsid w:val="00712014"/>
    <w:rsid w:val="00715F1C"/>
    <w:rsid w:val="00717416"/>
    <w:rsid w:val="00723082"/>
    <w:rsid w:val="00723156"/>
    <w:rsid w:val="007261F9"/>
    <w:rsid w:val="0072647A"/>
    <w:rsid w:val="00732C02"/>
    <w:rsid w:val="00734F5B"/>
    <w:rsid w:val="0073539D"/>
    <w:rsid w:val="007359C1"/>
    <w:rsid w:val="00750784"/>
    <w:rsid w:val="00751AA9"/>
    <w:rsid w:val="00752289"/>
    <w:rsid w:val="00755E8C"/>
    <w:rsid w:val="00756688"/>
    <w:rsid w:val="00762FF5"/>
    <w:rsid w:val="007632AE"/>
    <w:rsid w:val="007633ED"/>
    <w:rsid w:val="0076569F"/>
    <w:rsid w:val="007656BD"/>
    <w:rsid w:val="007702A8"/>
    <w:rsid w:val="007727B7"/>
    <w:rsid w:val="00781153"/>
    <w:rsid w:val="00781B84"/>
    <w:rsid w:val="007822D4"/>
    <w:rsid w:val="00782923"/>
    <w:rsid w:val="00783D0A"/>
    <w:rsid w:val="00783E50"/>
    <w:rsid w:val="00785299"/>
    <w:rsid w:val="00785788"/>
    <w:rsid w:val="00785F46"/>
    <w:rsid w:val="00787856"/>
    <w:rsid w:val="007903E3"/>
    <w:rsid w:val="0079423E"/>
    <w:rsid w:val="00794B92"/>
    <w:rsid w:val="007A190F"/>
    <w:rsid w:val="007A3966"/>
    <w:rsid w:val="007B20BC"/>
    <w:rsid w:val="007B3B2E"/>
    <w:rsid w:val="007B611F"/>
    <w:rsid w:val="007B7B6B"/>
    <w:rsid w:val="007D04C9"/>
    <w:rsid w:val="007D1586"/>
    <w:rsid w:val="007D2431"/>
    <w:rsid w:val="007D34E5"/>
    <w:rsid w:val="007D4D38"/>
    <w:rsid w:val="007D6457"/>
    <w:rsid w:val="007E5C84"/>
    <w:rsid w:val="007E603A"/>
    <w:rsid w:val="007E773F"/>
    <w:rsid w:val="007F0FD5"/>
    <w:rsid w:val="007F2260"/>
    <w:rsid w:val="007F53DA"/>
    <w:rsid w:val="007F5767"/>
    <w:rsid w:val="00801CA4"/>
    <w:rsid w:val="0080496B"/>
    <w:rsid w:val="00811F53"/>
    <w:rsid w:val="00823D06"/>
    <w:rsid w:val="00824AC0"/>
    <w:rsid w:val="00831C52"/>
    <w:rsid w:val="00837A06"/>
    <w:rsid w:val="00843521"/>
    <w:rsid w:val="00843780"/>
    <w:rsid w:val="008458EC"/>
    <w:rsid w:val="008461E2"/>
    <w:rsid w:val="00846DAB"/>
    <w:rsid w:val="008504D7"/>
    <w:rsid w:val="00851658"/>
    <w:rsid w:val="008528DE"/>
    <w:rsid w:val="00853B64"/>
    <w:rsid w:val="00856B9E"/>
    <w:rsid w:val="00860F4F"/>
    <w:rsid w:val="0087074C"/>
    <w:rsid w:val="00874E4D"/>
    <w:rsid w:val="008758B7"/>
    <w:rsid w:val="00875958"/>
    <w:rsid w:val="0087760F"/>
    <w:rsid w:val="008802A9"/>
    <w:rsid w:val="00886C29"/>
    <w:rsid w:val="00886FBF"/>
    <w:rsid w:val="008936E9"/>
    <w:rsid w:val="00893916"/>
    <w:rsid w:val="008950D0"/>
    <w:rsid w:val="00896985"/>
    <w:rsid w:val="00896D3D"/>
    <w:rsid w:val="008A4837"/>
    <w:rsid w:val="008A7F8B"/>
    <w:rsid w:val="008B02F9"/>
    <w:rsid w:val="008B0AD2"/>
    <w:rsid w:val="008B3AB3"/>
    <w:rsid w:val="008C506A"/>
    <w:rsid w:val="008D4383"/>
    <w:rsid w:val="008D6512"/>
    <w:rsid w:val="008D769D"/>
    <w:rsid w:val="008E081F"/>
    <w:rsid w:val="008E0A63"/>
    <w:rsid w:val="008E33AD"/>
    <w:rsid w:val="008E7EB4"/>
    <w:rsid w:val="008F38D2"/>
    <w:rsid w:val="008F5BEE"/>
    <w:rsid w:val="008F72FB"/>
    <w:rsid w:val="00901E87"/>
    <w:rsid w:val="00906644"/>
    <w:rsid w:val="00921D5F"/>
    <w:rsid w:val="009255E5"/>
    <w:rsid w:val="009255EA"/>
    <w:rsid w:val="00935EAF"/>
    <w:rsid w:val="00947315"/>
    <w:rsid w:val="00947E5C"/>
    <w:rsid w:val="009501EC"/>
    <w:rsid w:val="0095086F"/>
    <w:rsid w:val="00950DD1"/>
    <w:rsid w:val="00953084"/>
    <w:rsid w:val="00953577"/>
    <w:rsid w:val="00953B16"/>
    <w:rsid w:val="009566BB"/>
    <w:rsid w:val="00957433"/>
    <w:rsid w:val="00967B94"/>
    <w:rsid w:val="00971488"/>
    <w:rsid w:val="00972A62"/>
    <w:rsid w:val="00972D26"/>
    <w:rsid w:val="009752AA"/>
    <w:rsid w:val="009822F9"/>
    <w:rsid w:val="0098323B"/>
    <w:rsid w:val="00983BA8"/>
    <w:rsid w:val="00986E6B"/>
    <w:rsid w:val="0099609B"/>
    <w:rsid w:val="00996EF7"/>
    <w:rsid w:val="009A2C2B"/>
    <w:rsid w:val="009A6619"/>
    <w:rsid w:val="009B03DF"/>
    <w:rsid w:val="009B3DDE"/>
    <w:rsid w:val="009B5020"/>
    <w:rsid w:val="009B6C48"/>
    <w:rsid w:val="009B7411"/>
    <w:rsid w:val="009B7DE8"/>
    <w:rsid w:val="009C33D0"/>
    <w:rsid w:val="009E6ECC"/>
    <w:rsid w:val="009F0504"/>
    <w:rsid w:val="009F156C"/>
    <w:rsid w:val="009F2DEB"/>
    <w:rsid w:val="009F3376"/>
    <w:rsid w:val="009F549C"/>
    <w:rsid w:val="009F63E2"/>
    <w:rsid w:val="009F770C"/>
    <w:rsid w:val="00A000CF"/>
    <w:rsid w:val="00A03FA2"/>
    <w:rsid w:val="00A1428E"/>
    <w:rsid w:val="00A14DBD"/>
    <w:rsid w:val="00A2216E"/>
    <w:rsid w:val="00A236F3"/>
    <w:rsid w:val="00A23FDD"/>
    <w:rsid w:val="00A27B66"/>
    <w:rsid w:val="00A35383"/>
    <w:rsid w:val="00A35BDF"/>
    <w:rsid w:val="00A40635"/>
    <w:rsid w:val="00A46ABC"/>
    <w:rsid w:val="00A54279"/>
    <w:rsid w:val="00A548C9"/>
    <w:rsid w:val="00A56528"/>
    <w:rsid w:val="00A57857"/>
    <w:rsid w:val="00A61435"/>
    <w:rsid w:val="00A74CE3"/>
    <w:rsid w:val="00A80F8C"/>
    <w:rsid w:val="00A820E2"/>
    <w:rsid w:val="00A8535F"/>
    <w:rsid w:val="00A87140"/>
    <w:rsid w:val="00A959BC"/>
    <w:rsid w:val="00AA21D2"/>
    <w:rsid w:val="00AA38F6"/>
    <w:rsid w:val="00AA3AB3"/>
    <w:rsid w:val="00AA4059"/>
    <w:rsid w:val="00AA4430"/>
    <w:rsid w:val="00AA50A5"/>
    <w:rsid w:val="00AA5823"/>
    <w:rsid w:val="00AA5AAA"/>
    <w:rsid w:val="00AA7F00"/>
    <w:rsid w:val="00AB1997"/>
    <w:rsid w:val="00AB51AE"/>
    <w:rsid w:val="00AB522C"/>
    <w:rsid w:val="00AB7794"/>
    <w:rsid w:val="00AC0223"/>
    <w:rsid w:val="00AC039E"/>
    <w:rsid w:val="00AC6278"/>
    <w:rsid w:val="00AC7D20"/>
    <w:rsid w:val="00AD03E7"/>
    <w:rsid w:val="00AD2FF8"/>
    <w:rsid w:val="00AD5EFE"/>
    <w:rsid w:val="00AD73D4"/>
    <w:rsid w:val="00AD79FD"/>
    <w:rsid w:val="00AE12E7"/>
    <w:rsid w:val="00AE21BF"/>
    <w:rsid w:val="00AE4F84"/>
    <w:rsid w:val="00AE7D76"/>
    <w:rsid w:val="00AF58D2"/>
    <w:rsid w:val="00B016FB"/>
    <w:rsid w:val="00B01BCF"/>
    <w:rsid w:val="00B11EBA"/>
    <w:rsid w:val="00B12594"/>
    <w:rsid w:val="00B13BE3"/>
    <w:rsid w:val="00B1657F"/>
    <w:rsid w:val="00B21401"/>
    <w:rsid w:val="00B2388B"/>
    <w:rsid w:val="00B23E39"/>
    <w:rsid w:val="00B24DD8"/>
    <w:rsid w:val="00B27112"/>
    <w:rsid w:val="00B3057D"/>
    <w:rsid w:val="00B32E3B"/>
    <w:rsid w:val="00B33274"/>
    <w:rsid w:val="00B359EC"/>
    <w:rsid w:val="00B50F3E"/>
    <w:rsid w:val="00B511EB"/>
    <w:rsid w:val="00B52E32"/>
    <w:rsid w:val="00B5516A"/>
    <w:rsid w:val="00B57F4E"/>
    <w:rsid w:val="00B57F6A"/>
    <w:rsid w:val="00B63466"/>
    <w:rsid w:val="00B671F4"/>
    <w:rsid w:val="00B6745C"/>
    <w:rsid w:val="00B7551A"/>
    <w:rsid w:val="00B76519"/>
    <w:rsid w:val="00B82C73"/>
    <w:rsid w:val="00B84162"/>
    <w:rsid w:val="00B85A34"/>
    <w:rsid w:val="00B90EBE"/>
    <w:rsid w:val="00B922EC"/>
    <w:rsid w:val="00B933A4"/>
    <w:rsid w:val="00B955CA"/>
    <w:rsid w:val="00BA1F0F"/>
    <w:rsid w:val="00BA7111"/>
    <w:rsid w:val="00BB5DCC"/>
    <w:rsid w:val="00BC2220"/>
    <w:rsid w:val="00BC5577"/>
    <w:rsid w:val="00BC571A"/>
    <w:rsid w:val="00BD1266"/>
    <w:rsid w:val="00BD29B7"/>
    <w:rsid w:val="00BD4AEB"/>
    <w:rsid w:val="00BD760F"/>
    <w:rsid w:val="00BD77D9"/>
    <w:rsid w:val="00BE199B"/>
    <w:rsid w:val="00BE5A87"/>
    <w:rsid w:val="00BE7532"/>
    <w:rsid w:val="00BF050E"/>
    <w:rsid w:val="00BF0774"/>
    <w:rsid w:val="00BF44AD"/>
    <w:rsid w:val="00BF546F"/>
    <w:rsid w:val="00BF75BA"/>
    <w:rsid w:val="00BF79A2"/>
    <w:rsid w:val="00C01A4F"/>
    <w:rsid w:val="00C047A9"/>
    <w:rsid w:val="00C06026"/>
    <w:rsid w:val="00C10458"/>
    <w:rsid w:val="00C136D3"/>
    <w:rsid w:val="00C16108"/>
    <w:rsid w:val="00C17293"/>
    <w:rsid w:val="00C231A1"/>
    <w:rsid w:val="00C25886"/>
    <w:rsid w:val="00C360E7"/>
    <w:rsid w:val="00C370A9"/>
    <w:rsid w:val="00C4121B"/>
    <w:rsid w:val="00C43442"/>
    <w:rsid w:val="00C47332"/>
    <w:rsid w:val="00C47656"/>
    <w:rsid w:val="00C508F1"/>
    <w:rsid w:val="00C53EEE"/>
    <w:rsid w:val="00C56820"/>
    <w:rsid w:val="00C63654"/>
    <w:rsid w:val="00C637DA"/>
    <w:rsid w:val="00C64DCD"/>
    <w:rsid w:val="00C6643F"/>
    <w:rsid w:val="00C702FA"/>
    <w:rsid w:val="00C7372A"/>
    <w:rsid w:val="00C803B9"/>
    <w:rsid w:val="00C81A4F"/>
    <w:rsid w:val="00C828D8"/>
    <w:rsid w:val="00C8455F"/>
    <w:rsid w:val="00C907B2"/>
    <w:rsid w:val="00C913FF"/>
    <w:rsid w:val="00C91B67"/>
    <w:rsid w:val="00C968A8"/>
    <w:rsid w:val="00CA4875"/>
    <w:rsid w:val="00CA5D77"/>
    <w:rsid w:val="00CA712C"/>
    <w:rsid w:val="00CB120F"/>
    <w:rsid w:val="00CB1870"/>
    <w:rsid w:val="00CB25E7"/>
    <w:rsid w:val="00CB4757"/>
    <w:rsid w:val="00CB4B50"/>
    <w:rsid w:val="00CB5BC2"/>
    <w:rsid w:val="00CB5DBA"/>
    <w:rsid w:val="00CC0153"/>
    <w:rsid w:val="00CC11F0"/>
    <w:rsid w:val="00CD4DA8"/>
    <w:rsid w:val="00CD54A0"/>
    <w:rsid w:val="00CE1EBE"/>
    <w:rsid w:val="00CE1F40"/>
    <w:rsid w:val="00CE6661"/>
    <w:rsid w:val="00CE6D3A"/>
    <w:rsid w:val="00CF55D8"/>
    <w:rsid w:val="00D01F10"/>
    <w:rsid w:val="00D04602"/>
    <w:rsid w:val="00D0639E"/>
    <w:rsid w:val="00D06988"/>
    <w:rsid w:val="00D10089"/>
    <w:rsid w:val="00D1024F"/>
    <w:rsid w:val="00D14953"/>
    <w:rsid w:val="00D20B1E"/>
    <w:rsid w:val="00D22277"/>
    <w:rsid w:val="00D222EF"/>
    <w:rsid w:val="00D336D6"/>
    <w:rsid w:val="00D439E2"/>
    <w:rsid w:val="00D43AFC"/>
    <w:rsid w:val="00D46370"/>
    <w:rsid w:val="00D53C88"/>
    <w:rsid w:val="00D550C0"/>
    <w:rsid w:val="00D5727C"/>
    <w:rsid w:val="00D57304"/>
    <w:rsid w:val="00D60413"/>
    <w:rsid w:val="00D60CE9"/>
    <w:rsid w:val="00D61B1E"/>
    <w:rsid w:val="00D62EB2"/>
    <w:rsid w:val="00D67A05"/>
    <w:rsid w:val="00D70276"/>
    <w:rsid w:val="00D70A3C"/>
    <w:rsid w:val="00D77182"/>
    <w:rsid w:val="00D86B2D"/>
    <w:rsid w:val="00D97A36"/>
    <w:rsid w:val="00DA3A67"/>
    <w:rsid w:val="00DA530D"/>
    <w:rsid w:val="00DA7C1D"/>
    <w:rsid w:val="00DA7E46"/>
    <w:rsid w:val="00DB4530"/>
    <w:rsid w:val="00DB5889"/>
    <w:rsid w:val="00DB5A20"/>
    <w:rsid w:val="00DB6C4C"/>
    <w:rsid w:val="00DC31F5"/>
    <w:rsid w:val="00DC6352"/>
    <w:rsid w:val="00DD3E10"/>
    <w:rsid w:val="00DD4FD3"/>
    <w:rsid w:val="00DE0ED6"/>
    <w:rsid w:val="00DE5EE1"/>
    <w:rsid w:val="00DF7D15"/>
    <w:rsid w:val="00DF7E06"/>
    <w:rsid w:val="00E01332"/>
    <w:rsid w:val="00E01939"/>
    <w:rsid w:val="00E023EF"/>
    <w:rsid w:val="00E10189"/>
    <w:rsid w:val="00E11460"/>
    <w:rsid w:val="00E16877"/>
    <w:rsid w:val="00E2343A"/>
    <w:rsid w:val="00E303D3"/>
    <w:rsid w:val="00E341C7"/>
    <w:rsid w:val="00E370E6"/>
    <w:rsid w:val="00E3724B"/>
    <w:rsid w:val="00E37A6D"/>
    <w:rsid w:val="00E37F18"/>
    <w:rsid w:val="00E421BA"/>
    <w:rsid w:val="00E46C4E"/>
    <w:rsid w:val="00E46EA9"/>
    <w:rsid w:val="00E50149"/>
    <w:rsid w:val="00E50A98"/>
    <w:rsid w:val="00E51D65"/>
    <w:rsid w:val="00E53D7D"/>
    <w:rsid w:val="00E56F27"/>
    <w:rsid w:val="00E60641"/>
    <w:rsid w:val="00E64B2A"/>
    <w:rsid w:val="00E667C2"/>
    <w:rsid w:val="00E66B68"/>
    <w:rsid w:val="00E6781D"/>
    <w:rsid w:val="00E73E75"/>
    <w:rsid w:val="00E760E0"/>
    <w:rsid w:val="00E76ACA"/>
    <w:rsid w:val="00E83357"/>
    <w:rsid w:val="00E84D80"/>
    <w:rsid w:val="00E85859"/>
    <w:rsid w:val="00E86D8B"/>
    <w:rsid w:val="00E87D3C"/>
    <w:rsid w:val="00E9635B"/>
    <w:rsid w:val="00E96802"/>
    <w:rsid w:val="00E9711B"/>
    <w:rsid w:val="00EA0EA5"/>
    <w:rsid w:val="00EA2449"/>
    <w:rsid w:val="00EA2545"/>
    <w:rsid w:val="00EA6928"/>
    <w:rsid w:val="00EB0A6E"/>
    <w:rsid w:val="00EB51DF"/>
    <w:rsid w:val="00EC0861"/>
    <w:rsid w:val="00EC09EE"/>
    <w:rsid w:val="00EC2C6A"/>
    <w:rsid w:val="00ED0B00"/>
    <w:rsid w:val="00ED1E49"/>
    <w:rsid w:val="00ED212C"/>
    <w:rsid w:val="00ED68A1"/>
    <w:rsid w:val="00EE31EC"/>
    <w:rsid w:val="00EE503E"/>
    <w:rsid w:val="00EE5FAF"/>
    <w:rsid w:val="00EE60A8"/>
    <w:rsid w:val="00EE64E5"/>
    <w:rsid w:val="00EE6E72"/>
    <w:rsid w:val="00EF22DD"/>
    <w:rsid w:val="00EF31E2"/>
    <w:rsid w:val="00EF3DF9"/>
    <w:rsid w:val="00EF4744"/>
    <w:rsid w:val="00EF489E"/>
    <w:rsid w:val="00EF5220"/>
    <w:rsid w:val="00F0044A"/>
    <w:rsid w:val="00F110CC"/>
    <w:rsid w:val="00F141B8"/>
    <w:rsid w:val="00F2067F"/>
    <w:rsid w:val="00F2345A"/>
    <w:rsid w:val="00F32573"/>
    <w:rsid w:val="00F34AE7"/>
    <w:rsid w:val="00F36294"/>
    <w:rsid w:val="00F41F5D"/>
    <w:rsid w:val="00F422F5"/>
    <w:rsid w:val="00F437BF"/>
    <w:rsid w:val="00F44FC8"/>
    <w:rsid w:val="00F5012D"/>
    <w:rsid w:val="00F530D2"/>
    <w:rsid w:val="00F5317B"/>
    <w:rsid w:val="00F555E8"/>
    <w:rsid w:val="00F55D92"/>
    <w:rsid w:val="00F57100"/>
    <w:rsid w:val="00F577FC"/>
    <w:rsid w:val="00F65A2B"/>
    <w:rsid w:val="00F664D8"/>
    <w:rsid w:val="00F715E4"/>
    <w:rsid w:val="00F72E03"/>
    <w:rsid w:val="00F7351F"/>
    <w:rsid w:val="00F763FC"/>
    <w:rsid w:val="00F766B1"/>
    <w:rsid w:val="00F8081C"/>
    <w:rsid w:val="00F81A7C"/>
    <w:rsid w:val="00F82BFF"/>
    <w:rsid w:val="00F8318A"/>
    <w:rsid w:val="00F841A2"/>
    <w:rsid w:val="00F84F53"/>
    <w:rsid w:val="00F85E1D"/>
    <w:rsid w:val="00F929BA"/>
    <w:rsid w:val="00F93F88"/>
    <w:rsid w:val="00F94B88"/>
    <w:rsid w:val="00F95974"/>
    <w:rsid w:val="00FA2183"/>
    <w:rsid w:val="00FA2C06"/>
    <w:rsid w:val="00FA47DE"/>
    <w:rsid w:val="00FA5843"/>
    <w:rsid w:val="00FB3A8B"/>
    <w:rsid w:val="00FB444A"/>
    <w:rsid w:val="00FC067B"/>
    <w:rsid w:val="00FD23A8"/>
    <w:rsid w:val="00FD3D47"/>
    <w:rsid w:val="00FD4740"/>
    <w:rsid w:val="00FD656D"/>
    <w:rsid w:val="00FD711E"/>
    <w:rsid w:val="00FE2E27"/>
    <w:rsid w:val="00FF6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color="white">
      <v:fill color="white"/>
      <v:textbox inset="5.85pt,.7pt,5.85pt,.7pt"/>
    </o:shapedefaults>
    <o:shapelayout v:ext="edit">
      <o:idmap v:ext="edit" data="1"/>
    </o:shapelayout>
  </w:shapeDefaults>
  <w:decimalSymbol w:val="."/>
  <w:listSeparator w:val=","/>
  <w14:docId w14:val="000B449C"/>
  <w15:docId w15:val="{D8C32133-0588-43AE-9B30-1C6B6C2A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7084"/>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7084"/>
    <w:pPr>
      <w:tabs>
        <w:tab w:val="center" w:pos="4252"/>
        <w:tab w:val="right" w:pos="8504"/>
      </w:tabs>
      <w:snapToGrid w:val="0"/>
    </w:pPr>
  </w:style>
  <w:style w:type="paragraph" w:styleId="a5">
    <w:name w:val="footer"/>
    <w:basedOn w:val="a"/>
    <w:rsid w:val="000F7084"/>
    <w:pPr>
      <w:tabs>
        <w:tab w:val="center" w:pos="4252"/>
        <w:tab w:val="right" w:pos="8504"/>
      </w:tabs>
      <w:snapToGrid w:val="0"/>
    </w:pPr>
  </w:style>
  <w:style w:type="paragraph" w:styleId="a6">
    <w:name w:val="Body Text Indent"/>
    <w:basedOn w:val="a"/>
    <w:rsid w:val="000F7084"/>
    <w:pPr>
      <w:autoSpaceDE w:val="0"/>
      <w:autoSpaceDN w:val="0"/>
      <w:spacing w:line="240" w:lineRule="exact"/>
      <w:ind w:left="351" w:hanging="351"/>
    </w:pPr>
  </w:style>
  <w:style w:type="character" w:styleId="a7">
    <w:name w:val="page number"/>
    <w:basedOn w:val="a0"/>
    <w:rsid w:val="000F7084"/>
  </w:style>
  <w:style w:type="paragraph" w:styleId="2">
    <w:name w:val="Body Text Indent 2"/>
    <w:basedOn w:val="a"/>
    <w:rsid w:val="000F7084"/>
    <w:pPr>
      <w:autoSpaceDE w:val="0"/>
      <w:autoSpaceDN w:val="0"/>
      <w:spacing w:line="240" w:lineRule="exact"/>
      <w:ind w:left="441" w:hanging="441"/>
    </w:pPr>
  </w:style>
  <w:style w:type="paragraph" w:styleId="3">
    <w:name w:val="Body Text Indent 3"/>
    <w:basedOn w:val="a"/>
    <w:rsid w:val="000F7084"/>
    <w:pPr>
      <w:autoSpaceDE w:val="0"/>
      <w:autoSpaceDN w:val="0"/>
      <w:spacing w:line="200" w:lineRule="exact"/>
      <w:ind w:left="171" w:hanging="180"/>
    </w:pPr>
    <w:rPr>
      <w:sz w:val="16"/>
    </w:rPr>
  </w:style>
  <w:style w:type="paragraph" w:styleId="a8">
    <w:name w:val="Body Text"/>
    <w:basedOn w:val="a"/>
    <w:rsid w:val="000F7084"/>
    <w:pPr>
      <w:autoSpaceDE w:val="0"/>
      <w:autoSpaceDN w:val="0"/>
      <w:spacing w:line="180" w:lineRule="exact"/>
    </w:pPr>
    <w:rPr>
      <w:sz w:val="16"/>
    </w:rPr>
  </w:style>
  <w:style w:type="paragraph" w:styleId="20">
    <w:name w:val="Body Text 2"/>
    <w:basedOn w:val="a"/>
    <w:rsid w:val="000F7084"/>
    <w:pPr>
      <w:autoSpaceDE w:val="0"/>
      <w:autoSpaceDN w:val="0"/>
      <w:spacing w:line="200" w:lineRule="exact"/>
    </w:pPr>
    <w:rPr>
      <w:sz w:val="16"/>
      <w:u w:val="single"/>
    </w:rPr>
  </w:style>
  <w:style w:type="table" w:styleId="a9">
    <w:name w:val="Table Grid"/>
    <w:basedOn w:val="a1"/>
    <w:rsid w:val="00535B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
    <w:rsid w:val="00AA4059"/>
    <w:pPr>
      <w:widowControl w:val="0"/>
      <w:wordWrap w:val="0"/>
      <w:autoSpaceDE w:val="0"/>
      <w:autoSpaceDN w:val="0"/>
      <w:adjustRightInd w:val="0"/>
      <w:spacing w:line="211" w:lineRule="exact"/>
      <w:jc w:val="both"/>
    </w:pPr>
    <w:rPr>
      <w:rFonts w:eastAsia="ＭＳ ゴシック" w:cs="ＭＳ ゴシック"/>
      <w:spacing w:val="2"/>
      <w:sz w:val="18"/>
      <w:szCs w:val="18"/>
    </w:rPr>
  </w:style>
  <w:style w:type="paragraph" w:styleId="ab">
    <w:name w:val="Balloon Text"/>
    <w:basedOn w:val="a"/>
    <w:link w:val="ac"/>
    <w:uiPriority w:val="99"/>
    <w:rsid w:val="00F141B8"/>
    <w:rPr>
      <w:rFonts w:ascii="Arial" w:eastAsia="ＭＳ ゴシック" w:hAnsi="Arial"/>
      <w:szCs w:val="18"/>
    </w:rPr>
  </w:style>
  <w:style w:type="character" w:customStyle="1" w:styleId="ac">
    <w:name w:val="吹き出し (文字)"/>
    <w:link w:val="ab"/>
    <w:uiPriority w:val="99"/>
    <w:rsid w:val="00F141B8"/>
    <w:rPr>
      <w:rFonts w:ascii="Arial" w:eastAsia="ＭＳ ゴシック" w:hAnsi="Arial" w:cs="Times New Roman"/>
      <w:kern w:val="2"/>
      <w:sz w:val="18"/>
      <w:szCs w:val="18"/>
    </w:rPr>
  </w:style>
  <w:style w:type="paragraph" w:customStyle="1" w:styleId="Default">
    <w:name w:val="Default"/>
    <w:rsid w:val="0061594D"/>
    <w:pPr>
      <w:widowControl w:val="0"/>
      <w:autoSpaceDE w:val="0"/>
      <w:autoSpaceDN w:val="0"/>
      <w:adjustRightInd w:val="0"/>
    </w:pPr>
    <w:rPr>
      <w:rFonts w:ascii="ＭＳ 明朝" w:cs="ＭＳ 明朝"/>
      <w:color w:val="000000"/>
      <w:sz w:val="24"/>
      <w:szCs w:val="24"/>
    </w:rPr>
  </w:style>
  <w:style w:type="paragraph" w:styleId="ad">
    <w:name w:val="List Paragraph"/>
    <w:basedOn w:val="a"/>
    <w:uiPriority w:val="34"/>
    <w:qFormat/>
    <w:rsid w:val="00496AB4"/>
    <w:pPr>
      <w:ind w:leftChars="400" w:left="840"/>
    </w:pPr>
  </w:style>
  <w:style w:type="paragraph" w:customStyle="1" w:styleId="ae">
    <w:name w:val="一太郎８/９"/>
    <w:rsid w:val="00496AB4"/>
    <w:pPr>
      <w:widowControl w:val="0"/>
      <w:wordWrap w:val="0"/>
      <w:autoSpaceDE w:val="0"/>
      <w:autoSpaceDN w:val="0"/>
      <w:adjustRightInd w:val="0"/>
      <w:spacing w:line="242" w:lineRule="atLeast"/>
      <w:jc w:val="both"/>
    </w:pPr>
    <w:rPr>
      <w:rFonts w:ascii="ＭＳ 明朝"/>
      <w:spacing w:val="-5"/>
      <w:sz w:val="19"/>
      <w:szCs w:val="19"/>
    </w:rPr>
  </w:style>
  <w:style w:type="character" w:customStyle="1" w:styleId="a4">
    <w:name w:val="ヘッダー (文字)"/>
    <w:basedOn w:val="a0"/>
    <w:link w:val="a3"/>
    <w:rsid w:val="00260113"/>
    <w:rPr>
      <w:kern w:val="2"/>
      <w:sz w:val="18"/>
    </w:rPr>
  </w:style>
  <w:style w:type="paragraph" w:styleId="Web">
    <w:name w:val="Normal (Web)"/>
    <w:basedOn w:val="a"/>
    <w:uiPriority w:val="99"/>
    <w:unhideWhenUsed/>
    <w:rsid w:val="001132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09825">
      <w:bodyDiv w:val="1"/>
      <w:marLeft w:val="0"/>
      <w:marRight w:val="0"/>
      <w:marTop w:val="0"/>
      <w:marBottom w:val="0"/>
      <w:divBdr>
        <w:top w:val="none" w:sz="0" w:space="0" w:color="auto"/>
        <w:left w:val="none" w:sz="0" w:space="0" w:color="auto"/>
        <w:bottom w:val="none" w:sz="0" w:space="0" w:color="auto"/>
        <w:right w:val="none" w:sz="0" w:space="0" w:color="auto"/>
      </w:divBdr>
      <w:divsChild>
        <w:div w:id="1252272001">
          <w:marLeft w:val="0"/>
          <w:marRight w:val="0"/>
          <w:marTop w:val="0"/>
          <w:marBottom w:val="0"/>
          <w:divBdr>
            <w:top w:val="none" w:sz="0" w:space="0" w:color="auto"/>
            <w:left w:val="none" w:sz="0" w:space="0" w:color="auto"/>
            <w:bottom w:val="none" w:sz="0" w:space="0" w:color="auto"/>
            <w:right w:val="none" w:sz="0" w:space="0" w:color="auto"/>
          </w:divBdr>
          <w:divsChild>
            <w:div w:id="2709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2501">
      <w:bodyDiv w:val="1"/>
      <w:marLeft w:val="0"/>
      <w:marRight w:val="0"/>
      <w:marTop w:val="0"/>
      <w:marBottom w:val="0"/>
      <w:divBdr>
        <w:top w:val="none" w:sz="0" w:space="0" w:color="auto"/>
        <w:left w:val="none" w:sz="0" w:space="0" w:color="auto"/>
        <w:bottom w:val="none" w:sz="0" w:space="0" w:color="auto"/>
        <w:right w:val="none" w:sz="0" w:space="0" w:color="auto"/>
      </w:divBdr>
      <w:divsChild>
        <w:div w:id="1253391671">
          <w:marLeft w:val="0"/>
          <w:marRight w:val="0"/>
          <w:marTop w:val="0"/>
          <w:marBottom w:val="0"/>
          <w:divBdr>
            <w:top w:val="none" w:sz="0" w:space="0" w:color="auto"/>
            <w:left w:val="none" w:sz="0" w:space="0" w:color="auto"/>
            <w:bottom w:val="none" w:sz="0" w:space="0" w:color="auto"/>
            <w:right w:val="none" w:sz="0" w:space="0" w:color="auto"/>
          </w:divBdr>
          <w:divsChild>
            <w:div w:id="10411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3782">
      <w:bodyDiv w:val="1"/>
      <w:marLeft w:val="0"/>
      <w:marRight w:val="0"/>
      <w:marTop w:val="0"/>
      <w:marBottom w:val="0"/>
      <w:divBdr>
        <w:top w:val="none" w:sz="0" w:space="0" w:color="auto"/>
        <w:left w:val="none" w:sz="0" w:space="0" w:color="auto"/>
        <w:bottom w:val="none" w:sz="0" w:space="0" w:color="auto"/>
        <w:right w:val="none" w:sz="0" w:space="0" w:color="auto"/>
      </w:divBdr>
    </w:div>
    <w:div w:id="337855454">
      <w:bodyDiv w:val="1"/>
      <w:marLeft w:val="0"/>
      <w:marRight w:val="0"/>
      <w:marTop w:val="0"/>
      <w:marBottom w:val="0"/>
      <w:divBdr>
        <w:top w:val="none" w:sz="0" w:space="0" w:color="auto"/>
        <w:left w:val="none" w:sz="0" w:space="0" w:color="auto"/>
        <w:bottom w:val="none" w:sz="0" w:space="0" w:color="auto"/>
        <w:right w:val="none" w:sz="0" w:space="0" w:color="auto"/>
      </w:divBdr>
    </w:div>
    <w:div w:id="382871279">
      <w:bodyDiv w:val="1"/>
      <w:marLeft w:val="0"/>
      <w:marRight w:val="0"/>
      <w:marTop w:val="0"/>
      <w:marBottom w:val="0"/>
      <w:divBdr>
        <w:top w:val="none" w:sz="0" w:space="0" w:color="auto"/>
        <w:left w:val="none" w:sz="0" w:space="0" w:color="auto"/>
        <w:bottom w:val="none" w:sz="0" w:space="0" w:color="auto"/>
        <w:right w:val="none" w:sz="0" w:space="0" w:color="auto"/>
      </w:divBdr>
      <w:divsChild>
        <w:div w:id="234438301">
          <w:marLeft w:val="0"/>
          <w:marRight w:val="0"/>
          <w:marTop w:val="0"/>
          <w:marBottom w:val="0"/>
          <w:divBdr>
            <w:top w:val="none" w:sz="0" w:space="0" w:color="auto"/>
            <w:left w:val="none" w:sz="0" w:space="0" w:color="auto"/>
            <w:bottom w:val="none" w:sz="0" w:space="0" w:color="auto"/>
            <w:right w:val="none" w:sz="0" w:space="0" w:color="auto"/>
          </w:divBdr>
          <w:divsChild>
            <w:div w:id="58126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09409">
      <w:bodyDiv w:val="1"/>
      <w:marLeft w:val="0"/>
      <w:marRight w:val="0"/>
      <w:marTop w:val="0"/>
      <w:marBottom w:val="0"/>
      <w:divBdr>
        <w:top w:val="none" w:sz="0" w:space="0" w:color="auto"/>
        <w:left w:val="none" w:sz="0" w:space="0" w:color="auto"/>
        <w:bottom w:val="none" w:sz="0" w:space="0" w:color="auto"/>
        <w:right w:val="none" w:sz="0" w:space="0" w:color="auto"/>
      </w:divBdr>
      <w:divsChild>
        <w:div w:id="221450972">
          <w:marLeft w:val="0"/>
          <w:marRight w:val="0"/>
          <w:marTop w:val="0"/>
          <w:marBottom w:val="0"/>
          <w:divBdr>
            <w:top w:val="none" w:sz="0" w:space="0" w:color="auto"/>
            <w:left w:val="none" w:sz="0" w:space="0" w:color="auto"/>
            <w:bottom w:val="none" w:sz="0" w:space="0" w:color="auto"/>
            <w:right w:val="none" w:sz="0" w:space="0" w:color="auto"/>
          </w:divBdr>
          <w:divsChild>
            <w:div w:id="1749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4685">
      <w:bodyDiv w:val="1"/>
      <w:marLeft w:val="0"/>
      <w:marRight w:val="0"/>
      <w:marTop w:val="0"/>
      <w:marBottom w:val="0"/>
      <w:divBdr>
        <w:top w:val="none" w:sz="0" w:space="0" w:color="auto"/>
        <w:left w:val="none" w:sz="0" w:space="0" w:color="auto"/>
        <w:bottom w:val="none" w:sz="0" w:space="0" w:color="auto"/>
        <w:right w:val="none" w:sz="0" w:space="0" w:color="auto"/>
      </w:divBdr>
    </w:div>
    <w:div w:id="540439885">
      <w:bodyDiv w:val="1"/>
      <w:marLeft w:val="0"/>
      <w:marRight w:val="0"/>
      <w:marTop w:val="0"/>
      <w:marBottom w:val="0"/>
      <w:divBdr>
        <w:top w:val="none" w:sz="0" w:space="0" w:color="auto"/>
        <w:left w:val="none" w:sz="0" w:space="0" w:color="auto"/>
        <w:bottom w:val="none" w:sz="0" w:space="0" w:color="auto"/>
        <w:right w:val="none" w:sz="0" w:space="0" w:color="auto"/>
      </w:divBdr>
      <w:divsChild>
        <w:div w:id="903678801">
          <w:marLeft w:val="0"/>
          <w:marRight w:val="0"/>
          <w:marTop w:val="0"/>
          <w:marBottom w:val="0"/>
          <w:divBdr>
            <w:top w:val="none" w:sz="0" w:space="0" w:color="auto"/>
            <w:left w:val="none" w:sz="0" w:space="0" w:color="auto"/>
            <w:bottom w:val="none" w:sz="0" w:space="0" w:color="auto"/>
            <w:right w:val="none" w:sz="0" w:space="0" w:color="auto"/>
          </w:divBdr>
          <w:divsChild>
            <w:div w:id="3163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6073">
      <w:bodyDiv w:val="1"/>
      <w:marLeft w:val="0"/>
      <w:marRight w:val="0"/>
      <w:marTop w:val="0"/>
      <w:marBottom w:val="0"/>
      <w:divBdr>
        <w:top w:val="none" w:sz="0" w:space="0" w:color="auto"/>
        <w:left w:val="none" w:sz="0" w:space="0" w:color="auto"/>
        <w:bottom w:val="none" w:sz="0" w:space="0" w:color="auto"/>
        <w:right w:val="none" w:sz="0" w:space="0" w:color="auto"/>
      </w:divBdr>
      <w:divsChild>
        <w:div w:id="1838031532">
          <w:marLeft w:val="0"/>
          <w:marRight w:val="0"/>
          <w:marTop w:val="0"/>
          <w:marBottom w:val="0"/>
          <w:divBdr>
            <w:top w:val="none" w:sz="0" w:space="0" w:color="auto"/>
            <w:left w:val="none" w:sz="0" w:space="0" w:color="auto"/>
            <w:bottom w:val="none" w:sz="0" w:space="0" w:color="auto"/>
            <w:right w:val="none" w:sz="0" w:space="0" w:color="auto"/>
          </w:divBdr>
          <w:divsChild>
            <w:div w:id="8504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7269">
      <w:bodyDiv w:val="1"/>
      <w:marLeft w:val="0"/>
      <w:marRight w:val="0"/>
      <w:marTop w:val="0"/>
      <w:marBottom w:val="0"/>
      <w:divBdr>
        <w:top w:val="none" w:sz="0" w:space="0" w:color="auto"/>
        <w:left w:val="none" w:sz="0" w:space="0" w:color="auto"/>
        <w:bottom w:val="none" w:sz="0" w:space="0" w:color="auto"/>
        <w:right w:val="none" w:sz="0" w:space="0" w:color="auto"/>
      </w:divBdr>
      <w:divsChild>
        <w:div w:id="2004120848">
          <w:marLeft w:val="0"/>
          <w:marRight w:val="0"/>
          <w:marTop w:val="0"/>
          <w:marBottom w:val="0"/>
          <w:divBdr>
            <w:top w:val="none" w:sz="0" w:space="0" w:color="auto"/>
            <w:left w:val="none" w:sz="0" w:space="0" w:color="auto"/>
            <w:bottom w:val="none" w:sz="0" w:space="0" w:color="auto"/>
            <w:right w:val="none" w:sz="0" w:space="0" w:color="auto"/>
          </w:divBdr>
          <w:divsChild>
            <w:div w:id="21184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7202">
      <w:bodyDiv w:val="1"/>
      <w:marLeft w:val="0"/>
      <w:marRight w:val="0"/>
      <w:marTop w:val="0"/>
      <w:marBottom w:val="0"/>
      <w:divBdr>
        <w:top w:val="none" w:sz="0" w:space="0" w:color="auto"/>
        <w:left w:val="none" w:sz="0" w:space="0" w:color="auto"/>
        <w:bottom w:val="none" w:sz="0" w:space="0" w:color="auto"/>
        <w:right w:val="none" w:sz="0" w:space="0" w:color="auto"/>
      </w:divBdr>
    </w:div>
    <w:div w:id="663775497">
      <w:bodyDiv w:val="1"/>
      <w:marLeft w:val="0"/>
      <w:marRight w:val="0"/>
      <w:marTop w:val="0"/>
      <w:marBottom w:val="0"/>
      <w:divBdr>
        <w:top w:val="none" w:sz="0" w:space="0" w:color="auto"/>
        <w:left w:val="none" w:sz="0" w:space="0" w:color="auto"/>
        <w:bottom w:val="none" w:sz="0" w:space="0" w:color="auto"/>
        <w:right w:val="none" w:sz="0" w:space="0" w:color="auto"/>
      </w:divBdr>
      <w:divsChild>
        <w:div w:id="1604533603">
          <w:marLeft w:val="0"/>
          <w:marRight w:val="0"/>
          <w:marTop w:val="0"/>
          <w:marBottom w:val="0"/>
          <w:divBdr>
            <w:top w:val="none" w:sz="0" w:space="0" w:color="auto"/>
            <w:left w:val="none" w:sz="0" w:space="0" w:color="auto"/>
            <w:bottom w:val="none" w:sz="0" w:space="0" w:color="auto"/>
            <w:right w:val="none" w:sz="0" w:space="0" w:color="auto"/>
          </w:divBdr>
          <w:divsChild>
            <w:div w:id="20669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8107">
      <w:bodyDiv w:val="1"/>
      <w:marLeft w:val="0"/>
      <w:marRight w:val="0"/>
      <w:marTop w:val="0"/>
      <w:marBottom w:val="0"/>
      <w:divBdr>
        <w:top w:val="none" w:sz="0" w:space="0" w:color="auto"/>
        <w:left w:val="none" w:sz="0" w:space="0" w:color="auto"/>
        <w:bottom w:val="none" w:sz="0" w:space="0" w:color="auto"/>
        <w:right w:val="none" w:sz="0" w:space="0" w:color="auto"/>
      </w:divBdr>
    </w:div>
    <w:div w:id="815759281">
      <w:bodyDiv w:val="1"/>
      <w:marLeft w:val="0"/>
      <w:marRight w:val="0"/>
      <w:marTop w:val="0"/>
      <w:marBottom w:val="0"/>
      <w:divBdr>
        <w:top w:val="none" w:sz="0" w:space="0" w:color="auto"/>
        <w:left w:val="none" w:sz="0" w:space="0" w:color="auto"/>
        <w:bottom w:val="none" w:sz="0" w:space="0" w:color="auto"/>
        <w:right w:val="none" w:sz="0" w:space="0" w:color="auto"/>
      </w:divBdr>
    </w:div>
    <w:div w:id="935788744">
      <w:bodyDiv w:val="1"/>
      <w:marLeft w:val="0"/>
      <w:marRight w:val="0"/>
      <w:marTop w:val="0"/>
      <w:marBottom w:val="0"/>
      <w:divBdr>
        <w:top w:val="none" w:sz="0" w:space="0" w:color="auto"/>
        <w:left w:val="none" w:sz="0" w:space="0" w:color="auto"/>
        <w:bottom w:val="none" w:sz="0" w:space="0" w:color="auto"/>
        <w:right w:val="none" w:sz="0" w:space="0" w:color="auto"/>
      </w:divBdr>
      <w:divsChild>
        <w:div w:id="940181826">
          <w:marLeft w:val="0"/>
          <w:marRight w:val="0"/>
          <w:marTop w:val="0"/>
          <w:marBottom w:val="0"/>
          <w:divBdr>
            <w:top w:val="none" w:sz="0" w:space="0" w:color="auto"/>
            <w:left w:val="none" w:sz="0" w:space="0" w:color="auto"/>
            <w:bottom w:val="none" w:sz="0" w:space="0" w:color="auto"/>
            <w:right w:val="none" w:sz="0" w:space="0" w:color="auto"/>
          </w:divBdr>
          <w:divsChild>
            <w:div w:id="8411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32504">
      <w:bodyDiv w:val="1"/>
      <w:marLeft w:val="0"/>
      <w:marRight w:val="0"/>
      <w:marTop w:val="0"/>
      <w:marBottom w:val="0"/>
      <w:divBdr>
        <w:top w:val="none" w:sz="0" w:space="0" w:color="auto"/>
        <w:left w:val="none" w:sz="0" w:space="0" w:color="auto"/>
        <w:bottom w:val="none" w:sz="0" w:space="0" w:color="auto"/>
        <w:right w:val="none" w:sz="0" w:space="0" w:color="auto"/>
      </w:divBdr>
    </w:div>
    <w:div w:id="1007826053">
      <w:bodyDiv w:val="1"/>
      <w:marLeft w:val="0"/>
      <w:marRight w:val="0"/>
      <w:marTop w:val="0"/>
      <w:marBottom w:val="0"/>
      <w:divBdr>
        <w:top w:val="none" w:sz="0" w:space="0" w:color="auto"/>
        <w:left w:val="none" w:sz="0" w:space="0" w:color="auto"/>
        <w:bottom w:val="none" w:sz="0" w:space="0" w:color="auto"/>
        <w:right w:val="none" w:sz="0" w:space="0" w:color="auto"/>
      </w:divBdr>
      <w:divsChild>
        <w:div w:id="410854991">
          <w:marLeft w:val="0"/>
          <w:marRight w:val="0"/>
          <w:marTop w:val="0"/>
          <w:marBottom w:val="0"/>
          <w:divBdr>
            <w:top w:val="none" w:sz="0" w:space="0" w:color="auto"/>
            <w:left w:val="none" w:sz="0" w:space="0" w:color="auto"/>
            <w:bottom w:val="none" w:sz="0" w:space="0" w:color="auto"/>
            <w:right w:val="none" w:sz="0" w:space="0" w:color="auto"/>
          </w:divBdr>
          <w:divsChild>
            <w:div w:id="9505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3858">
      <w:bodyDiv w:val="1"/>
      <w:marLeft w:val="0"/>
      <w:marRight w:val="0"/>
      <w:marTop w:val="0"/>
      <w:marBottom w:val="0"/>
      <w:divBdr>
        <w:top w:val="none" w:sz="0" w:space="0" w:color="auto"/>
        <w:left w:val="none" w:sz="0" w:space="0" w:color="auto"/>
        <w:bottom w:val="none" w:sz="0" w:space="0" w:color="auto"/>
        <w:right w:val="none" w:sz="0" w:space="0" w:color="auto"/>
      </w:divBdr>
    </w:div>
    <w:div w:id="1219054703">
      <w:bodyDiv w:val="1"/>
      <w:marLeft w:val="0"/>
      <w:marRight w:val="0"/>
      <w:marTop w:val="0"/>
      <w:marBottom w:val="0"/>
      <w:divBdr>
        <w:top w:val="none" w:sz="0" w:space="0" w:color="auto"/>
        <w:left w:val="none" w:sz="0" w:space="0" w:color="auto"/>
        <w:bottom w:val="none" w:sz="0" w:space="0" w:color="auto"/>
        <w:right w:val="none" w:sz="0" w:space="0" w:color="auto"/>
      </w:divBdr>
      <w:divsChild>
        <w:div w:id="105541648">
          <w:marLeft w:val="0"/>
          <w:marRight w:val="0"/>
          <w:marTop w:val="0"/>
          <w:marBottom w:val="0"/>
          <w:divBdr>
            <w:top w:val="none" w:sz="0" w:space="0" w:color="auto"/>
            <w:left w:val="none" w:sz="0" w:space="0" w:color="auto"/>
            <w:bottom w:val="none" w:sz="0" w:space="0" w:color="auto"/>
            <w:right w:val="none" w:sz="0" w:space="0" w:color="auto"/>
          </w:divBdr>
          <w:divsChild>
            <w:div w:id="4868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796">
      <w:bodyDiv w:val="1"/>
      <w:marLeft w:val="0"/>
      <w:marRight w:val="0"/>
      <w:marTop w:val="0"/>
      <w:marBottom w:val="0"/>
      <w:divBdr>
        <w:top w:val="none" w:sz="0" w:space="0" w:color="auto"/>
        <w:left w:val="none" w:sz="0" w:space="0" w:color="auto"/>
        <w:bottom w:val="none" w:sz="0" w:space="0" w:color="auto"/>
        <w:right w:val="none" w:sz="0" w:space="0" w:color="auto"/>
      </w:divBdr>
      <w:divsChild>
        <w:div w:id="796997007">
          <w:marLeft w:val="0"/>
          <w:marRight w:val="0"/>
          <w:marTop w:val="0"/>
          <w:marBottom w:val="0"/>
          <w:divBdr>
            <w:top w:val="none" w:sz="0" w:space="0" w:color="auto"/>
            <w:left w:val="none" w:sz="0" w:space="0" w:color="auto"/>
            <w:bottom w:val="none" w:sz="0" w:space="0" w:color="auto"/>
            <w:right w:val="none" w:sz="0" w:space="0" w:color="auto"/>
          </w:divBdr>
          <w:divsChild>
            <w:div w:id="21409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6708">
      <w:bodyDiv w:val="1"/>
      <w:marLeft w:val="0"/>
      <w:marRight w:val="0"/>
      <w:marTop w:val="0"/>
      <w:marBottom w:val="0"/>
      <w:divBdr>
        <w:top w:val="none" w:sz="0" w:space="0" w:color="auto"/>
        <w:left w:val="none" w:sz="0" w:space="0" w:color="auto"/>
        <w:bottom w:val="none" w:sz="0" w:space="0" w:color="auto"/>
        <w:right w:val="none" w:sz="0" w:space="0" w:color="auto"/>
      </w:divBdr>
      <w:divsChild>
        <w:div w:id="720862492">
          <w:marLeft w:val="0"/>
          <w:marRight w:val="0"/>
          <w:marTop w:val="0"/>
          <w:marBottom w:val="0"/>
          <w:divBdr>
            <w:top w:val="none" w:sz="0" w:space="0" w:color="auto"/>
            <w:left w:val="none" w:sz="0" w:space="0" w:color="auto"/>
            <w:bottom w:val="none" w:sz="0" w:space="0" w:color="auto"/>
            <w:right w:val="none" w:sz="0" w:space="0" w:color="auto"/>
          </w:divBdr>
          <w:divsChild>
            <w:div w:id="977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4427">
      <w:bodyDiv w:val="1"/>
      <w:marLeft w:val="0"/>
      <w:marRight w:val="0"/>
      <w:marTop w:val="0"/>
      <w:marBottom w:val="0"/>
      <w:divBdr>
        <w:top w:val="none" w:sz="0" w:space="0" w:color="auto"/>
        <w:left w:val="none" w:sz="0" w:space="0" w:color="auto"/>
        <w:bottom w:val="none" w:sz="0" w:space="0" w:color="auto"/>
        <w:right w:val="none" w:sz="0" w:space="0" w:color="auto"/>
      </w:divBdr>
      <w:divsChild>
        <w:div w:id="2092969696">
          <w:marLeft w:val="0"/>
          <w:marRight w:val="0"/>
          <w:marTop w:val="0"/>
          <w:marBottom w:val="0"/>
          <w:divBdr>
            <w:top w:val="none" w:sz="0" w:space="0" w:color="auto"/>
            <w:left w:val="none" w:sz="0" w:space="0" w:color="auto"/>
            <w:bottom w:val="none" w:sz="0" w:space="0" w:color="auto"/>
            <w:right w:val="none" w:sz="0" w:space="0" w:color="auto"/>
          </w:divBdr>
          <w:divsChild>
            <w:div w:id="21316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40294">
      <w:bodyDiv w:val="1"/>
      <w:marLeft w:val="0"/>
      <w:marRight w:val="0"/>
      <w:marTop w:val="0"/>
      <w:marBottom w:val="0"/>
      <w:divBdr>
        <w:top w:val="none" w:sz="0" w:space="0" w:color="auto"/>
        <w:left w:val="none" w:sz="0" w:space="0" w:color="auto"/>
        <w:bottom w:val="none" w:sz="0" w:space="0" w:color="auto"/>
        <w:right w:val="none" w:sz="0" w:space="0" w:color="auto"/>
      </w:divBdr>
      <w:divsChild>
        <w:div w:id="645088039">
          <w:marLeft w:val="0"/>
          <w:marRight w:val="0"/>
          <w:marTop w:val="0"/>
          <w:marBottom w:val="0"/>
          <w:divBdr>
            <w:top w:val="none" w:sz="0" w:space="0" w:color="auto"/>
            <w:left w:val="none" w:sz="0" w:space="0" w:color="auto"/>
            <w:bottom w:val="none" w:sz="0" w:space="0" w:color="auto"/>
            <w:right w:val="none" w:sz="0" w:space="0" w:color="auto"/>
          </w:divBdr>
          <w:divsChild>
            <w:div w:id="7992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7484">
      <w:bodyDiv w:val="1"/>
      <w:marLeft w:val="0"/>
      <w:marRight w:val="0"/>
      <w:marTop w:val="0"/>
      <w:marBottom w:val="0"/>
      <w:divBdr>
        <w:top w:val="none" w:sz="0" w:space="0" w:color="auto"/>
        <w:left w:val="none" w:sz="0" w:space="0" w:color="auto"/>
        <w:bottom w:val="none" w:sz="0" w:space="0" w:color="auto"/>
        <w:right w:val="none" w:sz="0" w:space="0" w:color="auto"/>
      </w:divBdr>
      <w:divsChild>
        <w:div w:id="2017925280">
          <w:marLeft w:val="0"/>
          <w:marRight w:val="0"/>
          <w:marTop w:val="0"/>
          <w:marBottom w:val="0"/>
          <w:divBdr>
            <w:top w:val="none" w:sz="0" w:space="0" w:color="auto"/>
            <w:left w:val="none" w:sz="0" w:space="0" w:color="auto"/>
            <w:bottom w:val="none" w:sz="0" w:space="0" w:color="auto"/>
            <w:right w:val="none" w:sz="0" w:space="0" w:color="auto"/>
          </w:divBdr>
          <w:divsChild>
            <w:div w:id="19653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4017">
      <w:bodyDiv w:val="1"/>
      <w:marLeft w:val="0"/>
      <w:marRight w:val="0"/>
      <w:marTop w:val="0"/>
      <w:marBottom w:val="0"/>
      <w:divBdr>
        <w:top w:val="none" w:sz="0" w:space="0" w:color="auto"/>
        <w:left w:val="none" w:sz="0" w:space="0" w:color="auto"/>
        <w:bottom w:val="none" w:sz="0" w:space="0" w:color="auto"/>
        <w:right w:val="none" w:sz="0" w:space="0" w:color="auto"/>
      </w:divBdr>
      <w:divsChild>
        <w:div w:id="1346518750">
          <w:marLeft w:val="0"/>
          <w:marRight w:val="0"/>
          <w:marTop w:val="0"/>
          <w:marBottom w:val="0"/>
          <w:divBdr>
            <w:top w:val="none" w:sz="0" w:space="0" w:color="auto"/>
            <w:left w:val="none" w:sz="0" w:space="0" w:color="auto"/>
            <w:bottom w:val="none" w:sz="0" w:space="0" w:color="auto"/>
            <w:right w:val="none" w:sz="0" w:space="0" w:color="auto"/>
          </w:divBdr>
          <w:divsChild>
            <w:div w:id="13688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0267">
      <w:bodyDiv w:val="1"/>
      <w:marLeft w:val="0"/>
      <w:marRight w:val="0"/>
      <w:marTop w:val="0"/>
      <w:marBottom w:val="0"/>
      <w:divBdr>
        <w:top w:val="none" w:sz="0" w:space="0" w:color="auto"/>
        <w:left w:val="none" w:sz="0" w:space="0" w:color="auto"/>
        <w:bottom w:val="none" w:sz="0" w:space="0" w:color="auto"/>
        <w:right w:val="none" w:sz="0" w:space="0" w:color="auto"/>
      </w:divBdr>
      <w:divsChild>
        <w:div w:id="407927906">
          <w:marLeft w:val="0"/>
          <w:marRight w:val="0"/>
          <w:marTop w:val="0"/>
          <w:marBottom w:val="0"/>
          <w:divBdr>
            <w:top w:val="none" w:sz="0" w:space="0" w:color="auto"/>
            <w:left w:val="none" w:sz="0" w:space="0" w:color="auto"/>
            <w:bottom w:val="none" w:sz="0" w:space="0" w:color="auto"/>
            <w:right w:val="none" w:sz="0" w:space="0" w:color="auto"/>
          </w:divBdr>
          <w:divsChild>
            <w:div w:id="121970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6646">
      <w:bodyDiv w:val="1"/>
      <w:marLeft w:val="0"/>
      <w:marRight w:val="0"/>
      <w:marTop w:val="0"/>
      <w:marBottom w:val="0"/>
      <w:divBdr>
        <w:top w:val="none" w:sz="0" w:space="0" w:color="auto"/>
        <w:left w:val="none" w:sz="0" w:space="0" w:color="auto"/>
        <w:bottom w:val="none" w:sz="0" w:space="0" w:color="auto"/>
        <w:right w:val="none" w:sz="0" w:space="0" w:color="auto"/>
      </w:divBdr>
    </w:div>
    <w:div w:id="1539782997">
      <w:bodyDiv w:val="1"/>
      <w:marLeft w:val="0"/>
      <w:marRight w:val="0"/>
      <w:marTop w:val="0"/>
      <w:marBottom w:val="0"/>
      <w:divBdr>
        <w:top w:val="none" w:sz="0" w:space="0" w:color="auto"/>
        <w:left w:val="none" w:sz="0" w:space="0" w:color="auto"/>
        <w:bottom w:val="none" w:sz="0" w:space="0" w:color="auto"/>
        <w:right w:val="none" w:sz="0" w:space="0" w:color="auto"/>
      </w:divBdr>
    </w:div>
    <w:div w:id="1569878318">
      <w:bodyDiv w:val="1"/>
      <w:marLeft w:val="0"/>
      <w:marRight w:val="0"/>
      <w:marTop w:val="0"/>
      <w:marBottom w:val="0"/>
      <w:divBdr>
        <w:top w:val="none" w:sz="0" w:space="0" w:color="auto"/>
        <w:left w:val="none" w:sz="0" w:space="0" w:color="auto"/>
        <w:bottom w:val="none" w:sz="0" w:space="0" w:color="auto"/>
        <w:right w:val="none" w:sz="0" w:space="0" w:color="auto"/>
      </w:divBdr>
      <w:divsChild>
        <w:div w:id="559681296">
          <w:marLeft w:val="240"/>
          <w:marRight w:val="0"/>
          <w:marTop w:val="0"/>
          <w:marBottom w:val="0"/>
          <w:divBdr>
            <w:top w:val="none" w:sz="0" w:space="0" w:color="auto"/>
            <w:left w:val="none" w:sz="0" w:space="0" w:color="auto"/>
            <w:bottom w:val="none" w:sz="0" w:space="0" w:color="auto"/>
            <w:right w:val="none" w:sz="0" w:space="0" w:color="auto"/>
          </w:divBdr>
          <w:divsChild>
            <w:div w:id="1511723844">
              <w:marLeft w:val="240"/>
              <w:marRight w:val="0"/>
              <w:marTop w:val="0"/>
              <w:marBottom w:val="0"/>
              <w:divBdr>
                <w:top w:val="none" w:sz="0" w:space="0" w:color="auto"/>
                <w:left w:val="none" w:sz="0" w:space="0" w:color="auto"/>
                <w:bottom w:val="none" w:sz="0" w:space="0" w:color="auto"/>
                <w:right w:val="none" w:sz="0" w:space="0" w:color="auto"/>
              </w:divBdr>
            </w:div>
            <w:div w:id="19636561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69813728">
      <w:bodyDiv w:val="1"/>
      <w:marLeft w:val="0"/>
      <w:marRight w:val="0"/>
      <w:marTop w:val="0"/>
      <w:marBottom w:val="0"/>
      <w:divBdr>
        <w:top w:val="none" w:sz="0" w:space="0" w:color="auto"/>
        <w:left w:val="none" w:sz="0" w:space="0" w:color="auto"/>
        <w:bottom w:val="none" w:sz="0" w:space="0" w:color="auto"/>
        <w:right w:val="none" w:sz="0" w:space="0" w:color="auto"/>
      </w:divBdr>
      <w:divsChild>
        <w:div w:id="315425962">
          <w:marLeft w:val="0"/>
          <w:marRight w:val="0"/>
          <w:marTop w:val="0"/>
          <w:marBottom w:val="0"/>
          <w:divBdr>
            <w:top w:val="none" w:sz="0" w:space="0" w:color="auto"/>
            <w:left w:val="none" w:sz="0" w:space="0" w:color="auto"/>
            <w:bottom w:val="none" w:sz="0" w:space="0" w:color="auto"/>
            <w:right w:val="none" w:sz="0" w:space="0" w:color="auto"/>
          </w:divBdr>
          <w:divsChild>
            <w:div w:id="9083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89139">
      <w:bodyDiv w:val="1"/>
      <w:marLeft w:val="0"/>
      <w:marRight w:val="0"/>
      <w:marTop w:val="0"/>
      <w:marBottom w:val="0"/>
      <w:divBdr>
        <w:top w:val="none" w:sz="0" w:space="0" w:color="auto"/>
        <w:left w:val="none" w:sz="0" w:space="0" w:color="auto"/>
        <w:bottom w:val="none" w:sz="0" w:space="0" w:color="auto"/>
        <w:right w:val="none" w:sz="0" w:space="0" w:color="auto"/>
      </w:divBdr>
      <w:divsChild>
        <w:div w:id="370882049">
          <w:marLeft w:val="0"/>
          <w:marRight w:val="0"/>
          <w:marTop w:val="0"/>
          <w:marBottom w:val="0"/>
          <w:divBdr>
            <w:top w:val="none" w:sz="0" w:space="0" w:color="auto"/>
            <w:left w:val="none" w:sz="0" w:space="0" w:color="auto"/>
            <w:bottom w:val="none" w:sz="0" w:space="0" w:color="auto"/>
            <w:right w:val="none" w:sz="0" w:space="0" w:color="auto"/>
          </w:divBdr>
          <w:divsChild>
            <w:div w:id="1063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313">
      <w:bodyDiv w:val="1"/>
      <w:marLeft w:val="0"/>
      <w:marRight w:val="0"/>
      <w:marTop w:val="0"/>
      <w:marBottom w:val="0"/>
      <w:divBdr>
        <w:top w:val="none" w:sz="0" w:space="0" w:color="auto"/>
        <w:left w:val="none" w:sz="0" w:space="0" w:color="auto"/>
        <w:bottom w:val="none" w:sz="0" w:space="0" w:color="auto"/>
        <w:right w:val="none" w:sz="0" w:space="0" w:color="auto"/>
      </w:divBdr>
    </w:div>
    <w:div w:id="1916697913">
      <w:bodyDiv w:val="1"/>
      <w:marLeft w:val="0"/>
      <w:marRight w:val="0"/>
      <w:marTop w:val="0"/>
      <w:marBottom w:val="0"/>
      <w:divBdr>
        <w:top w:val="none" w:sz="0" w:space="0" w:color="auto"/>
        <w:left w:val="none" w:sz="0" w:space="0" w:color="auto"/>
        <w:bottom w:val="none" w:sz="0" w:space="0" w:color="auto"/>
        <w:right w:val="none" w:sz="0" w:space="0" w:color="auto"/>
      </w:divBdr>
    </w:div>
    <w:div w:id="2052731559">
      <w:bodyDiv w:val="1"/>
      <w:marLeft w:val="0"/>
      <w:marRight w:val="0"/>
      <w:marTop w:val="0"/>
      <w:marBottom w:val="0"/>
      <w:divBdr>
        <w:top w:val="none" w:sz="0" w:space="0" w:color="auto"/>
        <w:left w:val="none" w:sz="0" w:space="0" w:color="auto"/>
        <w:bottom w:val="none" w:sz="0" w:space="0" w:color="auto"/>
        <w:right w:val="none" w:sz="0" w:space="0" w:color="auto"/>
      </w:divBdr>
      <w:divsChild>
        <w:div w:id="925068229">
          <w:marLeft w:val="0"/>
          <w:marRight w:val="0"/>
          <w:marTop w:val="0"/>
          <w:marBottom w:val="0"/>
          <w:divBdr>
            <w:top w:val="none" w:sz="0" w:space="0" w:color="auto"/>
            <w:left w:val="none" w:sz="0" w:space="0" w:color="auto"/>
            <w:bottom w:val="none" w:sz="0" w:space="0" w:color="auto"/>
            <w:right w:val="none" w:sz="0" w:space="0" w:color="auto"/>
          </w:divBdr>
          <w:divsChild>
            <w:div w:id="133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B5281-50BF-413A-9407-C8316645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46</Pages>
  <Words>53436</Words>
  <Characters>4881</Characters>
  <Application>Microsoft Office Word</Application>
  <DocSecurity>0</DocSecurity>
  <Lines>40</Lines>
  <Paragraphs>116</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58201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岩崎　充孝</dc:creator>
  <cp:lastModifiedBy>nec-setup</cp:lastModifiedBy>
  <cp:revision>30</cp:revision>
  <cp:lastPrinted>2020-03-24T00:14:00Z</cp:lastPrinted>
  <dcterms:created xsi:type="dcterms:W3CDTF">2020-03-23T00:00:00Z</dcterms:created>
  <dcterms:modified xsi:type="dcterms:W3CDTF">2023-08-28T08:48:00Z</dcterms:modified>
</cp:coreProperties>
</file>