
<file path=[Content_Types].xml><?xml version="1.0" encoding="utf-8"?>
<Types xmlns="http://schemas.openxmlformats.org/package/2006/content-types">
  <Default Extension="odttf" ContentType="application/vnd.openxmlformats-officedocument.obfuscatedFont"/>
  <Default Extension="bin" ContentType="application/vnd.openxmlformats-officedocument.oleObject"/>
  <Default Extension="rels" ContentType="application/vnd.openxmlformats-package.relationships+xml"/>
  <Default Extension="xml" ContentType="application/xml"/>
  <Default Extension="gif" ContentType="image/gif"/>
  <Default Extension="jpg" ContentType="image/jpeg"/>
  <Default Extension="jpeg" ContentType="image/jpeg"/>
  <Default Extension="png" ContentType="image/png"/>
  <Default Extension="tiff" ContentType="image/tiff"/>
  <Default Extension="emf" ContentType="image/x-emf"/>
  <Default Extension="wmf" ContentType="image/x-wmf"/>
  <Override PartName="/word/theme/theme1.xml" ContentType="application/vnd.openxmlformats-officedocument.theme+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http://schemas.microsoft.com/office/tasks/2019/documenttasks" xmlns:a="http://schemas.openxmlformats.org/drawingml/2006/main" xmlns:c="http://schemas.openxmlformats.org/drawingml/2006/chart" xmlns:cr="http://schemas.microsoft.com/office/comments/2020/reactions" xmlns:dgm="http://schemas.openxmlformats.org/drawingml/2006/diagram" xmlns:lc="http://schemas.openxmlformats.org/drawingml/2006/lockedCanvas" xmlns:m="http://schemas.openxmlformats.org/officeDocument/2006/math" xmlns:mc="http://schemas.openxmlformats.org/markup-compatibility/2006" xmlns:mo="http://schemas.microsoft.com/office/mac/office/2008/main" xmlns:mv="urn:schemas-microsoft-com:mac:vml" xmlns:o="urn:schemas-microsoft-com:office:office" xmlns:pic="http://schemas.openxmlformats.org/drawingml/2006/picture" xmlns:r="http://schemas.openxmlformats.org/officeDocument/2006/relationship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body>
    <w:p w:rsidR="00000000" w:rsidDel="00000000" w:rsidRDefault="00000000" w14:paraId="00000001" w:rsidP="00000000" w:rsidRPr="00000000">
      <w:pPr>
        <w:rPr>
          <w:sz w:val="24"/>
          <w:szCs w:val="24"/>
        </w:rPr>
      </w:pPr>
      <w:r w:rsidR="00000000" w:rsidDel="00000000" w:rsidRPr="00000000">
        <w:rPr>
          <w:rtl w:val="0"/>
          <w:rFonts w:ascii="Arial Unicode MS" w:cs="Arial Unicode MS" w:eastAsia="Arial Unicode MS" w:hAnsi="Arial Unicode MS"/>
          <w:sz w:val="24"/>
          <w:szCs w:val="24"/>
        </w:rPr>
        <w:t>様式第2号（第５条関係）</w:t>
      </w:r>
    </w:p>
    <w:p w:rsidR="00000000" w:rsidDel="00000000" w:rsidRDefault="00000000" w14:paraId="00000002" w:rsidP="00000000" w:rsidRPr="00000000">
      <w:pPr>
        <w:rPr>
          <w:sz w:val="24"/>
          <w:szCs w:val="24"/>
        </w:rPr>
      </w:pPr>
      <w:r w:rsidR="00000000" w:rsidDel="00000000" w:rsidRPr="00000000">
        <w:rPr>
          <w:rtl w:val="0"/>
        </w:rPr>
      </w:r>
    </w:p>
    <w:p w:rsidR="00000000" w:rsidDel="00000000" w:rsidRDefault="00000000" w14:paraId="00000003" w:rsidP="00000000" w:rsidRPr="00000000">
      <w:pPr>
        <w:jc w:val="right"/>
        <w:rPr>
          <w:sz w:val="24"/>
          <w:szCs w:val="24"/>
        </w:rPr>
      </w:pPr>
      <w:r w:rsidR="00000000" w:rsidDel="00000000" w:rsidRPr="00000000">
        <w:rPr>
          <w:rtl w:val="0"/>
          <w:rFonts w:ascii="Arial Unicode MS" w:cs="Arial Unicode MS" w:eastAsia="Arial Unicode MS" w:hAnsi="Arial Unicode MS"/>
          <w:sz w:val="24"/>
          <w:szCs w:val="24"/>
        </w:rPr>
        <w:t>令和　年　月　日</w:t>
      </w:r>
    </w:p>
    <w:p w:rsidR="00000000" w:rsidDel="00000000" w:rsidRDefault="00000000" w14:paraId="00000004" w:rsidP="00000000" w:rsidRPr="00000000">
      <w:pPr>
        <w:rPr>
          <w:sz w:val="24"/>
          <w:szCs w:val="24"/>
        </w:rPr>
      </w:pPr>
      <w:r w:rsidR="00000000" w:rsidDel="00000000" w:rsidRPr="00000000">
        <w:rPr>
          <w:rtl w:val="0"/>
        </w:rPr>
      </w:r>
    </w:p>
    <w:p w:rsidR="00000000" w:rsidDel="00000000" w:rsidRDefault="00000000" w14:paraId="00000005" w:rsidP="00000000" w:rsidRPr="00000000">
      <w:pPr>
        <w:rPr>
          <w:sz w:val="24"/>
          <w:szCs w:val="24"/>
        </w:rPr>
      </w:pPr>
      <w:r w:rsidR="00000000" w:rsidDel="00000000" w:rsidRPr="00000000">
        <w:rPr>
          <w:rtl w:val="0"/>
          <w:rFonts w:ascii="Arial Unicode MS" w:cs="Arial Unicode MS" w:eastAsia="Arial Unicode MS" w:hAnsi="Arial Unicode MS"/>
          <w:sz w:val="24"/>
          <w:szCs w:val="24"/>
        </w:rPr>
        <w:t>舞鶴市長　様</w:t>
      </w:r>
    </w:p>
    <w:p w:rsidR="00000000" w:rsidDel="00000000" w:rsidRDefault="00000000" w14:paraId="00000006" w:rsidP="00000000" w:rsidRPr="00000000">
      <w:pPr>
        <w:rPr>
          <w:sz w:val="24"/>
          <w:szCs w:val="24"/>
        </w:rPr>
      </w:pPr>
      <w:r w:rsidR="00000000" w:rsidDel="00000000" w:rsidRPr="00000000">
        <w:rPr>
          <w:rtl w:val="0"/>
        </w:rPr>
      </w:r>
    </w:p>
    <w:p w:rsidR="00000000" w:rsidDel="00000000" w:rsidRDefault="00000000" w14:paraId="00000007" w:rsidP="00000000" w:rsidRPr="00000000">
      <w:pPr>
        <w:jc w:val="right"/>
        <w:rPr>
          <w:sz w:val="24"/>
          <w:szCs w:val="24"/>
        </w:rPr>
      </w:pPr>
      <w:r w:rsidR="00000000" w:rsidDel="00000000" w:rsidRPr="00000000">
        <w:rPr>
          <w:rtl w:val="0"/>
          <w:rFonts w:ascii="Arial Unicode MS" w:cs="Arial Unicode MS" w:eastAsia="Arial Unicode MS" w:hAnsi="Arial Unicode MS"/>
          <w:sz w:val="24"/>
          <w:szCs w:val="24"/>
        </w:rPr>
        <w:t>住所　　　　　　　　　　　　　　</w:t>
      </w:r>
    </w:p>
    <w:p w:rsidR="00000000" w:rsidDel="00000000" w:rsidRDefault="00000000" w14:paraId="00000008" w:rsidP="00000000" w:rsidRPr="00000000">
      <w:pPr>
        <w:jc w:val="right"/>
        <w:rPr>
          <w:sz w:val="24"/>
          <w:szCs w:val="24"/>
        </w:rPr>
      </w:pPr>
      <w:r w:rsidR="00000000" w:rsidDel="00000000" w:rsidRPr="00000000">
        <w:rPr>
          <w:rtl w:val="0"/>
        </w:rPr>
      </w:r>
    </w:p>
    <w:p w:rsidR="00000000" w:rsidDel="00000000" w:rsidRDefault="00000000" w14:paraId="00000009" w:rsidP="00000000" w:rsidRPr="00000000">
      <w:pPr>
        <w:jc w:val="right"/>
        <w:rPr>
          <w:sz w:val="24"/>
          <w:szCs w:val="24"/>
        </w:rPr>
      </w:pPr>
      <w:r w:rsidR="00000000" w:rsidDel="00000000" w:rsidRPr="00000000">
        <w:rPr>
          <w:rtl w:val="0"/>
          <w:rFonts w:ascii="Arial Unicode MS" w:cs="Arial Unicode MS" w:eastAsia="Arial Unicode MS" w:hAnsi="Arial Unicode MS"/>
          <w:sz w:val="24"/>
          <w:szCs w:val="24"/>
        </w:rPr>
        <w:t>氏名　　　　　　　　　　　　　　</w:t>
      </w:r>
    </w:p>
    <w:p w:rsidR="00000000" w:rsidDel="00000000" w:rsidRDefault="00000000" w14:paraId="0000000A" w:rsidP="00000000" w:rsidRPr="00000000">
      <w:pPr>
        <w:jc w:val="center"/>
        <w:rPr>
          <w:sz w:val="24"/>
          <w:szCs w:val="24"/>
        </w:rPr>
      </w:pPr>
      <w:r w:rsidR="00000000" w:rsidDel="00000000" w:rsidRPr="00000000">
        <w:rPr>
          <w:rtl w:val="0"/>
          <w:rFonts w:ascii="Arial Unicode MS" w:cs="Arial Unicode MS" w:eastAsia="Arial Unicode MS" w:hAnsi="Arial Unicode MS"/>
          <w:sz w:val="24"/>
          <w:szCs w:val="24"/>
        </w:rPr>
        <w:t>　　　　　　　　　　　（団体及び</w:t>
      </w:r>
    </w:p>
    <w:p w:rsidR="00000000" w:rsidDel="00000000" w:rsidRDefault="00000000" w14:paraId="0000000B" w:rsidP="00000000" w:rsidRPr="00000000">
      <w:pPr>
        <w:jc w:val="center"/>
      </w:pPr>
      <w:r w:rsidR="00000000" w:rsidDel="00000000" w:rsidRPr="00000000">
        <w:rPr>
          <w:rtl w:val="0"/>
          <w:rFonts w:ascii="Arial Unicode MS" w:cs="Arial Unicode MS" w:eastAsia="Arial Unicode MS" w:hAnsi="Arial Unicode MS"/>
          <w:sz w:val="24"/>
          <w:szCs w:val="24"/>
        </w:rPr>
        <w:t>　　　　　　　　　　　　　　　　　　　　代表者名）　　</w:t>
      </w:r>
      <w:r w:rsidR="00000000" w:rsidDel="00000000" w:rsidRPr="00000000">
        <w:rPr>
          <w:rtl w:val="0"/>
          <w:rFonts w:ascii="Arial Unicode MS" w:cs="Arial Unicode MS" w:eastAsia="Arial Unicode MS" w:hAnsi="Arial Unicode MS"/>
        </w:rPr>
        <w:t>　　　　　</w:t>
      </w:r>
    </w:p>
    <w:p w:rsidR="00000000" w:rsidDel="00000000" w:rsidRDefault="00000000" w14:paraId="0000000C" w:rsidP="00000000" w:rsidRPr="00000000">
      <w:pPr/>
      <w:r w:rsidR="00000000" w:rsidDel="00000000" w:rsidRPr="00000000">
        <w:rPr>
          <w:rtl w:val="0"/>
        </w:rPr>
      </w:r>
    </w:p>
    <w:p w:rsidR="00000000" w:rsidDel="00000000" w:rsidRDefault="00000000" w14:paraId="0000000D" w:rsidP="00000000" w:rsidRPr="00000000">
      <w:pPr/>
      <w:r w:rsidR="00000000" w:rsidDel="00000000" w:rsidRPr="00000000">
        <w:rPr>
          <w:rtl w:val="0"/>
        </w:rPr>
      </w:r>
    </w:p>
    <w:p w:rsidR="00000000" w:rsidDel="00000000" w:rsidRDefault="00000000" w14:paraId="0000000E" w:rsidP="00000000" w:rsidRPr="00000000">
      <w:pPr>
        <w:jc w:val="center"/>
        <w:ind w:hanging="240"/>
        <w:spacing w:line="240" w:lineRule="auto"/>
        <w:rPr>
          <w:highlight w:val="white"/>
          <w:rFonts w:ascii="MS Mincho" w:cs="MS Mincho" w:eastAsia="MS Mincho" w:hAnsi="MS Mincho"/>
          <w:sz w:val="24"/>
          <w:szCs w:val="24"/>
        </w:rPr>
      </w:pPr>
      <w:r w:rsidR="00000000" w:rsidDel="00000000" w:rsidRPr="00000000">
        <w:rPr>
          <w:rtl w:val="0"/>
          <w:highlight w:val="white"/>
          <w:rFonts w:ascii="MS Mincho" w:cs="MS Mincho" w:eastAsia="MS Mincho" w:hAnsi="MS Mincho"/>
          <w:sz w:val="24"/>
          <w:szCs w:val="24"/>
        </w:rPr>
        <w:t>舞鶴市漁業経営力強化支援事業費補助金（多角経営補助金）交付申請書</w:t>
      </w:r>
    </w:p>
    <w:p w:rsidR="00000000" w:rsidDel="00000000" w:rsidRDefault="00000000" w14:paraId="0000000F" w:rsidP="00000000" w:rsidRPr="00000000">
      <w:pPr>
        <w:ind w:hanging="240"/>
        <w:spacing w:line="240" w:lineRule="auto"/>
        <w:rPr>
          <w:highlight w:val="white"/>
          <w:rFonts w:ascii="MS Mincho" w:cs="MS Mincho" w:eastAsia="MS Mincho" w:hAnsi="MS Mincho"/>
          <w:sz w:val="24"/>
          <w:szCs w:val="24"/>
        </w:rPr>
      </w:pPr>
      <w:r w:rsidR="00000000" w:rsidDel="00000000" w:rsidRPr="00000000">
        <w:rPr>
          <w:rtl w:val="0"/>
        </w:rPr>
      </w:r>
    </w:p>
    <w:p w:rsidR="00000000" w:rsidDel="00000000" w:rsidRDefault="00000000" w14:paraId="00000010" w:rsidP="00000000" w:rsidRPr="00000000">
      <w:pPr>
        <w:ind w:hanging="240"/>
        <w:spacing w:line="240" w:lineRule="auto"/>
        <w:rPr>
          <w:highlight w:val="white"/>
          <w:rFonts w:ascii="MS Mincho" w:cs="MS Mincho" w:eastAsia="MS Mincho" w:hAnsi="MS Mincho"/>
          <w:sz w:val="24"/>
          <w:szCs w:val="24"/>
        </w:rPr>
      </w:pPr>
      <w:r w:rsidR="00000000" w:rsidDel="00000000" w:rsidRPr="00000000">
        <w:rPr>
          <w:rtl w:val="0"/>
        </w:rPr>
      </w:r>
    </w:p>
    <w:p w:rsidR="00000000" w:rsidDel="00000000" w:rsidRDefault="00000000" w14:paraId="00000011" w:rsidP="00000000" w:rsidRPr="00000000">
      <w:pPr>
        <w:widowControl w:val="0"/>
        <w:ind w:firstLine="210"/>
        <w:spacing w:line="360" w:lineRule="auto"/>
        <w:rPr>
          <w:rFonts w:ascii="MS Mincho" w:cs="MS Mincho" w:eastAsia="MS Mincho" w:hAnsi="MS Mincho"/>
          <w:sz w:val="24"/>
          <w:szCs w:val="24"/>
        </w:rPr>
      </w:pPr>
      <w:r w:rsidR="00000000" w:rsidDel="00000000" w:rsidRPr="00000000">
        <w:rPr>
          <w:rtl w:val="0"/>
          <w:highlight w:val="white"/>
          <w:rFonts w:ascii="MS Mincho" w:cs="MS Mincho" w:eastAsia="MS Mincho" w:hAnsi="MS Mincho"/>
          <w:sz w:val="24"/>
          <w:szCs w:val="24"/>
        </w:rPr>
        <w:t>舞鶴市漁業経営力強化支援事業費補助金</w:t>
      </w:r>
      <w:r w:rsidR="00000000" w:rsidDel="00000000" w:rsidRPr="00000000">
        <w:rPr>
          <w:rtl w:val="0"/>
          <w:rFonts w:ascii="MS Mincho" w:cs="MS Mincho" w:eastAsia="MS Mincho" w:hAnsi="MS Mincho"/>
          <w:sz w:val="24"/>
          <w:szCs w:val="24"/>
        </w:rPr>
        <w:t>交付要綱第５条の規定により、関係書類を添えて下記のとおり申請及び請求します。なお、本給付金を申請するにあたり、下記の同意・宣誓の内容を確認しました。</w:t>
      </w:r>
    </w:p>
    <w:p w:rsidR="00000000" w:rsidDel="00000000" w:rsidRDefault="00000000" w14:paraId="00000012" w:rsidP="00000000" w:rsidRPr="00000000">
      <w:pPr>
        <w:widowControl w:val="0"/>
        <w:ind w:firstLine="210"/>
        <w:spacing w:line="360" w:lineRule="auto"/>
        <w:rPr>
          <w:rFonts w:ascii="MS Mincho" w:cs="MS Mincho" w:eastAsia="MS Mincho" w:hAnsi="MS Mincho"/>
          <w:sz w:val="24"/>
          <w:szCs w:val="24"/>
        </w:rPr>
      </w:pPr>
      <w:r w:rsidR="00000000" w:rsidDel="00000000" w:rsidRPr="00000000">
        <w:rPr>
          <w:rtl w:val="0"/>
        </w:rPr>
      </w:r>
    </w:p>
    <w:p w:rsidR="00000000" w:rsidDel="00000000" w:rsidRDefault="00000000" w14:paraId="00000013" w:rsidP="00000000" w:rsidRPr="00000000">
      <w:pPr>
        <w:widowControl w:val="0"/>
        <w:jc w:val="center"/>
        <w:ind w:firstLine="210"/>
        <w:spacing w:line="360" w:lineRule="auto"/>
        <w:rPr>
          <w:rFonts w:ascii="MS Mincho" w:cs="MS Mincho" w:eastAsia="MS Mincho" w:hAnsi="MS Mincho"/>
          <w:sz w:val="24"/>
          <w:szCs w:val="24"/>
        </w:rPr>
      </w:pPr>
      <w:r w:rsidR="00000000" w:rsidDel="00000000" w:rsidRPr="00000000">
        <w:rPr>
          <w:rtl w:val="0"/>
          <w:rFonts w:ascii="MS Mincho" w:cs="MS Mincho" w:eastAsia="MS Mincho" w:hAnsi="MS Mincho"/>
          <w:sz w:val="24"/>
          <w:szCs w:val="24"/>
        </w:rPr>
        <w:t>記</w:t>
      </w:r>
    </w:p>
    <w:p w:rsidR="00000000" w:rsidDel="00000000" w:rsidRDefault="00000000" w14:paraId="00000014" w:rsidP="00000000" w:rsidRPr="00000000">
      <w:pPr>
        <w:widowControl w:val="0"/>
        <w:ind w:firstLine="210"/>
        <w:spacing w:line="360" w:lineRule="auto"/>
        <w:rPr>
          <w:rFonts w:ascii="MS Mincho" w:cs="MS Mincho" w:eastAsia="MS Mincho" w:hAnsi="MS Mincho"/>
          <w:sz w:val="24"/>
          <w:szCs w:val="24"/>
        </w:rPr>
      </w:pPr>
      <w:r w:rsidR="00000000" w:rsidDel="00000000" w:rsidRPr="00000000">
        <w:rPr>
          <w:rtl w:val="0"/>
        </w:rPr>
      </w:r>
    </w:p>
    <w:p w:rsidR="00000000" w:rsidDel="00000000" w:rsidRDefault="00000000" w14:paraId="00000015" w:rsidP="00000000" w:rsidRPr="00000000">
      <w:pPr>
        <w:widowControl w:val="0"/>
        <w:ind w:firstLine="210"/>
        <w:spacing w:line="360" w:lineRule="auto"/>
        <w:rPr>
          <w:u w:val="single"/>
          <w:rFonts w:ascii="MS Mincho" w:cs="MS Mincho" w:eastAsia="MS Mincho" w:hAnsi="MS Mincho"/>
          <w:sz w:val="24"/>
          <w:szCs w:val="24"/>
        </w:rPr>
      </w:pPr>
      <w:r w:rsidR="00000000" w:rsidDel="00000000" w:rsidRPr="00000000">
        <w:rPr>
          <w:rtl w:val="0"/>
          <w:rFonts w:ascii="MS Mincho" w:cs="MS Mincho" w:eastAsia="MS Mincho" w:hAnsi="MS Mincho"/>
          <w:sz w:val="24"/>
          <w:szCs w:val="24"/>
        </w:rPr>
        <w:t>　　　　1.補助金申請額　　　　</w:t>
      </w:r>
      <w:r w:rsidR="00000000" w:rsidDel="00000000" w:rsidRPr="00000000">
        <w:rPr>
          <w:rtl w:val="0"/>
          <w:u w:val="single"/>
          <w:rFonts w:ascii="MS Mincho" w:cs="MS Mincho" w:eastAsia="MS Mincho" w:hAnsi="MS Mincho"/>
          <w:sz w:val="24"/>
          <w:szCs w:val="24"/>
        </w:rPr>
        <w:t>　　　　　　　　　　　　　　円</w:t>
      </w:r>
    </w:p>
    <w:p w:rsidR="00000000" w:rsidDel="00000000" w:rsidRDefault="00000000" w14:paraId="00000016" w:rsidP="00000000" w:rsidRPr="00000000">
      <w:pPr>
        <w:widowControl w:val="0"/>
        <w:ind w:left="0"/>
        <w:ind w:firstLine="0"/>
        <w:spacing w:line="360" w:lineRule="auto"/>
        <w:rPr>
          <w:u w:val="single"/>
          <w:rFonts w:ascii="MS Mincho" w:cs="MS Mincho" w:eastAsia="MS Mincho" w:hAnsi="MS Mincho"/>
          <w:sz w:val="24"/>
          <w:szCs w:val="24"/>
        </w:rPr>
      </w:pPr>
      <w:r w:rsidR="00000000" w:rsidDel="00000000" w:rsidRPr="00000000">
        <w:rPr>
          <w:rtl w:val="0"/>
        </w:rPr>
      </w:r>
    </w:p>
    <w:p w:rsidR="00000000" w:rsidDel="00000000" w:rsidRDefault="00000000" w14:paraId="00000017" w:rsidP="00000000" w:rsidRPr="00000000">
      <w:pPr>
        <w:widowControl w:val="0"/>
        <w:ind w:left="0"/>
        <w:ind w:firstLine="0"/>
        <w:spacing w:line="360" w:lineRule="auto"/>
        <w:rPr>
          <w:rFonts w:ascii="MS Mincho" w:cs="MS Mincho" w:eastAsia="MS Mincho" w:hAnsi="MS Mincho"/>
          <w:sz w:val="24"/>
          <w:szCs w:val="24"/>
        </w:rPr>
      </w:pPr>
      <w:r w:rsidR="00000000" w:rsidDel="00000000" w:rsidRPr="00000000">
        <w:rPr>
          <w:rtl w:val="0"/>
          <w:rFonts w:ascii="MS Mincho" w:cs="MS Mincho" w:eastAsia="MS Mincho" w:hAnsi="MS Mincho"/>
          <w:sz w:val="24"/>
          <w:szCs w:val="24"/>
        </w:rPr>
        <w:t>　　　　　2.添付書類　</w:t>
      </w:r>
    </w:p>
    <w:p w:rsidR="00000000" w:rsidDel="00000000" w:rsidRDefault="00000000" w14:paraId="00000018" w:rsidP="00000000" w:rsidRPr="00000000">
      <w:pPr>
        <w:widowControl w:val="0"/>
        <w:ind w:left="0"/>
        <w:ind w:firstLine="0"/>
        <w:spacing w:line="360" w:lineRule="auto"/>
        <w:rPr>
          <w:rFonts w:ascii="MS Mincho" w:cs="MS Mincho" w:eastAsia="MS Mincho" w:hAnsi="MS Mincho"/>
          <w:sz w:val="24"/>
          <w:szCs w:val="24"/>
        </w:rPr>
      </w:pPr>
      <w:r w:rsidR="00000000" w:rsidDel="00000000" w:rsidRPr="00000000">
        <w:rPr>
          <w:rtl w:val="0"/>
          <w:rFonts w:ascii="MS Mincho" w:cs="MS Mincho" w:eastAsia="MS Mincho" w:hAnsi="MS Mincho"/>
          <w:sz w:val="24"/>
          <w:szCs w:val="24"/>
        </w:rPr>
        <w:t>　　　　　　（1）事業実施計画書</w:t>
      </w:r>
    </w:p>
    <w:p w:rsidR="00000000" w:rsidDel="00000000" w:rsidRDefault="00000000" w14:paraId="00000019" w:rsidP="00000000" w:rsidRPr="00000000">
      <w:pPr>
        <w:widowControl w:val="0"/>
        <w:ind w:left="0"/>
        <w:ind w:firstLine="0"/>
        <w:spacing w:line="360" w:lineRule="auto"/>
        <w:rPr>
          <w:rFonts w:ascii="MS Mincho" w:cs="MS Mincho" w:eastAsia="MS Mincho" w:hAnsi="MS Mincho"/>
          <w:sz w:val="24"/>
          <w:szCs w:val="24"/>
        </w:rPr>
      </w:pPr>
      <w:r w:rsidR="00000000" w:rsidDel="00000000" w:rsidRPr="00000000">
        <w:rPr>
          <w:rtl w:val="0"/>
          <w:rFonts w:ascii="MS Mincho" w:cs="MS Mincho" w:eastAsia="MS Mincho" w:hAnsi="MS Mincho"/>
          <w:sz w:val="24"/>
          <w:szCs w:val="24"/>
        </w:rPr>
        <w:t>　　　　　　（2）補助対象経費内訳書</w:t>
      </w:r>
    </w:p>
    <w:p w:rsidR="00000000" w:rsidDel="00000000" w:rsidRDefault="00000000" w14:paraId="0000001A" w:rsidP="00000000" w:rsidRPr="00000000">
      <w:pPr>
        <w:widowControl w:val="0"/>
        <w:ind w:left="0"/>
        <w:ind w:firstLine="0"/>
        <w:spacing w:line="360" w:lineRule="auto"/>
        <w:rPr>
          <w:rFonts w:ascii="MS Mincho" w:cs="MS Mincho" w:eastAsia="MS Mincho" w:hAnsi="MS Mincho"/>
          <w:sz w:val="24"/>
          <w:szCs w:val="24"/>
        </w:rPr>
      </w:pPr>
      <w:r w:rsidR="00000000" w:rsidDel="00000000" w:rsidRPr="00000000">
        <w:rPr>
          <w:rtl w:val="0"/>
          <w:rFonts w:ascii="MS Mincho" w:cs="MS Mincho" w:eastAsia="MS Mincho" w:hAnsi="MS Mincho"/>
          <w:sz w:val="24"/>
          <w:szCs w:val="24"/>
        </w:rPr>
        <w:t>　　　　　　（3）事業積算がわかる根拠資料（見積書、カタログ）</w:t>
      </w:r>
    </w:p>
    <w:p w:rsidR="00000000" w:rsidDel="00000000" w:rsidRDefault="00000000" w14:paraId="0000001B" w:rsidP="00000000" w:rsidRPr="00000000">
      <w:pPr>
        <w:widowControl w:val="0"/>
        <w:ind w:left="0"/>
        <w:ind w:firstLine="0"/>
        <w:spacing w:line="360" w:lineRule="auto"/>
        <w:rPr>
          <w:rFonts w:ascii="MS Mincho" w:cs="MS Mincho" w:eastAsia="MS Mincho" w:hAnsi="MS Mincho"/>
          <w:sz w:val="24"/>
          <w:szCs w:val="24"/>
        </w:rPr>
      </w:pPr>
      <w:r w:rsidR="00000000" w:rsidDel="00000000" w:rsidRPr="00000000">
        <w:rPr>
          <w:rtl w:val="0"/>
          <w:rFonts w:ascii="MS Mincho" w:cs="MS Mincho" w:eastAsia="MS Mincho" w:hAnsi="MS Mincho"/>
          <w:sz w:val="24"/>
          <w:szCs w:val="24"/>
        </w:rPr>
        <w:t>　　　　　　（4）（団体の場合）事業実施主体の規約および構成員名簿等</w:t>
      </w:r>
    </w:p>
    <w:p w:rsidR="00000000" w:rsidDel="00000000" w:rsidRDefault="00000000" w14:paraId="0000001C" w:rsidP="00000000" w:rsidRPr="00000000">
      <w:pPr>
        <w:widowControl w:val="0"/>
        <w:ind w:left="0"/>
        <w:ind w:firstLine="0"/>
        <w:spacing w:line="360" w:lineRule="auto"/>
        <w:rPr>
          <w:rFonts w:ascii="MS Mincho" w:cs="MS Mincho" w:eastAsia="MS Mincho" w:hAnsi="MS Mincho"/>
          <w:sz w:val="24"/>
          <w:szCs w:val="24"/>
        </w:rPr>
      </w:pPr>
      <w:r w:rsidR="00000000" w:rsidDel="00000000" w:rsidRPr="00000000">
        <w:rPr>
          <w:rtl w:val="0"/>
          <w:rFonts w:ascii="MS Mincho" w:cs="MS Mincho" w:eastAsia="MS Mincho" w:hAnsi="MS Mincho"/>
          <w:sz w:val="24"/>
          <w:szCs w:val="24"/>
        </w:rPr>
        <w:t>　　　　　　（5）補助金の振込先口座がわかる書類（通帳の写し(見開きページ)）</w:t>
      </w:r>
    </w:p>
    <w:p w:rsidR="00000000" w:rsidDel="00000000" w:rsidRDefault="00000000" w14:paraId="0000001D" w:rsidP="00000000" w:rsidRPr="00000000">
      <w:pPr>
        <w:widowControl w:val="0"/>
        <w:ind w:left="0"/>
        <w:ind w:firstLine="0"/>
        <w:spacing w:line="360" w:lineRule="auto"/>
        <w:rPr>
          <w:rFonts w:ascii="MS Mincho" w:cs="MS Mincho" w:eastAsia="MS Mincho" w:hAnsi="MS Mincho"/>
          <w:sz w:val="24"/>
          <w:szCs w:val="24"/>
        </w:rPr>
      </w:pPr>
      <w:r w:rsidR="00000000" w:rsidDel="00000000" w:rsidRPr="00000000">
        <w:rPr>
          <w:rtl w:val="0"/>
          <w:rFonts w:ascii="MS Mincho" w:cs="MS Mincho" w:eastAsia="MS Mincho" w:hAnsi="MS Mincho"/>
          <w:sz w:val="24"/>
          <w:szCs w:val="24"/>
        </w:rPr>
        <w:t>　　　　　　　　　※口座名義と申請者名義は同一のものとしてください。　　　　</w:t>
      </w:r>
    </w:p>
    <w:p w:rsidR="00000000" w:rsidDel="00000000" w:rsidRDefault="00000000" w14:paraId="0000001E" w:rsidP="00000000" w:rsidRPr="00000000">
      <w:pPr>
        <w:widowControl w:val="0"/>
        <w:ind w:firstLine="210"/>
        <w:spacing w:line="360" w:lineRule="auto"/>
        <w:rPr>
          <w:rFonts w:ascii="MS Mincho" w:cs="MS Mincho" w:eastAsia="MS Mincho" w:hAnsi="MS Mincho"/>
          <w:sz w:val="24"/>
          <w:szCs w:val="24"/>
        </w:rPr>
      </w:pPr>
      <w:r w:rsidR="00000000" w:rsidDel="00000000" w:rsidRPr="00000000">
        <w:rPr>
          <w:rtl w:val="0"/>
        </w:rPr>
      </w:r>
    </w:p>
    <w:p w:rsidR="00000000" w:rsidDel="00000000" w:rsidRDefault="00000000" w14:paraId="0000001F" w:rsidP="00000000" w:rsidRPr="00000000">
      <w:pPr>
        <w:widowControl w:val="0"/>
        <w:ind w:firstLine="210"/>
        <w:spacing w:line="360" w:lineRule="auto"/>
        <w:rPr>
          <w:rFonts w:ascii="MS Mincho" w:cs="MS Mincho" w:eastAsia="MS Mincho" w:hAnsi="MS Mincho"/>
          <w:sz w:val="24"/>
          <w:szCs w:val="24"/>
        </w:rPr>
      </w:pPr>
      <w:r w:rsidR="00000000" w:rsidDel="00000000" w:rsidRPr="00000000">
        <w:rPr>
          <w:rtl w:val="0"/>
        </w:rPr>
      </w:r>
    </w:p>
    <w:p w:rsidR="00000000" w:rsidDel="00000000" w:rsidRDefault="00000000" w14:paraId="00000020" w:rsidP="00000000" w:rsidRPr="00000000">
      <w:pPr>
        <w:widowControl w:val="0"/>
        <w:jc w:val="right"/>
        <w:ind w:firstLine="210"/>
        <w:spacing w:line="360" w:lineRule="auto"/>
        <w:rPr>
          <w:rFonts w:ascii="MS Mincho" w:cs="MS Mincho" w:eastAsia="MS Mincho" w:hAnsi="MS Mincho"/>
        </w:rPr>
      </w:pPr>
      <w:r w:rsidR="00000000" w:rsidDel="00000000" w:rsidRPr="00000000">
        <w:rPr>
          <w:rtl w:val="0"/>
          <w:rFonts w:ascii="MS Mincho" w:cs="MS Mincho" w:eastAsia="MS Mincho" w:hAnsi="MS Mincho"/>
        </w:rPr>
        <w:t>《裏面あり（同意・宣誓）》</w:t>
      </w:r>
    </w:p>
    <w:p>
      <w:pPr>
        <w:jc w:val="center"/>
        <w:spacing w:line="240" w:lineRule="auto"/>
      </w:pPr>
      <w:r/>
    </w:p>
    <w:p>
      <w:pPr>
        <w:jc w:val="center"/>
        <w:spacing w:line="240" w:lineRule="auto"/>
      </w:pPr>
      <w:r/>
    </w:p>
    <w:p>
      <w:pPr>
        <w:jc w:val="center"/>
        <w:spacing w:line="240" w:lineRule="auto"/>
      </w:pPr>
      <w:r/>
    </w:p>
    <w:p w:rsidR="00000000" w:rsidDel="00000000" w:rsidRDefault="00000000" w14:paraId="00000021" w:rsidP="00000000" w:rsidRPr="00000000">
      <w:pPr>
        <w:widowControl w:val="0"/>
        <w:jc w:val="center"/>
        <w:spacing w:line="240" w:lineRule="auto"/>
        <w:rPr>
          <w:rFonts w:ascii="MS Mincho" w:cs="MS Mincho" w:eastAsia="MS Mincho" w:hAnsi="MS Mincho"/>
          <w:sz w:val="21"/>
          <w:szCs w:val="21"/>
        </w:rPr>
      </w:pPr>
      <w:r w:rsidR="00000000" w:rsidDel="00000000" w:rsidRPr="00000000">
        <w:rPr>
          <w:rtl w:val="0"/>
        </w:rPr>
      </w:r>
    </w:p>
    <w:tbl>
      <w:tblPr>
        <w:tblW w:w="10201.0" w:type="dxa"/>
        <w:tblLayout w:type="fixed"/>
        <w:tblBorders>
          <w:top w:val="single" w:sz="4" w:color="000000" w:space="0"/>
          <w:bottom w:val="single" w:sz="4" w:color="000000" w:space="0"/>
          <w:left w:val="single" w:sz="4" w:color="000000" w:space="0"/>
          <w:right w:val="single" w:sz="4" w:color="000000" w:space="0"/>
          <w:insideH w:val="single" w:sz="4" w:color="000000" w:space="0"/>
          <w:insideV w:val="single" w:sz="4" w:color="000000" w:space="0"/>
        </w:tblBorders>
        <w:jc w:val="left"/>
        <w:tblStyle w:val="Table1"/>
        <w:tblLook w:val="400"/>
      </w:tblPr>
      <w:tblGrid>
        <w:gridCol w:w="10201"/>
      </w:tblGrid>
      <w:tblGridChange w:id="0">
        <w:tblGrid>
          <w:gridCol w:w="10201"/>
        </w:tblGrid>
      </w:tblGridChange>
      <w:tr>
        <w:trPr>
          <w:cantSplit w:val="0"/>
          <w:tblHeader w:val="0"/>
          <w:trHeight w:val="843" w:hRule="atLeast"/>
        </w:trPr>
        <w:tc>
          <w:tcPr>
            <w:vAlign w:val="center"/>
          </w:tcPr>
          <w:p w:rsidR="00000000" w:rsidDel="00000000" w:rsidRDefault="00000000" w14:paraId="00000022" w:rsidP="00000000" w:rsidRPr="00000000">
            <w:pPr>
              <w:widowControl w:val="0"/>
              <w:jc w:val="both"/>
              <w:spacing w:line="360" w:lineRule="auto"/>
              <w:rPr>
                <w:bCs w:val="1"/>
                <w:b/>
                <w:rFonts w:ascii="MS Mincho" w:cs="MS Mincho" w:eastAsia="MS Mincho" w:hAnsi="MS Mincho"/>
                <w:sz w:val="24"/>
                <w:szCs w:val="24"/>
              </w:rPr>
            </w:pPr>
            <w:r w:rsidR="00000000" w:rsidDel="00000000" w:rsidRPr="00000000">
              <w:rPr>
                <w:bCs w:val="1"/>
                <w:rtl w:val="0"/>
                <w:b/>
                <w:rFonts w:ascii="MS Mincho" w:cs="MS Mincho" w:eastAsia="MS Mincho" w:hAnsi="MS Mincho"/>
                <w:sz w:val="24"/>
                <w:szCs w:val="24"/>
              </w:rPr>
              <w:t>【宣誓事項について】</w:t>
            </w:r>
          </w:p>
          <w:p w:rsidR="00000000" w:rsidDel="00000000" w:rsidRDefault="00000000" w14:paraId="00000023" w:rsidP="00000000" w:rsidRPr="00000000">
            <w:pPr>
              <w:numPr>
                <w:ilvl w:val="0"/>
                <w:numId w:val="1"/>
              </w:numPr>
              <w:jc w:val="both"/>
              <w:ind w:left="420"/>
              <w:spacing w:line="360" w:lineRule="auto"/>
              <w:rPr>
                <w:rFonts w:ascii="MS Mincho" w:cs="MS Mincho" w:eastAsia="MS Mincho" w:hAnsi="MS Mincho"/>
                <w:sz w:val="24"/>
                <w:szCs w:val="24"/>
              </w:rPr>
            </w:pPr>
            <w:r w:rsidR="00000000" w:rsidDel="00000000" w:rsidRPr="00000000">
              <w:rPr>
                <w:rtl w:val="0"/>
                <w:rFonts w:ascii="MS Mincho" w:cs="MS Mincho" w:eastAsia="MS Mincho" w:hAnsi="MS Mincho"/>
                <w:sz w:val="24"/>
                <w:szCs w:val="24"/>
              </w:rPr>
              <w:t>私は、舞鶴市に住所または事業所を有する漁業経営体です。</w:t>
            </w:r>
          </w:p>
          <w:p w:rsidR="00000000" w:rsidDel="00000000" w:rsidRDefault="00000000" w14:paraId="00000024" w:rsidP="00000000" w:rsidRPr="00000000">
            <w:pPr>
              <w:numPr>
                <w:ilvl w:val="0"/>
                <w:numId w:val="1"/>
              </w:numPr>
              <w:jc w:val="both"/>
              <w:ind w:left="420"/>
              <w:spacing w:line="360" w:lineRule="auto"/>
              <w:rPr>
                <w:rFonts w:ascii="MS Mincho" w:cs="MS Mincho" w:eastAsia="MS Mincho" w:hAnsi="MS Mincho"/>
                <w:sz w:val="24"/>
                <w:szCs w:val="24"/>
              </w:rPr>
            </w:pPr>
            <w:r w:rsidR="00000000" w:rsidDel="00000000" w:rsidRPr="00000000">
              <w:rPr>
                <w:rtl w:val="0"/>
                <w:rFonts w:ascii="MS Mincho" w:cs="MS Mincho" w:eastAsia="MS Mincho" w:hAnsi="MS Mincho"/>
                <w:sz w:val="24"/>
                <w:szCs w:val="24"/>
              </w:rPr>
              <w:t>私は、令和７年(1月から12月)中に自営による漁業収入が消費税及び地方消費税抜きで50万円以上あり、今後も漁業を継続する意思があります。</w:t>
            </w:r>
          </w:p>
          <w:p w:rsidR="00000000" w:rsidDel="00000000" w:rsidRDefault="00000000" w14:paraId="00000025" w:rsidP="00000000" w:rsidRPr="00000000">
            <w:pPr>
              <w:numPr>
                <w:ilvl w:val="0"/>
                <w:numId w:val="1"/>
              </w:numPr>
              <w:jc w:val="both"/>
              <w:ind w:left="420"/>
              <w:spacing w:line="360" w:lineRule="auto"/>
              <w:rPr>
                <w:rFonts w:ascii="MS Mincho" w:cs="MS Mincho" w:eastAsia="MS Mincho" w:hAnsi="MS Mincho"/>
                <w:sz w:val="24"/>
                <w:szCs w:val="24"/>
              </w:rPr>
            </w:pPr>
            <w:r w:rsidR="00000000" w:rsidDel="00000000" w:rsidRPr="00000000">
              <w:rPr>
                <w:rtl w:val="0"/>
                <w:rFonts w:ascii="MS Mincho" w:cs="MS Mincho" w:eastAsia="MS Mincho" w:hAnsi="MS Mincho"/>
                <w:sz w:val="24"/>
                <w:szCs w:val="24"/>
              </w:rPr>
              <w:t>私は、市税を滞納していません。</w:t>
            </w:r>
          </w:p>
          <w:p w:rsidR="00000000" w:rsidDel="00000000" w:rsidRDefault="00000000" w14:paraId="00000026" w:rsidP="00000000" w:rsidRPr="00000000">
            <w:pPr>
              <w:numPr>
                <w:ilvl w:val="0"/>
                <w:numId w:val="2"/>
              </w:numPr>
              <w:jc w:val="both"/>
              <w:ind w:left="420"/>
              <w:spacing w:line="360" w:lineRule="auto"/>
              <w:rPr>
                <w:rFonts w:ascii="MS Mincho" w:cs="MS Mincho" w:eastAsia="MS Mincho" w:hAnsi="MS Mincho"/>
                <w:sz w:val="24"/>
                <w:szCs w:val="24"/>
              </w:rPr>
            </w:pPr>
            <w:r w:rsidR="00000000" w:rsidDel="00000000" w:rsidRPr="00000000">
              <w:rPr>
                <w:rtl w:val="0"/>
                <w:rFonts w:ascii="MS Mincho" w:cs="MS Mincho" w:eastAsia="MS Mincho" w:hAnsi="MS Mincho"/>
                <w:sz w:val="24"/>
                <w:szCs w:val="24"/>
              </w:rPr>
              <w:t>私が今回提出する本申請書及び添付書類について、虚偽はありません。</w:t>
            </w:r>
          </w:p>
          <w:p w:rsidR="00000000" w:rsidDel="00000000" w:rsidRDefault="00000000" w14:paraId="00000027" w:rsidP="00000000" w:rsidRPr="00000000">
            <w:pPr>
              <w:widowControl w:val="0"/>
              <w:jc w:val="both"/>
              <w:spacing w:line="360" w:lineRule="auto"/>
              <w:rPr>
                <w:bCs w:val="1"/>
                <w:b/>
                <w:rFonts w:ascii="MS Mincho" w:cs="MS Mincho" w:eastAsia="MS Mincho" w:hAnsi="MS Mincho"/>
                <w:sz w:val="24"/>
                <w:szCs w:val="24"/>
              </w:rPr>
            </w:pPr>
            <w:r w:rsidR="00000000" w:rsidDel="00000000" w:rsidRPr="00000000">
              <w:rPr>
                <w:bCs w:val="1"/>
                <w:rtl w:val="0"/>
                <w:b/>
                <w:rFonts w:ascii="MS Mincho" w:cs="MS Mincho" w:eastAsia="MS Mincho" w:hAnsi="MS Mincho"/>
                <w:sz w:val="24"/>
                <w:szCs w:val="24"/>
              </w:rPr>
              <w:t>【同意事項について】</w:t>
            </w:r>
          </w:p>
          <w:p w:rsidR="00000000" w:rsidDel="00000000" w:rsidRDefault="00000000" w14:paraId="00000028" w:rsidP="00000000" w:rsidRPr="00000000">
            <w:pPr>
              <w:numPr>
                <w:ilvl w:val="0"/>
                <w:numId w:val="2"/>
              </w:numPr>
              <w:jc w:val="both"/>
              <w:ind w:left="420"/>
              <w:spacing w:line="360" w:lineRule="auto"/>
              <w:rPr>
                <w:rFonts w:ascii="MS Mincho" w:cs="MS Mincho" w:eastAsia="MS Mincho" w:hAnsi="MS Mincho"/>
                <w:sz w:val="24"/>
                <w:szCs w:val="24"/>
              </w:rPr>
            </w:pPr>
            <w:r w:rsidR="00000000" w:rsidDel="00000000" w:rsidRPr="00000000">
              <w:rPr>
                <w:rtl w:val="0"/>
                <w:rFonts w:ascii="MS Mincho" w:cs="MS Mincho" w:eastAsia="MS Mincho" w:hAnsi="MS Mincho"/>
                <w:sz w:val="24"/>
                <w:szCs w:val="24"/>
              </w:rPr>
              <w:t>申請内容について、市から調査、報告等の求めがあった場合、これに応じます。</w:t>
            </w:r>
          </w:p>
          <w:p w:rsidR="00000000" w:rsidDel="00000000" w:rsidRDefault="00000000" w14:paraId="00000029" w:rsidP="00000000" w:rsidRPr="00000000">
            <w:pPr>
              <w:widowControl w:val="0"/>
              <w:jc w:val="both"/>
              <w:ind w:left="420"/>
              <w:ind w:firstLine="0"/>
              <w:spacing w:line="360" w:lineRule="auto"/>
              <w:rPr>
                <w:rFonts w:ascii="MS Mincho" w:cs="MS Mincho" w:eastAsia="MS Mincho" w:hAnsi="MS Mincho"/>
                <w:sz w:val="24"/>
                <w:szCs w:val="24"/>
              </w:rPr>
            </w:pPr>
            <w:r w:rsidR="00000000" w:rsidDel="00000000" w:rsidRPr="00000000">
              <w:rPr>
                <w:rtl w:val="0"/>
                <w:rFonts w:ascii="MS Mincho" w:cs="MS Mincho" w:eastAsia="MS Mincho" w:hAnsi="MS Mincho"/>
                <w:sz w:val="24"/>
                <w:szCs w:val="24"/>
              </w:rPr>
              <w:t>また、市が市税申告に係る内容を閲覧及び調査することについて同意します。</w:t>
            </w:r>
          </w:p>
          <w:p w:rsidR="00000000" w:rsidDel="00000000" w:rsidRDefault="00000000" w14:paraId="0000002A" w:rsidP="00000000" w:rsidRPr="00000000">
            <w:pPr>
              <w:numPr>
                <w:ilvl w:val="0"/>
                <w:numId w:val="2"/>
              </w:numPr>
              <w:jc w:val="both"/>
              <w:ind w:left="420"/>
              <w:spacing w:line="360" w:lineRule="auto"/>
              <w:rPr>
                <w:rFonts w:ascii="MS Mincho" w:cs="MS Mincho" w:eastAsia="MS Mincho" w:hAnsi="MS Mincho"/>
                <w:sz w:val="24"/>
                <w:szCs w:val="24"/>
              </w:rPr>
            </w:pPr>
            <w:r w:rsidR="00000000" w:rsidDel="00000000" w:rsidRPr="00000000">
              <w:rPr>
                <w:rtl w:val="0"/>
                <w:rFonts w:ascii="MS Mincho" w:cs="MS Mincho" w:eastAsia="MS Mincho" w:hAnsi="MS Mincho"/>
                <w:sz w:val="24"/>
                <w:szCs w:val="24"/>
              </w:rPr>
              <w:t>申請内容について確認するため、市が漁業協同組合から資料提供を受け、聴き取り調査をすることに同意します。</w:t>
            </w:r>
          </w:p>
          <w:p w:rsidR="00000000" w:rsidDel="00000000" w:rsidRDefault="00000000" w14:paraId="0000002B" w:rsidP="00000000" w:rsidRPr="00000000">
            <w:pPr>
              <w:numPr>
                <w:ilvl w:val="0"/>
                <w:numId w:val="2"/>
              </w:numPr>
              <w:jc w:val="both"/>
              <w:ind w:left="420"/>
              <w:spacing w:line="360" w:lineRule="auto"/>
              <w:rPr>
                <w:rFonts w:ascii="MS Mincho" w:cs="MS Mincho" w:eastAsia="MS Mincho" w:hAnsi="MS Mincho"/>
                <w:sz w:val="24"/>
                <w:szCs w:val="24"/>
              </w:rPr>
            </w:pPr>
            <w:r w:rsidR="00000000" w:rsidDel="00000000" w:rsidRPr="00000000">
              <w:rPr>
                <w:rtl w:val="0"/>
                <w:rFonts w:ascii="MS Mincho" w:cs="MS Mincho" w:eastAsia="MS Mincho" w:hAnsi="MS Mincho"/>
                <w:sz w:val="24"/>
                <w:szCs w:val="24"/>
              </w:rPr>
              <w:t>申請内容の不備や添付書類の不足等について、市が指定する期限までに解消されない場合は、本申請は取り下げたものとみなすことについて同意します。</w:t>
            </w:r>
          </w:p>
          <w:p w:rsidR="00000000" w:rsidDel="00000000" w:rsidRDefault="00000000" w14:paraId="0000002C" w:rsidP="00000000" w:rsidRPr="00000000">
            <w:pPr>
              <w:numPr>
                <w:ilvl w:val="0"/>
                <w:numId w:val="2"/>
              </w:numPr>
              <w:jc w:val="both"/>
              <w:ind w:left="420"/>
              <w:spacing w:line="360" w:lineRule="auto"/>
              <w:rPr>
                <w:rFonts w:ascii="MS Mincho" w:cs="MS Mincho" w:eastAsia="MS Mincho" w:hAnsi="MS Mincho"/>
                <w:sz w:val="24"/>
                <w:szCs w:val="24"/>
              </w:rPr>
            </w:pPr>
            <w:bookmarkStart w:colFirst="0" w:colLast="0" w:name="_wzevjomezn15" w:id="0"/>
            <w:bookmarkEnd w:id="0"/>
            <w:r w:rsidR="00000000" w:rsidDel="00000000" w:rsidRPr="00000000">
              <w:rPr>
                <w:rtl w:val="0"/>
                <w:rFonts w:ascii="MS Mincho" w:cs="MS Mincho" w:eastAsia="MS Mincho" w:hAnsi="MS Mincho"/>
                <w:sz w:val="24"/>
                <w:szCs w:val="24"/>
              </w:rPr>
              <w:t>給付金交付後、本申請内容に虚偽があること又は給付金の交付要件に該当しないことが判明した場合は、給付金を返還します。</w:t>
            </w:r>
            <w:r w:rsidR="00000000" w:rsidDel="00000000" w:rsidRPr="00000000">
              <w:rPr>
                <w:rtl w:val="0"/>
              </w:rPr>
            </w:r>
          </w:p>
        </w:tc>
      </w:tr>
    </w:tbl>
    <w:p w:rsidR="00000000" w:rsidDel="00000000" w:rsidRDefault="00000000" w14:paraId="0000002D" w:rsidP="00000000" w:rsidRPr="00000000">
      <w:pPr>
        <w:widowControl w:val="0"/>
        <w:spacing w:line="280" w:lineRule="auto"/>
        <w:rPr>
          <w:rFonts w:ascii="MS Mincho" w:cs="MS Mincho" w:eastAsia="MS Mincho" w:hAnsi="MS Mincho"/>
        </w:rPr>
      </w:pPr>
      <w:r w:rsidR="00000000" w:rsidDel="00000000" w:rsidRPr="00000000">
        <w:rPr>
          <w:rtl w:val="0"/>
        </w:rPr>
      </w:r>
    </w:p>
    <w:p w:rsidR="00000000" w:rsidDel="00000000" w:rsidRDefault="00000000" w14:paraId="0000002E" w:rsidP="00000000" w:rsidRPr="00000000">
      <w:pPr>
        <w:ind w:hanging="240"/>
        <w:spacing w:line="240" w:lineRule="auto"/>
        <w:rPr>
          <w:highlight w:val="white"/>
          <w:rFonts w:ascii="MS Mincho" w:cs="MS Mincho" w:eastAsia="MS Mincho" w:hAnsi="MS Mincho"/>
          <w:sz w:val="24"/>
          <w:szCs w:val="24"/>
        </w:rPr>
      </w:pPr>
      <w:r w:rsidR="00000000" w:rsidDel="00000000" w:rsidRPr="00000000">
        <w:rPr>
          <w:rtl w:val="0"/>
        </w:rPr>
      </w:r>
    </w:p>
    <w:p w:rsidR="00000000" w:rsidDel="00000000" w:rsidRDefault="00000000" w14:paraId="0000002F" w:rsidP="00000000" w:rsidRPr="00000000">
      <w:pPr>
        <w:ind w:hanging="240"/>
        <w:spacing w:line="240" w:lineRule="auto"/>
        <w:rPr>
          <w:highlight w:val="white"/>
          <w:rFonts w:ascii="MS Mincho" w:cs="MS Mincho" w:eastAsia="MS Mincho" w:hAnsi="MS Mincho"/>
          <w:sz w:val="24"/>
          <w:szCs w:val="24"/>
        </w:rPr>
      </w:pPr>
      <w:r w:rsidR="00000000" w:rsidDel="00000000" w:rsidRPr="00000000">
        <w:rPr>
          <w:rtl w:val="0"/>
        </w:rPr>
      </w:r>
    </w:p>
    <w:p w:rsidR="00000000" w:rsidDel="00000000" w:rsidRDefault="00000000" w14:paraId="00000030" w:rsidP="00000000" w:rsidRPr="00000000">
      <w:pPr>
        <w:ind w:hanging="240"/>
        <w:spacing w:line="240" w:lineRule="auto"/>
        <w:rPr>
          <w:highlight w:val="white"/>
          <w:rFonts w:ascii="MS Mincho" w:cs="MS Mincho" w:eastAsia="MS Mincho" w:hAnsi="MS Mincho"/>
          <w:sz w:val="24"/>
          <w:szCs w:val="24"/>
        </w:rPr>
      </w:pPr>
      <w:r w:rsidR="00000000" w:rsidDel="00000000" w:rsidRPr="00000000">
        <w:rPr>
          <w:rtl w:val="0"/>
        </w:rPr>
      </w:r>
    </w:p>
    <w:p w:rsidR="00000000" w:rsidDel="00000000" w:rsidRDefault="00000000" w14:paraId="00000031" w:rsidP="00000000" w:rsidRPr="00000000">
      <w:pPr>
        <w:ind w:hanging="240"/>
        <w:spacing w:line="240" w:lineRule="auto"/>
        <w:rPr>
          <w:highlight w:val="white"/>
          <w:rFonts w:ascii="MS Mincho" w:cs="MS Mincho" w:eastAsia="MS Mincho" w:hAnsi="MS Mincho"/>
          <w:sz w:val="24"/>
          <w:szCs w:val="24"/>
        </w:rPr>
      </w:pPr>
      <w:r w:rsidR="00000000" w:rsidDel="00000000" w:rsidRPr="00000000">
        <w:rPr>
          <w:rtl w:val="0"/>
        </w:rPr>
      </w:r>
    </w:p>
    <w:p w:rsidR="00000000" w:rsidDel="00000000" w:rsidRDefault="00000000" w14:paraId="00000032" w:rsidP="00000000" w:rsidRPr="00000000">
      <w:pPr>
        <w:ind w:hanging="240"/>
        <w:spacing w:line="240" w:lineRule="auto"/>
        <w:rPr>
          <w:highlight w:val="white"/>
          <w:rFonts w:ascii="MS Mincho" w:cs="MS Mincho" w:eastAsia="MS Mincho" w:hAnsi="MS Mincho"/>
          <w:sz w:val="24"/>
          <w:szCs w:val="24"/>
        </w:rPr>
      </w:pPr>
      <w:r w:rsidR="00000000" w:rsidDel="00000000" w:rsidRPr="00000000">
        <w:rPr>
          <w:rtl w:val="0"/>
        </w:rPr>
      </w:r>
    </w:p>
    <w:p w:rsidR="00000000" w:rsidDel="00000000" w:rsidRDefault="00000000" w14:paraId="00000033" w:rsidP="00000000" w:rsidRPr="00000000">
      <w:pPr>
        <w:ind w:hanging="240"/>
        <w:spacing w:line="240" w:lineRule="auto"/>
        <w:rPr>
          <w:highlight w:val="white"/>
          <w:rFonts w:ascii="MS Mincho" w:cs="MS Mincho" w:eastAsia="MS Mincho" w:hAnsi="MS Mincho"/>
          <w:sz w:val="24"/>
          <w:szCs w:val="24"/>
        </w:rPr>
      </w:pPr>
      <w:r w:rsidR="00000000" w:rsidDel="00000000" w:rsidRPr="00000000">
        <w:rPr>
          <w:rtl w:val="0"/>
        </w:rPr>
      </w:r>
    </w:p>
    <w:p w:rsidR="00000000" w:rsidDel="00000000" w:rsidRDefault="00000000" w14:paraId="00000034" w:rsidP="00000000" w:rsidRPr="00000000">
      <w:pPr>
        <w:ind w:hanging="240"/>
        <w:spacing w:line="240" w:lineRule="auto"/>
        <w:rPr>
          <w:highlight w:val="white"/>
          <w:rFonts w:ascii="MS Mincho" w:cs="MS Mincho" w:eastAsia="MS Mincho" w:hAnsi="MS Mincho"/>
          <w:sz w:val="24"/>
          <w:szCs w:val="24"/>
        </w:rPr>
      </w:pPr>
      <w:r w:rsidR="00000000" w:rsidDel="00000000" w:rsidRPr="00000000">
        <w:rPr>
          <w:rtl w:val="0"/>
        </w:rPr>
      </w:r>
    </w:p>
    <w:p w:rsidR="00000000" w:rsidDel="00000000" w:rsidRDefault="00000000" w14:paraId="00000035" w:rsidP="00000000" w:rsidRPr="00000000">
      <w:pPr>
        <w:ind w:hanging="240"/>
        <w:spacing w:line="240" w:lineRule="auto"/>
        <w:rPr>
          <w:highlight w:val="white"/>
          <w:rFonts w:ascii="MS Mincho" w:cs="MS Mincho" w:eastAsia="MS Mincho" w:hAnsi="MS Mincho"/>
          <w:sz w:val="24"/>
          <w:szCs w:val="24"/>
        </w:rPr>
      </w:pPr>
      <w:r w:rsidR="00000000" w:rsidDel="00000000" w:rsidRPr="00000000">
        <w:rPr>
          <w:rtl w:val="0"/>
        </w:rPr>
      </w:r>
    </w:p>
    <w:p w:rsidR="00000000" w:rsidDel="00000000" w:rsidRDefault="00000000" w14:paraId="00000036" w:rsidP="00000000" w:rsidRPr="00000000">
      <w:pPr>
        <w:ind w:hanging="240"/>
        <w:spacing w:line="240" w:lineRule="auto"/>
        <w:rPr>
          <w:highlight w:val="white"/>
          <w:rFonts w:ascii="MS Mincho" w:cs="MS Mincho" w:eastAsia="MS Mincho" w:hAnsi="MS Mincho"/>
          <w:sz w:val="24"/>
          <w:szCs w:val="24"/>
        </w:rPr>
      </w:pPr>
      <w:r w:rsidR="00000000" w:rsidDel="00000000" w:rsidRPr="00000000">
        <w:rPr>
          <w:rtl w:val="0"/>
        </w:rPr>
      </w:r>
    </w:p>
    <w:p w:rsidR="00000000" w:rsidDel="00000000" w:rsidRDefault="00000000" w14:paraId="00000037" w:rsidP="00000000" w:rsidRPr="00000000">
      <w:pPr>
        <w:ind w:hanging="240"/>
        <w:spacing w:line="240" w:lineRule="auto"/>
        <w:rPr>
          <w:highlight w:val="white"/>
          <w:rFonts w:ascii="MS Mincho" w:cs="MS Mincho" w:eastAsia="MS Mincho" w:hAnsi="MS Mincho"/>
          <w:sz w:val="24"/>
          <w:szCs w:val="24"/>
        </w:rPr>
      </w:pPr>
      <w:r w:rsidR="00000000" w:rsidDel="00000000" w:rsidRPr="00000000">
        <w:rPr>
          <w:rtl w:val="0"/>
        </w:rPr>
      </w:r>
    </w:p>
    <w:p w:rsidR="00000000" w:rsidDel="00000000" w:rsidRDefault="00000000" w14:paraId="00000038" w:rsidP="00000000" w:rsidRPr="00000000">
      <w:pPr>
        <w:ind w:hanging="240"/>
        <w:spacing w:line="240" w:lineRule="auto"/>
        <w:rPr>
          <w:highlight w:val="white"/>
          <w:rFonts w:ascii="MS Mincho" w:cs="MS Mincho" w:eastAsia="MS Mincho" w:hAnsi="MS Mincho"/>
          <w:sz w:val="24"/>
          <w:szCs w:val="24"/>
        </w:rPr>
      </w:pPr>
      <w:r w:rsidR="00000000" w:rsidDel="00000000" w:rsidRPr="00000000">
        <w:rPr>
          <w:rtl w:val="0"/>
        </w:rPr>
      </w:r>
    </w:p>
    <w:p w:rsidR="00000000" w:rsidDel="00000000" w:rsidRDefault="00000000" w14:paraId="00000039" w:rsidP="00000000" w:rsidRPr="00000000">
      <w:pPr>
        <w:ind w:hanging="240"/>
        <w:spacing w:line="240" w:lineRule="auto"/>
        <w:rPr>
          <w:highlight w:val="white"/>
          <w:rFonts w:ascii="MS Mincho" w:cs="MS Mincho" w:eastAsia="MS Mincho" w:hAnsi="MS Mincho"/>
          <w:sz w:val="24"/>
          <w:szCs w:val="24"/>
        </w:rPr>
      </w:pPr>
      <w:r w:rsidR="00000000" w:rsidDel="00000000" w:rsidRPr="00000000">
        <w:rPr>
          <w:rtl w:val="0"/>
        </w:rPr>
      </w:r>
    </w:p>
    <w:p w:rsidR="00000000" w:rsidDel="00000000" w:rsidRDefault="00000000" w14:paraId="0000003A" w:rsidP="00000000" w:rsidRPr="00000000">
      <w:pPr>
        <w:ind w:hanging="240"/>
        <w:spacing w:line="240" w:lineRule="auto"/>
        <w:rPr>
          <w:highlight w:val="white"/>
          <w:rFonts w:ascii="MS Mincho" w:cs="MS Mincho" w:eastAsia="MS Mincho" w:hAnsi="MS Mincho"/>
          <w:sz w:val="24"/>
          <w:szCs w:val="24"/>
        </w:rPr>
      </w:pPr>
      <w:r w:rsidR="00000000" w:rsidDel="00000000" w:rsidRPr="00000000">
        <w:rPr>
          <w:rtl w:val="0"/>
        </w:rPr>
      </w:r>
    </w:p>
    <w:p w:rsidR="00000000" w:rsidDel="00000000" w:rsidRDefault="00000000" w14:paraId="0000003B" w:rsidP="00000000" w:rsidRPr="00000000">
      <w:pPr>
        <w:ind w:hanging="240"/>
        <w:spacing w:line="240" w:lineRule="auto"/>
        <w:rPr>
          <w:highlight w:val="white"/>
          <w:rFonts w:ascii="MS Mincho" w:cs="MS Mincho" w:eastAsia="MS Mincho" w:hAnsi="MS Mincho"/>
          <w:sz w:val="24"/>
          <w:szCs w:val="24"/>
        </w:rPr>
      </w:pPr>
      <w:r w:rsidR="00000000" w:rsidDel="00000000" w:rsidRPr="00000000">
        <w:rPr>
          <w:rtl w:val="0"/>
        </w:rPr>
      </w:r>
    </w:p>
    <w:p w:rsidR="00000000" w:rsidDel="00000000" w:rsidRDefault="00000000" w14:paraId="0000003C" w:rsidP="00000000" w:rsidRPr="00000000">
      <w:pPr>
        <w:ind w:hanging="240"/>
        <w:spacing w:line="240" w:lineRule="auto"/>
        <w:rPr>
          <w:highlight w:val="white"/>
          <w:rFonts w:ascii="MS Mincho" w:cs="MS Mincho" w:eastAsia="MS Mincho" w:hAnsi="MS Mincho"/>
          <w:sz w:val="24"/>
          <w:szCs w:val="24"/>
        </w:rPr>
      </w:pPr>
      <w:r w:rsidR="00000000" w:rsidDel="00000000" w:rsidRPr="00000000">
        <w:rPr>
          <w:rtl w:val="0"/>
        </w:rPr>
      </w:r>
    </w:p>
    <w:p w:rsidR="00000000" w:rsidDel="00000000" w:rsidRDefault="00000000" w14:paraId="0000003D" w:rsidP="00000000" w:rsidRPr="00000000">
      <w:pPr>
        <w:ind w:hanging="240"/>
        <w:spacing w:line="240" w:lineRule="auto"/>
        <w:rPr>
          <w:highlight w:val="white"/>
          <w:rFonts w:ascii="MS Mincho" w:cs="MS Mincho" w:eastAsia="MS Mincho" w:hAnsi="MS Mincho"/>
          <w:sz w:val="24"/>
          <w:szCs w:val="24"/>
        </w:rPr>
      </w:pPr>
      <w:r w:rsidR="00000000" w:rsidDel="00000000" w:rsidRPr="00000000">
        <w:rPr>
          <w:rtl w:val="0"/>
        </w:rPr>
      </w:r>
    </w:p>
    <w:p w:rsidR="00000000" w:rsidDel="00000000" w:rsidRDefault="00000000" w14:paraId="0000003E" w:rsidP="00000000" w:rsidRPr="00000000">
      <w:pPr>
        <w:ind w:hanging="240"/>
        <w:spacing w:line="240" w:lineRule="auto"/>
        <w:rPr>
          <w:highlight w:val="white"/>
          <w:rFonts w:ascii="MS Mincho" w:cs="MS Mincho" w:eastAsia="MS Mincho" w:hAnsi="MS Mincho"/>
          <w:sz w:val="24"/>
          <w:szCs w:val="24"/>
        </w:rPr>
      </w:pPr>
      <w:r w:rsidR="00000000" w:rsidDel="00000000" w:rsidRPr="00000000">
        <w:rPr>
          <w:rtl w:val="0"/>
        </w:rPr>
      </w:r>
    </w:p>
    <w:p>
      <w:pPr>
        <w:ind w:hanging="240"/>
        <w:spacing w:line="240" w:lineRule="auto"/>
      </w:pPr>
      <w:r/>
    </w:p>
    <w:p>
      <w:pPr>
        <w:ind w:hanging="240"/>
        <w:spacing w:line="240" w:lineRule="auto"/>
      </w:pPr>
      <w:r/>
    </w:p>
    <w:p>
      <w:pPr>
        <w:ind w:hanging="240"/>
        <w:spacing w:line="240" w:lineRule="auto"/>
      </w:pPr>
      <w:r/>
    </w:p>
    <w:p>
      <w:pPr>
        <w:ind w:hanging="240"/>
        <w:spacing w:line="240" w:lineRule="auto"/>
      </w:pPr>
      <w:r/>
    </w:p>
    <w:p>
      <w:pPr>
        <w:ind w:hanging="240"/>
        <w:spacing w:line="240" w:lineRule="auto"/>
      </w:pPr>
      <w:r/>
    </w:p>
    <w:p>
      <w:pPr>
        <w:ind w:hanging="240"/>
        <w:spacing w:line="240" w:lineRule="auto"/>
      </w:pPr>
      <w:r/>
    </w:p>
    <w:p w:rsidR="00000000" w:rsidDel="00000000" w:rsidRDefault="00000000" w14:paraId="0000003F" w:rsidP="00000000" w:rsidRPr="00000000">
      <w:pPr>
        <w:ind w:hanging="240"/>
        <w:spacing w:line="240" w:lineRule="auto"/>
        <w:rPr>
          <w:highlight w:val="white"/>
          <w:rFonts w:ascii="MS Mincho" w:cs="MS Mincho" w:eastAsia="MS Mincho" w:hAnsi="MS Mincho"/>
          <w:sz w:val="24"/>
          <w:szCs w:val="24"/>
        </w:rPr>
      </w:pPr>
      <w:r w:rsidR="00000000" w:rsidDel="00000000" w:rsidRPr="00000000">
        <w:rPr>
          <w:rtl w:val="0"/>
        </w:rPr>
      </w:r>
    </w:p>
    <w:p w:rsidR="00000000" w:rsidDel="00000000" w:rsidRDefault="00000000" w14:paraId="00000040" w:rsidP="00000000" w:rsidRPr="00000000">
      <w:pPr>
        <w:ind w:hanging="240"/>
        <w:spacing w:line="240" w:lineRule="auto"/>
        <w:rPr>
          <w:highlight w:val="white"/>
          <w:rFonts w:ascii="MS Mincho" w:cs="MS Mincho" w:eastAsia="MS Mincho" w:hAnsi="MS Mincho"/>
          <w:sz w:val="24"/>
          <w:szCs w:val="24"/>
        </w:rPr>
      </w:pPr>
      <w:r w:rsidR="00000000" w:rsidDel="00000000" w:rsidRPr="00000000">
        <w:rPr>
          <w:rtl w:val="0"/>
        </w:rPr>
      </w:r>
    </w:p>
    <w:p w:rsidR="00000000" w:rsidDel="00000000" w:rsidRDefault="00000000" w14:paraId="00000041" w:rsidP="00000000" w:rsidRPr="00000000">
      <w:pPr>
        <w:ind w:hanging="240"/>
        <w:spacing w:line="240" w:lineRule="auto"/>
        <w:rPr>
          <w:highlight w:val="white"/>
          <w:rFonts w:ascii="MS Mincho" w:cs="MS Mincho" w:eastAsia="MS Mincho" w:hAnsi="MS Mincho"/>
          <w:sz w:val="24"/>
          <w:szCs w:val="24"/>
        </w:rPr>
      </w:pPr>
      <w:r w:rsidR="00000000" w:rsidDel="00000000" w:rsidRPr="00000000">
        <w:rPr>
          <w:rtl w:val="0"/>
        </w:rPr>
      </w:r>
    </w:p>
    <w:p w:rsidR="00000000" w:rsidDel="00000000" w:rsidRDefault="00000000" w14:paraId="00000042" w:rsidP="00000000" w:rsidRPr="00000000">
      <w:pPr>
        <w:jc w:val="center"/>
        <w:ind w:hanging="240"/>
        <w:spacing w:line="240" w:lineRule="auto"/>
        <w:rPr>
          <w:highlight w:val="white"/>
          <w:rFonts w:ascii="MS Mincho" w:cs="MS Mincho" w:eastAsia="MS Mincho" w:hAnsi="MS Mincho"/>
          <w:sz w:val="24"/>
          <w:szCs w:val="24"/>
        </w:rPr>
      </w:pPr>
      <w:r w:rsidR="00000000" w:rsidDel="00000000" w:rsidRPr="00000000">
        <w:rPr>
          <w:rtl w:val="0"/>
          <w:highlight w:val="white"/>
          <w:rFonts w:ascii="MS Mincho" w:cs="MS Mincho" w:eastAsia="MS Mincho" w:hAnsi="MS Mincho"/>
          <w:sz w:val="24"/>
          <w:szCs w:val="24"/>
        </w:rPr>
        <w:t>舞鶴市漁業経営力強化支援事業費補助金（多角経営補助金）　実施計画書</w:t>
      </w:r>
    </w:p>
    <w:p w:rsidR="00000000" w:rsidDel="00000000" w:rsidRDefault="00000000" w14:paraId="00000043" w:rsidP="00000000" w:rsidRPr="00000000">
      <w:pPr>
        <w:jc w:val="left"/>
        <w:ind w:hanging="240"/>
        <w:spacing w:line="240" w:lineRule="auto"/>
        <w:rPr>
          <w:highlight w:val="white"/>
          <w:rFonts w:ascii="MS Mincho" w:cs="MS Mincho" w:eastAsia="MS Mincho" w:hAnsi="MS Mincho"/>
          <w:sz w:val="24"/>
          <w:szCs w:val="24"/>
        </w:rPr>
      </w:pPr>
      <w:r w:rsidR="00000000" w:rsidDel="00000000" w:rsidRPr="00000000">
        <w:rPr>
          <w:rtl w:val="0"/>
        </w:rPr>
      </w:r>
    </w:p>
    <w:p w:rsidR="00000000" w:rsidDel="00000000" w:rsidRDefault="00000000" w14:paraId="00000044" w:rsidP="00000000" w:rsidRPr="00000000">
      <w:pPr>
        <w:ind w:hanging="240"/>
        <w:spacing w:line="240" w:lineRule="auto"/>
        <w:rPr>
          <w:highlight w:val="white"/>
          <w:rFonts w:ascii="MS Mincho" w:cs="MS Mincho" w:eastAsia="MS Mincho" w:hAnsi="MS Mincho"/>
          <w:sz w:val="24"/>
          <w:szCs w:val="24"/>
        </w:rPr>
      </w:pPr>
      <w:r w:rsidR="00000000" w:rsidDel="00000000" w:rsidRPr="00000000">
        <w:rPr>
          <w:rtl w:val="0"/>
          <w:highlight w:val="white"/>
          <w:rFonts w:ascii="MS Mincho" w:cs="MS Mincho" w:eastAsia="MS Mincho" w:hAnsi="MS Mincho"/>
          <w:sz w:val="24"/>
          <w:szCs w:val="24"/>
        </w:rPr>
        <w:t>1.申請者</w:t>
      </w:r>
    </w:p>
    <w:p>
      <w:pPr>
        <w:ind w:hanging="240"/>
        <w:spacing w:line="240" w:lineRule="auto"/>
      </w:pPr>
      <w:r>
        <w:rPr>
          <w:highlight w:val="white"/>
          <w:rFonts w:ascii="MS Mincho"/>
          <w:sz w:val="24"/>
        </w:rPr>
      </w:r>
    </w:p>
    <w:tbl>
      <w:tblPr>
        <w:tblW w:w="9000.0" w:type="dxa"/>
        <w:tblLayout w:type="fixed"/>
        <w:tblBorders>
          <w:top w:val="single" w:sz="8" w:color="000000" w:space="0"/>
          <w:bottom w:val="single" w:sz="8" w:color="000000" w:space="0"/>
          <w:left w:val="single" w:sz="8" w:color="000000" w:space="0"/>
          <w:right w:val="single" w:sz="8" w:color="000000" w:space="0"/>
          <w:insideH w:val="single" w:sz="8" w:color="000000" w:space="0"/>
          <w:insideV w:val="single" w:sz="8" w:color="000000" w:space="0"/>
        </w:tblBorders>
        <w:jc w:val="center"/>
        <w:tblStyle w:val="Table2"/>
      </w:tblPr>
      <w:tblGrid>
        <w:gridCol w:w="2460"/>
        <w:gridCol w:w="6540"/>
      </w:tblGrid>
      <w:tblGridChange w:id="0">
        <w:tblGrid>
          <w:gridCol w:w="2460"/>
          <w:gridCol w:w="6540"/>
        </w:tblGrid>
      </w:tblGridChange>
      <w:tr>
        <w:trPr>
          <w:cantSplit w:val="0"/>
          <w:tblHeader w:val="0"/>
        </w:trPr>
        <w:tc>
          <w:tcPr>
            <w:tcMar>
              <w:top w:w="100.0" w:type="dxa"/>
              <w:left w:w="100.0" w:type="dxa"/>
              <w:bottom w:w="100.0" w:type="dxa"/>
              <w:right w:w="100.0" w:type="dxa"/>
            </w:tcMar>
            <w:shd w:fill="auto" w:val="clear"/>
            <w:vAlign w:val="top"/>
          </w:tcPr>
          <w:p>
            <w:pPr>
              <w:pBdr>
                <w:top w:val="nil" w:sz="0" w:color="auto" w:space="0"/>
                <w:bottom w:val="nil" w:sz="0" w:color="auto" w:space="0"/>
                <w:left w:val="nil" w:sz="0" w:color="auto" w:space="0"/>
                <w:right w:val="nil" w:sz="0" w:color="auto" w:space="0"/>
                <w:between w:val="nil" w:sz="0" w:color="auto" w:space="0"/>
              </w:pBdr>
              <w:shd w:fill="auto"/>
              <w:jc w:val="left"/>
              <w:ind w:left="0"/>
              <w:ind w:right="0"/>
              <w:ind w:firstLine="0"/>
              <w:pageBreakBefore w:val="0"/>
              <w:spacing w:before="0" w:after="0" w:line="240" w:lineRule="auto"/>
              <w:rPr>
                <w:sz w:val="20"/>
              </w:rPr>
            </w:pPr>
            <w:r>
              <w:rPr>
                <w:highlight w:val="white"/>
                <w:rFonts w:ascii="MS Mincho"/>
                <w:sz w:val="24"/>
              </w:rPr>
            </w:r>
          </w:p>
          <w:p>
            <w:pPr>
              <w:pBdr>
                <w:top w:val="nil" w:sz="0" w:color="auto" w:space="0"/>
                <w:bottom w:val="nil" w:sz="0" w:color="auto" w:space="0"/>
                <w:left w:val="nil" w:sz="0" w:color="auto" w:space="0"/>
                <w:right w:val="nil" w:sz="0" w:color="auto" w:space="0"/>
                <w:between w:val="nil" w:sz="0" w:color="auto" w:space="0"/>
              </w:pBdr>
              <w:shd w:fill="auto"/>
              <w:jc w:val="left"/>
              <w:ind w:left="0"/>
              <w:ind w:right="0"/>
              <w:ind w:firstLine="0"/>
              <w:pageBreakBefore w:val="0"/>
              <w:spacing w:before="0" w:after="0" w:line="240" w:lineRule="auto"/>
              <w:rPr>
                <w:sz w:val="20"/>
              </w:rPr>
            </w:pPr>
            <w:r>
              <w:rPr>
                <w:highlight w:val="white"/>
                <w:rFonts w:ascii="MS Mincho"/>
                <w:sz w:val="24"/>
              </w:rPr>
              <w:t>住所</w:t>
            </w:r>
          </w:p>
          <w:p>
            <w:pPr>
              <w:pBdr>
                <w:top w:val="nil" w:sz="0" w:color="auto" w:space="0"/>
                <w:bottom w:val="nil" w:sz="0" w:color="auto" w:space="0"/>
                <w:left w:val="nil" w:sz="0" w:color="auto" w:space="0"/>
                <w:right w:val="nil" w:sz="0" w:color="auto" w:space="0"/>
                <w:between w:val="nil" w:sz="0" w:color="auto" w:space="0"/>
              </w:pBdr>
              <w:shd w:fill="auto"/>
              <w:jc w:val="left"/>
              <w:ind w:left="0"/>
              <w:ind w:right="0"/>
              <w:ind w:firstLine="0"/>
              <w:pageBreakBefore w:val="0"/>
              <w:spacing w:before="0" w:after="0" w:line="240" w:lineRule="auto"/>
              <w:rPr>
                <w:sz w:val="20"/>
              </w:rPr>
            </w:pPr>
            <w:r>
              <w:rPr>
                <w:highlight w:val="white"/>
                <w:rFonts w:ascii="MS Mincho"/>
                <w:sz w:val="24"/>
              </w:rPr>
            </w:r>
          </w:p>
        </w:tc>
        <w:tc>
          <w:tcPr>
            <w:tcMar>
              <w:top w:w="100.0" w:type="dxa"/>
              <w:left w:w="100.0" w:type="dxa"/>
              <w:bottom w:w="100.0" w:type="dxa"/>
              <w:right w:w="100.0" w:type="dxa"/>
            </w:tcMar>
            <w:shd w:fill="auto" w:val="clear"/>
            <w:vAlign w:val="top"/>
          </w:tcPr>
          <w:p>
            <w:pPr>
              <w:pBdr>
                <w:top w:val="nil" w:sz="0" w:color="auto" w:space="0"/>
                <w:bottom w:val="nil" w:sz="0" w:color="auto" w:space="0"/>
                <w:left w:val="nil" w:sz="0" w:color="auto" w:space="0"/>
                <w:right w:val="nil" w:sz="0" w:color="auto" w:space="0"/>
                <w:between w:val="nil" w:sz="0" w:color="auto" w:space="0"/>
              </w:pBdr>
              <w:shd w:fill="auto"/>
              <w:jc w:val="left"/>
              <w:ind w:left="0"/>
              <w:ind w:right="0"/>
              <w:ind w:firstLine="0"/>
              <w:pageBreakBefore w:val="0"/>
              <w:spacing w:before="0" w:after="0" w:line="240" w:lineRule="auto"/>
              <w:rPr>
                <w:sz w:val="20"/>
              </w:rPr>
            </w:pPr>
            <w:r/>
          </w:p>
          <w:p w:rsidR="00000000" w:rsidDel="00000000" w:rsidRDefault="00000000" w14:paraId="00000046" w:rsidP="00000000" w:rsidRPr="00000000">
            <w:pPr>
              <w:keepNext w:val="0"/>
              <w:keepLines w:val="0"/>
              <w:widowControl w:val="0"/>
              <w:pBdr>
                <w:top w:val="nil" w:sz="0" w:color="auto" w:space="0"/>
                <w:bottom w:val="nil" w:sz="0" w:color="auto" w:space="0"/>
                <w:left w:val="nil" w:sz="0" w:color="auto" w:space="0"/>
                <w:right w:val="nil" w:sz="0" w:color="auto" w:space="0"/>
                <w:between w:val="nil" w:sz="0" w:color="auto" w:space="0"/>
              </w:pBdr>
              <w:shd w:fill="auto" w:val="clear"/>
              <w:jc w:val="left"/>
              <w:ind w:left="0"/>
              <w:ind w:right="0"/>
              <w:ind w:firstLine="0"/>
              <w:pageBreakBefore w:val="0"/>
              <w:spacing w:before="0" w:after="0" w:line="240" w:lineRule="auto"/>
              <w:rPr>
                <w:highlight w:val="white"/>
                <w:rFonts w:ascii="MS Mincho" w:cs="MS Mincho" w:eastAsia="MS Mincho" w:hAnsi="MS Mincho"/>
                <w:sz w:val="24"/>
                <w:szCs w:val="24"/>
              </w:rPr>
            </w:pPr>
            <w:r w:rsidR="00000000" w:rsidDel="00000000" w:rsidRPr="00000000">
              <w:rPr>
                <w:rtl w:val="0"/>
              </w:rPr>
            </w:r>
          </w:p>
        </w:tc>
      </w:tr>
      <w:tr>
        <w:trPr>
          <w:cantSplit w:val="0"/>
          <w:tblHeader w:val="0"/>
        </w:trPr>
        <w:tc>
          <w:tcPr>
            <w:tcMar>
              <w:top w:w="100.0" w:type="dxa"/>
              <w:left w:w="100.0" w:type="dxa"/>
              <w:bottom w:w="100.0" w:type="dxa"/>
              <w:right w:w="100.0" w:type="dxa"/>
            </w:tcMar>
            <w:shd w:fill="auto" w:val="clear"/>
            <w:vAlign w:val="top"/>
          </w:tcPr>
          <w:p>
            <w:pPr>
              <w:pBdr>
                <w:top w:val="nil" w:sz="0" w:color="auto" w:space="0"/>
                <w:bottom w:val="nil" w:sz="0" w:color="auto" w:space="0"/>
                <w:left w:val="nil" w:sz="0" w:color="auto" w:space="0"/>
                <w:right w:val="nil" w:sz="0" w:color="auto" w:space="0"/>
                <w:between w:val="nil" w:sz="0" w:color="auto" w:space="0"/>
              </w:pBdr>
              <w:shd w:fill="auto"/>
              <w:jc w:val="left"/>
              <w:ind w:left="0"/>
              <w:ind w:right="0"/>
              <w:ind w:firstLine="0"/>
              <w:pageBreakBefore w:val="0"/>
              <w:spacing w:before="0" w:after="0" w:line="240" w:lineRule="auto"/>
              <w:rPr>
                <w:sz w:val="20"/>
              </w:rPr>
            </w:pPr>
            <w:r>
              <w:rPr>
                <w:highlight w:val="white"/>
                <w:rFonts w:ascii="MS Mincho"/>
                <w:sz w:val="24"/>
              </w:rPr>
            </w:r>
          </w:p>
          <w:p w:rsidR="00000000" w:rsidDel="00000000" w:rsidRDefault="00000000" w14:paraId="00000047" w:rsidP="00000000" w:rsidRPr="00000000">
            <w:pPr>
              <w:keepNext w:val="0"/>
              <w:keepLines w:val="0"/>
              <w:widowControl w:val="0"/>
              <w:pBdr>
                <w:top w:val="nil" w:sz="0" w:color="auto" w:space="0"/>
                <w:bottom w:val="nil" w:sz="0" w:color="auto" w:space="0"/>
                <w:left w:val="nil" w:sz="0" w:color="auto" w:space="0"/>
                <w:right w:val="nil" w:sz="0" w:color="auto" w:space="0"/>
                <w:between w:val="nil" w:sz="0" w:color="auto" w:space="0"/>
              </w:pBdr>
              <w:shd w:fill="auto" w:val="clear"/>
              <w:jc w:val="left"/>
              <w:ind w:left="0"/>
              <w:ind w:right="0"/>
              <w:ind w:firstLine="0"/>
              <w:pageBreakBefore w:val="0"/>
              <w:spacing w:before="0" w:after="0" w:line="240" w:lineRule="auto"/>
              <w:rPr>
                <w:highlight w:val="white"/>
                <w:rFonts w:ascii="MS Mincho" w:cs="MS Mincho" w:eastAsia="MS Mincho" w:hAnsi="MS Mincho"/>
                <w:sz w:val="24"/>
                <w:szCs w:val="24"/>
              </w:rPr>
            </w:pPr>
            <w:r w:rsidR="00000000" w:rsidDel="00000000" w:rsidRPr="00000000">
              <w:rPr>
                <w:rtl w:val="0"/>
                <w:highlight w:val="white"/>
                <w:rFonts w:ascii="MS Mincho" w:cs="MS Mincho" w:eastAsia="MS Mincho" w:hAnsi="MS Mincho"/>
                <w:sz w:val="24"/>
                <w:szCs w:val="24"/>
              </w:rPr>
              <w:t>氏名</w:t>
            </w:r>
          </w:p>
          <w:p w:rsidR="00000000" w:rsidDel="00000000" w:rsidRDefault="00000000" w14:paraId="00000048" w:rsidP="00000000" w:rsidRPr="00000000">
            <w:pPr>
              <w:keepNext w:val="0"/>
              <w:keepLines w:val="0"/>
              <w:widowControl w:val="0"/>
              <w:pBdr>
                <w:top w:val="nil" w:sz="0" w:color="auto" w:space="0"/>
                <w:bottom w:val="nil" w:sz="0" w:color="auto" w:space="0"/>
                <w:left w:val="nil" w:sz="0" w:color="auto" w:space="0"/>
                <w:right w:val="nil" w:sz="0" w:color="auto" w:space="0"/>
                <w:between w:val="nil" w:sz="0" w:color="auto" w:space="0"/>
              </w:pBdr>
              <w:shd w:fill="auto" w:val="clear"/>
              <w:jc w:val="left"/>
              <w:ind w:left="0"/>
              <w:ind w:right="0"/>
              <w:ind w:firstLine="0"/>
              <w:pageBreakBefore w:val="0"/>
              <w:spacing w:before="0" w:after="0" w:line="240" w:lineRule="auto"/>
              <w:rPr>
                <w:highlight w:val="white"/>
                <w:rFonts w:ascii="MS Mincho" w:cs="MS Mincho" w:eastAsia="MS Mincho" w:hAnsi="MS Mincho"/>
                <w:sz w:val="20"/>
                <w:szCs w:val="20"/>
              </w:rPr>
            </w:pPr>
            <w:r w:rsidR="00000000" w:rsidDel="00000000" w:rsidRPr="00000000">
              <w:rPr>
                <w:rtl w:val="0"/>
                <w:highlight w:val="white"/>
                <w:rFonts w:ascii="MS Mincho" w:cs="MS Mincho" w:eastAsia="MS Mincho" w:hAnsi="MS Mincho"/>
                <w:sz w:val="20"/>
                <w:szCs w:val="20"/>
              </w:rPr>
              <w:t>（団体及び代表者氏名）</w:t>
            </w:r>
          </w:p>
          <w:p>
            <w:pPr>
              <w:pBdr>
                <w:top w:val="nil" w:sz="0" w:color="auto" w:space="0"/>
                <w:bottom w:val="nil" w:sz="0" w:color="auto" w:space="0"/>
                <w:left w:val="nil" w:sz="0" w:color="auto" w:space="0"/>
                <w:right w:val="nil" w:sz="0" w:color="auto" w:space="0"/>
                <w:between w:val="nil" w:sz="0" w:color="auto" w:space="0"/>
              </w:pBdr>
              <w:shd w:fill="auto"/>
              <w:jc w:val="left"/>
              <w:ind w:left="0"/>
              <w:ind w:right="0"/>
              <w:ind w:firstLine="0"/>
              <w:pageBreakBefore w:val="0"/>
              <w:spacing w:before="0" w:after="0" w:line="240" w:lineRule="auto"/>
              <w:rPr>
                <w:sz w:val="20"/>
              </w:rPr>
            </w:pPr>
            <w:r>
              <w:rPr>
                <w:highlight w:val="white"/>
                <w:rFonts w:ascii="MS Mincho"/>
                <w:sz w:val="20"/>
              </w:rPr>
            </w:r>
          </w:p>
        </w:tc>
        <w:tc>
          <w:tcPr>
            <w:tcMar>
              <w:top w:w="100.0" w:type="dxa"/>
              <w:left w:w="100.0" w:type="dxa"/>
              <w:bottom w:w="100.0" w:type="dxa"/>
              <w:right w:w="100.0" w:type="dxa"/>
            </w:tcMar>
            <w:shd w:fill="auto" w:val="clear"/>
            <w:vAlign w:val="top"/>
          </w:tcPr>
          <w:p>
            <w:pPr>
              <w:pBdr>
                <w:top w:val="nil" w:sz="0" w:color="auto" w:space="0"/>
                <w:bottom w:val="nil" w:sz="0" w:color="auto" w:space="0"/>
                <w:left w:val="nil" w:sz="0" w:color="auto" w:space="0"/>
                <w:right w:val="nil" w:sz="0" w:color="auto" w:space="0"/>
                <w:between w:val="nil" w:sz="0" w:color="auto" w:space="0"/>
              </w:pBdr>
              <w:shd w:fill="auto"/>
              <w:jc w:val="left"/>
              <w:ind w:left="0"/>
              <w:ind w:right="0"/>
              <w:ind w:firstLine="0"/>
              <w:pageBreakBefore w:val="0"/>
              <w:spacing w:before="0" w:after="0" w:line="240" w:lineRule="auto"/>
              <w:rPr>
                <w:sz w:val="20"/>
              </w:rPr>
            </w:pPr>
            <w:r/>
          </w:p>
          <w:p>
            <w:pPr>
              <w:pBdr>
                <w:top w:val="nil" w:sz="0" w:color="auto" w:space="0"/>
                <w:bottom w:val="nil" w:sz="0" w:color="auto" w:space="0"/>
                <w:left w:val="nil" w:sz="0" w:color="auto" w:space="0"/>
                <w:right w:val="nil" w:sz="0" w:color="auto" w:space="0"/>
                <w:between w:val="nil" w:sz="0" w:color="auto" w:space="0"/>
              </w:pBdr>
              <w:shd w:fill="auto"/>
              <w:jc w:val="left"/>
              <w:ind w:left="0"/>
              <w:ind w:right="0"/>
              <w:ind w:firstLine="0"/>
              <w:pageBreakBefore w:val="0"/>
              <w:spacing w:before="0" w:after="0" w:line="240" w:lineRule="auto"/>
              <w:rPr>
                <w:sz w:val="20"/>
              </w:rPr>
            </w:pPr>
            <w:r/>
          </w:p>
          <w:p w:rsidR="00000000" w:rsidDel="00000000" w:rsidRDefault="00000000" w14:paraId="00000049" w:rsidP="00000000" w:rsidRPr="00000000">
            <w:pPr>
              <w:keepNext w:val="0"/>
              <w:keepLines w:val="0"/>
              <w:widowControl w:val="0"/>
              <w:pBdr>
                <w:top w:val="nil" w:sz="0" w:color="auto" w:space="0"/>
                <w:bottom w:val="nil" w:sz="0" w:color="auto" w:space="0"/>
                <w:left w:val="nil" w:sz="0" w:color="auto" w:space="0"/>
                <w:right w:val="nil" w:sz="0" w:color="auto" w:space="0"/>
                <w:between w:val="nil" w:sz="0" w:color="auto" w:space="0"/>
              </w:pBdr>
              <w:shd w:fill="auto" w:val="clear"/>
              <w:jc w:val="left"/>
              <w:ind w:left="0"/>
              <w:ind w:right="0"/>
              <w:ind w:firstLine="0"/>
              <w:pageBreakBefore w:val="0"/>
              <w:spacing w:before="0" w:after="0" w:line="240" w:lineRule="auto"/>
              <w:rPr>
                <w:highlight w:val="white"/>
                <w:rFonts w:ascii="MS Mincho" w:cs="MS Mincho" w:eastAsia="MS Mincho" w:hAnsi="MS Mincho"/>
                <w:sz w:val="24"/>
                <w:szCs w:val="24"/>
              </w:rPr>
            </w:pPr>
            <w:r w:rsidR="00000000" w:rsidDel="00000000" w:rsidRPr="00000000">
              <w:rPr>
                <w:rtl w:val="0"/>
              </w:rPr>
            </w:r>
          </w:p>
        </w:tc>
      </w:tr>
      <w:tr>
        <w:trPr>
          <w:cantSplit w:val="0"/>
          <w:tblHeader w:val="0"/>
        </w:trPr>
        <w:tc>
          <w:tcPr>
            <w:tcMar>
              <w:top w:w="100.0" w:type="dxa"/>
              <w:left w:w="100.0" w:type="dxa"/>
              <w:bottom w:w="100.0" w:type="dxa"/>
              <w:right w:w="100.0" w:type="dxa"/>
            </w:tcMar>
            <w:shd w:fill="auto" w:val="clear"/>
            <w:vAlign w:val="top"/>
          </w:tcPr>
          <w:p>
            <w:pPr>
              <w:pBdr>
                <w:top w:val="nil" w:sz="0" w:color="auto" w:space="0"/>
                <w:bottom w:val="nil" w:sz="0" w:color="auto" w:space="0"/>
                <w:left w:val="nil" w:sz="0" w:color="auto" w:space="0"/>
                <w:right w:val="nil" w:sz="0" w:color="auto" w:space="0"/>
                <w:between w:val="nil" w:sz="0" w:color="auto" w:space="0"/>
              </w:pBdr>
              <w:shd w:fill="auto"/>
              <w:jc w:val="left"/>
              <w:ind w:left="0"/>
              <w:ind w:right="0"/>
              <w:ind w:firstLine="0"/>
              <w:pageBreakBefore w:val="0"/>
              <w:spacing w:before="0" w:after="0" w:line="240" w:lineRule="auto"/>
              <w:rPr>
                <w:sz w:val="20"/>
              </w:rPr>
            </w:pPr>
            <w:r>
              <w:rPr>
                <w:highlight w:val="white"/>
                <w:rFonts w:ascii="MS Mincho"/>
                <w:sz w:val="24"/>
              </w:rPr>
            </w:r>
          </w:p>
          <w:p w:rsidR="00000000" w:rsidDel="00000000" w:rsidRDefault="00000000" w14:paraId="0000004A" w:rsidP="00000000" w:rsidRPr="00000000">
            <w:pPr>
              <w:keepNext w:val="0"/>
              <w:keepLines w:val="0"/>
              <w:widowControl w:val="0"/>
              <w:pBdr>
                <w:top w:val="nil" w:sz="0" w:color="auto" w:space="0"/>
                <w:bottom w:val="nil" w:sz="0" w:color="auto" w:space="0"/>
                <w:left w:val="nil" w:sz="0" w:color="auto" w:space="0"/>
                <w:right w:val="nil" w:sz="0" w:color="auto" w:space="0"/>
                <w:between w:val="nil" w:sz="0" w:color="auto" w:space="0"/>
              </w:pBdr>
              <w:shd w:fill="auto" w:val="clear"/>
              <w:jc w:val="left"/>
              <w:ind w:left="0"/>
              <w:ind w:right="0"/>
              <w:ind w:firstLine="0"/>
              <w:pageBreakBefore w:val="0"/>
              <w:spacing w:before="0" w:after="0" w:line="240" w:lineRule="auto"/>
              <w:rPr>
                <w:highlight w:val="white"/>
                <w:rFonts w:ascii="MS Mincho" w:cs="MS Mincho" w:eastAsia="MS Mincho" w:hAnsi="MS Mincho"/>
                <w:sz w:val="24"/>
                <w:szCs w:val="24"/>
              </w:rPr>
            </w:pPr>
            <w:r w:rsidR="00000000" w:rsidDel="00000000" w:rsidRPr="00000000">
              <w:rPr>
                <w:rtl w:val="0"/>
                <w:highlight w:val="white"/>
                <w:rFonts w:ascii="MS Mincho" w:cs="MS Mincho" w:eastAsia="MS Mincho" w:hAnsi="MS Mincho"/>
                <w:sz w:val="24"/>
                <w:szCs w:val="24"/>
              </w:rPr>
              <w:t>電話番号</w:t>
            </w:r>
          </w:p>
          <w:p>
            <w:pPr>
              <w:pBdr>
                <w:top w:val="nil" w:sz="0" w:color="auto" w:space="0"/>
                <w:bottom w:val="nil" w:sz="0" w:color="auto" w:space="0"/>
                <w:left w:val="nil" w:sz="0" w:color="auto" w:space="0"/>
                <w:right w:val="nil" w:sz="0" w:color="auto" w:space="0"/>
                <w:between w:val="nil" w:sz="0" w:color="auto" w:space="0"/>
              </w:pBdr>
              <w:shd w:fill="auto"/>
              <w:jc w:val="left"/>
              <w:ind w:left="0"/>
              <w:ind w:right="0"/>
              <w:ind w:firstLine="0"/>
              <w:pageBreakBefore w:val="0"/>
              <w:spacing w:before="0" w:after="0" w:line="240" w:lineRule="auto"/>
              <w:rPr>
                <w:sz w:val="20"/>
              </w:rPr>
            </w:pPr>
            <w:r>
              <w:rPr>
                <w:highlight w:val="white"/>
                <w:rFonts w:ascii="MS Mincho"/>
                <w:sz w:val="24"/>
              </w:rPr>
            </w:r>
          </w:p>
        </w:tc>
        <w:tc>
          <w:tcPr>
            <w:tcMar>
              <w:top w:w="100.0" w:type="dxa"/>
              <w:left w:w="100.0" w:type="dxa"/>
              <w:bottom w:w="100.0" w:type="dxa"/>
              <w:right w:w="100.0" w:type="dxa"/>
            </w:tcMar>
            <w:shd w:fill="auto" w:val="clear"/>
            <w:vAlign w:val="top"/>
          </w:tcPr>
          <w:p w:rsidR="00000000" w:rsidDel="00000000" w:rsidRDefault="00000000" w14:paraId="0000004B" w:rsidP="00000000" w:rsidRPr="00000000">
            <w:pPr>
              <w:keepNext w:val="0"/>
              <w:keepLines w:val="0"/>
              <w:widowControl w:val="0"/>
              <w:pBdr>
                <w:top w:val="nil" w:sz="0" w:color="auto" w:space="0"/>
                <w:bottom w:val="nil" w:sz="0" w:color="auto" w:space="0"/>
                <w:left w:val="nil" w:sz="0" w:color="auto" w:space="0"/>
                <w:right w:val="nil" w:sz="0" w:color="auto" w:space="0"/>
                <w:between w:val="nil" w:sz="0" w:color="auto" w:space="0"/>
              </w:pBdr>
              <w:shd w:fill="auto" w:val="clear"/>
              <w:jc w:val="left"/>
              <w:ind w:left="0"/>
              <w:ind w:right="0"/>
              <w:ind w:firstLine="0"/>
              <w:pageBreakBefore w:val="0"/>
              <w:spacing w:before="0" w:after="0" w:line="240" w:lineRule="auto"/>
              <w:rPr>
                <w:highlight w:val="white"/>
                <w:rFonts w:ascii="MS Mincho" w:cs="MS Mincho" w:eastAsia="MS Mincho" w:hAnsi="MS Mincho"/>
                <w:sz w:val="24"/>
                <w:szCs w:val="24"/>
              </w:rPr>
            </w:pPr>
            <w:r w:rsidR="00000000" w:rsidDel="00000000" w:rsidRPr="00000000">
              <w:rPr>
                <w:rtl w:val="0"/>
              </w:rPr>
            </w:r>
          </w:p>
        </w:tc>
      </w:tr>
      <w:tr>
        <w:trPr>
          <w:cantSplit w:val="0"/>
          <w:tblHeader w:val="0"/>
        </w:trPr>
        <w:tc>
          <w:tcPr>
            <w:tcMar>
              <w:top w:w="100.0" w:type="dxa"/>
              <w:left w:w="100.0" w:type="dxa"/>
              <w:bottom w:w="100.0" w:type="dxa"/>
              <w:right w:w="100.0" w:type="dxa"/>
            </w:tcMar>
            <w:shd w:fill="auto" w:val="clear"/>
            <w:vAlign w:val="top"/>
          </w:tcPr>
          <w:p>
            <w:pPr>
              <w:pBdr>
                <w:top w:val="nil" w:sz="0" w:color="auto" w:space="0"/>
                <w:bottom w:val="nil" w:sz="0" w:color="auto" w:space="0"/>
                <w:left w:val="nil" w:sz="0" w:color="auto" w:space="0"/>
                <w:right w:val="nil" w:sz="0" w:color="auto" w:space="0"/>
                <w:between w:val="nil" w:sz="0" w:color="auto" w:space="0"/>
              </w:pBdr>
              <w:shd w:fill="auto"/>
              <w:jc w:val="left"/>
              <w:ind w:left="0"/>
              <w:ind w:right="0"/>
              <w:ind w:firstLine="0"/>
              <w:pageBreakBefore w:val="0"/>
              <w:spacing w:before="0" w:after="0" w:line="240" w:lineRule="auto"/>
              <w:rPr>
                <w:sz w:val="20"/>
              </w:rPr>
            </w:pPr>
            <w:r>
              <w:rPr>
                <w:highlight w:val="white"/>
                <w:rFonts w:ascii="MS Mincho"/>
                <w:sz w:val="24"/>
              </w:rPr>
            </w:r>
          </w:p>
          <w:p w:rsidR="00000000" w:rsidDel="00000000" w:rsidRDefault="00000000" w14:paraId="0000004C" w:rsidP="00000000" w:rsidRPr="00000000">
            <w:pPr>
              <w:keepNext w:val="0"/>
              <w:keepLines w:val="0"/>
              <w:widowControl w:val="0"/>
              <w:pBdr>
                <w:top w:val="nil" w:sz="0" w:color="auto" w:space="0"/>
                <w:bottom w:val="nil" w:sz="0" w:color="auto" w:space="0"/>
                <w:left w:val="nil" w:sz="0" w:color="auto" w:space="0"/>
                <w:right w:val="nil" w:sz="0" w:color="auto" w:space="0"/>
                <w:between w:val="nil" w:sz="0" w:color="auto" w:space="0"/>
              </w:pBdr>
              <w:shd w:fill="auto" w:val="clear"/>
              <w:jc w:val="left"/>
              <w:ind w:left="0"/>
              <w:ind w:right="0"/>
              <w:ind w:firstLine="0"/>
              <w:pageBreakBefore w:val="0"/>
              <w:spacing w:before="0" w:after="0" w:line="240" w:lineRule="auto"/>
              <w:rPr>
                <w:highlight w:val="white"/>
                <w:rFonts w:ascii="MS Mincho" w:cs="MS Mincho" w:eastAsia="MS Mincho" w:hAnsi="MS Mincho"/>
                <w:sz w:val="24"/>
                <w:szCs w:val="24"/>
              </w:rPr>
            </w:pPr>
            <w:r w:rsidR="00000000" w:rsidDel="00000000" w:rsidRPr="00000000">
              <w:rPr>
                <w:rtl w:val="0"/>
                <w:highlight w:val="white"/>
                <w:rFonts w:ascii="MS Mincho" w:cs="MS Mincho" w:eastAsia="MS Mincho" w:hAnsi="MS Mincho"/>
                <w:sz w:val="24"/>
                <w:szCs w:val="24"/>
              </w:rPr>
              <w:t>メールアドレス</w:t>
            </w:r>
          </w:p>
          <w:p>
            <w:pPr>
              <w:pBdr>
                <w:top w:val="nil" w:sz="0" w:color="auto" w:space="0"/>
                <w:bottom w:val="nil" w:sz="0" w:color="auto" w:space="0"/>
                <w:left w:val="nil" w:sz="0" w:color="auto" w:space="0"/>
                <w:right w:val="nil" w:sz="0" w:color="auto" w:space="0"/>
                <w:between w:val="nil" w:sz="0" w:color="auto" w:space="0"/>
              </w:pBdr>
              <w:shd w:fill="auto"/>
              <w:jc w:val="left"/>
              <w:ind w:left="0"/>
              <w:ind w:right="0"/>
              <w:ind w:firstLine="0"/>
              <w:pageBreakBefore w:val="0"/>
              <w:spacing w:before="0" w:after="0" w:line="240" w:lineRule="auto"/>
              <w:rPr>
                <w:sz w:val="20"/>
              </w:rPr>
            </w:pPr>
            <w:r>
              <w:rPr>
                <w:highlight w:val="white"/>
                <w:rFonts w:ascii="MS Mincho"/>
                <w:sz w:val="24"/>
              </w:rPr>
            </w:r>
          </w:p>
        </w:tc>
        <w:tc>
          <w:tcPr>
            <w:tcMar>
              <w:top w:w="100.0" w:type="dxa"/>
              <w:left w:w="100.0" w:type="dxa"/>
              <w:bottom w:w="100.0" w:type="dxa"/>
              <w:right w:w="100.0" w:type="dxa"/>
            </w:tcMar>
            <w:shd w:fill="auto" w:val="clear"/>
            <w:vAlign w:val="top"/>
          </w:tcPr>
          <w:p w:rsidR="00000000" w:rsidDel="00000000" w:rsidRDefault="00000000" w14:paraId="0000004D" w:rsidP="00000000" w:rsidRPr="00000000">
            <w:pPr>
              <w:keepNext w:val="0"/>
              <w:keepLines w:val="0"/>
              <w:widowControl w:val="0"/>
              <w:pBdr>
                <w:top w:val="nil" w:sz="0" w:color="auto" w:space="0"/>
                <w:bottom w:val="nil" w:sz="0" w:color="auto" w:space="0"/>
                <w:left w:val="nil" w:sz="0" w:color="auto" w:space="0"/>
                <w:right w:val="nil" w:sz="0" w:color="auto" w:space="0"/>
                <w:between w:val="nil" w:sz="0" w:color="auto" w:space="0"/>
              </w:pBdr>
              <w:shd w:fill="auto" w:val="clear"/>
              <w:jc w:val="left"/>
              <w:ind w:left="0"/>
              <w:ind w:right="0"/>
              <w:ind w:firstLine="0"/>
              <w:pageBreakBefore w:val="0"/>
              <w:spacing w:before="0" w:after="0" w:line="240" w:lineRule="auto"/>
              <w:rPr>
                <w:highlight w:val="white"/>
                <w:rFonts w:ascii="MS Mincho" w:cs="MS Mincho" w:eastAsia="MS Mincho" w:hAnsi="MS Mincho"/>
                <w:sz w:val="24"/>
                <w:szCs w:val="24"/>
              </w:rPr>
            </w:pPr>
            <w:r w:rsidR="00000000" w:rsidDel="00000000" w:rsidRPr="00000000">
              <w:rPr>
                <w:rtl w:val="0"/>
              </w:rPr>
            </w:r>
          </w:p>
        </w:tc>
      </w:tr>
    </w:tbl>
    <w:p w:rsidR="00000000" w:rsidDel="00000000" w:rsidRDefault="00000000" w14:paraId="0000004E" w:rsidP="00000000" w:rsidRPr="00000000">
      <w:pPr>
        <w:jc w:val="center"/>
        <w:ind w:hanging="240"/>
        <w:spacing w:line="240" w:lineRule="auto"/>
        <w:rPr>
          <w:highlight w:val="white"/>
          <w:rFonts w:ascii="MS Mincho" w:cs="MS Mincho" w:eastAsia="MS Mincho" w:hAnsi="MS Mincho"/>
          <w:sz w:val="24"/>
          <w:szCs w:val="24"/>
        </w:rPr>
      </w:pPr>
      <w:r w:rsidR="00000000" w:rsidDel="00000000" w:rsidRPr="00000000">
        <w:rPr>
          <w:rtl w:val="0"/>
        </w:rPr>
      </w:r>
    </w:p>
    <w:p w:rsidR="00000000" w:rsidDel="00000000" w:rsidRDefault="00000000" w14:paraId="0000004F" w:rsidP="00000000" w:rsidRPr="00000000">
      <w:pPr>
        <w:ind w:hanging="240"/>
        <w:spacing w:line="240" w:lineRule="auto"/>
        <w:rPr>
          <w:highlight w:val="white"/>
          <w:rFonts w:ascii="MS Mincho" w:cs="MS Mincho" w:eastAsia="MS Mincho" w:hAnsi="MS Mincho"/>
          <w:sz w:val="24"/>
          <w:szCs w:val="24"/>
        </w:rPr>
      </w:pPr>
      <w:r w:rsidR="00000000" w:rsidDel="00000000" w:rsidRPr="00000000">
        <w:rPr>
          <w:rtl w:val="0"/>
          <w:highlight w:val="white"/>
          <w:rFonts w:ascii="MS Mincho" w:cs="MS Mincho" w:eastAsia="MS Mincho" w:hAnsi="MS Mincho"/>
          <w:sz w:val="24"/>
          <w:szCs w:val="24"/>
        </w:rPr>
        <w:t>2.事業名</w:t>
      </w:r>
    </w:p>
    <w:p>
      <w:pPr>
        <w:ind w:hanging="240"/>
        <w:spacing w:line="240" w:lineRule="auto"/>
      </w:pPr>
      <w:r>
        <w:rPr>
          <w:highlight w:val="white"/>
          <w:rFonts w:ascii="MS Mincho"/>
          <w:sz w:val="24"/>
        </w:rPr>
      </w:r>
    </w:p>
    <w:tbl>
      <w:tblPr>
        <w:tblW w:w="9029.0" w:type="dxa"/>
        <w:tblLayout w:type="fixed"/>
        <w:tblBorders>
          <w:top w:val="single" w:sz="8" w:color="000000" w:space="0"/>
          <w:bottom w:val="single" w:sz="8" w:color="000000" w:space="0"/>
          <w:left w:val="single" w:sz="8" w:color="000000" w:space="0"/>
          <w:right w:val="single" w:sz="8" w:color="000000" w:space="0"/>
          <w:insideH w:val="single" w:sz="8" w:color="000000" w:space="0"/>
          <w:insideV w:val="single" w:sz="8" w:color="000000" w:space="0"/>
        </w:tblBorders>
        <w:jc w:val="center"/>
        <w:tblStyle w:val="Table3"/>
      </w:tblPr>
      <w:tblGrid>
        <w:gridCol w:w="9029"/>
      </w:tblGrid>
      <w:tblGridChange w:id="0">
        <w:tblGrid>
          <w:gridCol w:w="9029"/>
        </w:tblGrid>
      </w:tblGridChange>
      <w:tr>
        <w:trPr>
          <w:cantSplit w:val="0"/>
          <w:tblHeader w:val="0"/>
        </w:trPr>
        <w:tc>
          <w:tcPr>
            <w:tcMar>
              <w:top w:w="100.0" w:type="dxa"/>
              <w:left w:w="100.0" w:type="dxa"/>
              <w:bottom w:w="100.0" w:type="dxa"/>
              <w:right w:w="100.0" w:type="dxa"/>
            </w:tcMar>
            <w:shd w:fill="auto" w:val="clear"/>
            <w:vAlign w:val="top"/>
          </w:tcPr>
          <w:p w:rsidR="00000000" w:rsidDel="00000000" w:rsidRDefault="00000000" w14:paraId="00000050" w:rsidP="00000000" w:rsidRPr="00000000">
            <w:pPr>
              <w:keepNext w:val="0"/>
              <w:keepLines w:val="0"/>
              <w:widowControl w:val="0"/>
              <w:pBdr>
                <w:top w:val="nil" w:sz="0" w:color="auto" w:space="0"/>
                <w:bottom w:val="nil" w:sz="0" w:color="auto" w:space="0"/>
                <w:left w:val="nil" w:sz="0" w:color="auto" w:space="0"/>
                <w:right w:val="nil" w:sz="0" w:color="auto" w:space="0"/>
                <w:between w:val="nil" w:sz="0" w:color="auto" w:space="0"/>
              </w:pBdr>
              <w:shd w:fill="auto" w:val="clear"/>
              <w:jc w:val="left"/>
              <w:ind w:left="0"/>
              <w:ind w:right="0"/>
              <w:ind w:firstLine="0"/>
              <w:pageBreakBefore w:val="0"/>
              <w:spacing w:before="0" w:after="0" w:line="240" w:lineRule="auto"/>
              <w:rPr>
                <w:highlight w:val="white"/>
                <w:rFonts w:ascii="MS Mincho" w:cs="MS Mincho" w:eastAsia="MS Mincho" w:hAnsi="MS Mincho"/>
                <w:sz w:val="24"/>
                <w:szCs w:val="24"/>
              </w:rPr>
            </w:pPr>
            <w:r w:rsidR="00000000" w:rsidDel="00000000" w:rsidRPr="00000000">
              <w:rPr>
                <w:rtl w:val="0"/>
              </w:rPr>
            </w:r>
          </w:p>
          <w:p w:rsidR="00000000" w:rsidDel="00000000" w:rsidRDefault="00000000" w14:paraId="00000051" w:rsidP="00000000" w:rsidRPr="00000000">
            <w:pPr>
              <w:keepNext w:val="0"/>
              <w:keepLines w:val="0"/>
              <w:widowControl w:val="0"/>
              <w:pBdr>
                <w:top w:val="nil" w:sz="0" w:color="auto" w:space="0"/>
                <w:bottom w:val="nil" w:sz="0" w:color="auto" w:space="0"/>
                <w:left w:val="nil" w:sz="0" w:color="auto" w:space="0"/>
                <w:right w:val="nil" w:sz="0" w:color="auto" w:space="0"/>
                <w:between w:val="nil" w:sz="0" w:color="auto" w:space="0"/>
              </w:pBdr>
              <w:shd w:fill="auto" w:val="clear"/>
              <w:jc w:val="left"/>
              <w:ind w:left="0"/>
              <w:ind w:right="0"/>
              <w:ind w:firstLine="0"/>
              <w:pageBreakBefore w:val="0"/>
              <w:spacing w:before="0" w:after="0" w:line="240" w:lineRule="auto"/>
              <w:rPr>
                <w:highlight w:val="white"/>
                <w:rFonts w:ascii="MS Mincho" w:cs="MS Mincho" w:eastAsia="MS Mincho" w:hAnsi="MS Mincho"/>
                <w:sz w:val="24"/>
                <w:szCs w:val="24"/>
              </w:rPr>
            </w:pPr>
            <w:r w:rsidR="00000000" w:rsidDel="00000000" w:rsidRPr="00000000">
              <w:rPr>
                <w:rtl w:val="0"/>
              </w:rPr>
            </w:r>
          </w:p>
        </w:tc>
      </w:tr>
    </w:tbl>
    <w:p w:rsidR="00000000" w:rsidDel="00000000" w:rsidRDefault="00000000" w14:paraId="00000052" w:rsidP="00000000" w:rsidRPr="00000000">
      <w:pPr>
        <w:jc w:val="center"/>
        <w:ind w:hanging="240"/>
        <w:spacing w:line="240" w:lineRule="auto"/>
        <w:rPr>
          <w:highlight w:val="white"/>
          <w:rFonts w:ascii="MS Mincho" w:cs="MS Mincho" w:eastAsia="MS Mincho" w:hAnsi="MS Mincho"/>
          <w:sz w:val="24"/>
          <w:szCs w:val="24"/>
        </w:rPr>
      </w:pPr>
      <w:r w:rsidR="00000000" w:rsidDel="00000000" w:rsidRPr="00000000">
        <w:rPr>
          <w:rtl w:val="0"/>
        </w:rPr>
      </w:r>
    </w:p>
    <w:p w:rsidR="00000000" w:rsidDel="00000000" w:rsidRDefault="00000000" w14:paraId="00000053" w:rsidP="00000000" w:rsidRPr="00000000">
      <w:pPr>
        <w:ind w:hanging="240"/>
        <w:spacing w:line="240" w:lineRule="auto"/>
        <w:rPr>
          <w:highlight w:val="white"/>
          <w:rFonts w:ascii="MS Mincho" w:cs="MS Mincho" w:eastAsia="MS Mincho" w:hAnsi="MS Mincho"/>
          <w:sz w:val="24"/>
          <w:szCs w:val="24"/>
        </w:rPr>
      </w:pPr>
      <w:r w:rsidR="00000000" w:rsidDel="00000000" w:rsidRPr="00000000">
        <w:rPr>
          <w:rtl w:val="0"/>
          <w:highlight w:val="white"/>
          <w:rFonts w:ascii="MS Mincho" w:cs="MS Mincho" w:eastAsia="MS Mincho" w:hAnsi="MS Mincho"/>
          <w:sz w:val="24"/>
          <w:szCs w:val="24"/>
        </w:rPr>
        <w:t>3.事業目的</w:t>
      </w:r>
    </w:p>
    <w:p>
      <w:pPr>
        <w:ind w:hanging="240"/>
        <w:spacing w:line="240" w:lineRule="auto"/>
      </w:pPr>
      <w:r>
        <w:rPr>
          <w:highlight w:val="white"/>
          <w:rFonts w:ascii="MS Mincho"/>
          <w:sz w:val="24"/>
        </w:rPr>
      </w:r>
    </w:p>
    <w:tbl>
      <w:tblPr>
        <w:tblW w:w="9029.0" w:type="dxa"/>
        <w:tblLayout w:type="fixed"/>
        <w:tblBorders>
          <w:top w:val="single" w:sz="8" w:color="000000" w:space="0"/>
          <w:bottom w:val="single" w:sz="8" w:color="000000" w:space="0"/>
          <w:left w:val="single" w:sz="8" w:color="000000" w:space="0"/>
          <w:right w:val="single" w:sz="8" w:color="000000" w:space="0"/>
          <w:insideH w:val="single" w:sz="8" w:color="000000" w:space="0"/>
          <w:insideV w:val="single" w:sz="8" w:color="000000" w:space="0"/>
        </w:tblBorders>
        <w:jc w:val="center"/>
        <w:tblStyle w:val="Table4"/>
      </w:tblPr>
      <w:tblGrid>
        <w:gridCol w:w="9029"/>
      </w:tblGrid>
      <w:tblGridChange w:id="0">
        <w:tblGrid>
          <w:gridCol w:w="9029"/>
        </w:tblGrid>
      </w:tblGridChange>
      <w:tr>
        <w:trPr>
          <w:cantSplit w:val="0"/>
          <w:tblHeader w:val="0"/>
          <w:trHeight w:val="1566" w:hRule="atLeast"/>
        </w:trPr>
        <w:tc>
          <w:tcPr>
            <w:tcMar>
              <w:top w:w="100.0" w:type="dxa"/>
              <w:left w:w="100.0" w:type="dxa"/>
              <w:bottom w:w="100.0" w:type="dxa"/>
              <w:right w:w="100.0" w:type="dxa"/>
            </w:tcMar>
            <w:shd w:fill="auto" w:val="clear"/>
            <w:vAlign w:val="top"/>
          </w:tcPr>
          <w:p w:rsidR="00000000" w:rsidDel="00000000" w:rsidRDefault="00000000" w14:paraId="00000054" w:rsidP="00000000" w:rsidRPr="00000000">
            <w:pPr>
              <w:keepNext w:val="0"/>
              <w:keepLines w:val="0"/>
              <w:widowControl w:val="0"/>
              <w:pBdr>
                <w:top w:val="nil" w:sz="0" w:color="auto" w:space="0"/>
                <w:bottom w:val="nil" w:sz="0" w:color="auto" w:space="0"/>
                <w:left w:val="nil" w:sz="0" w:color="auto" w:space="0"/>
                <w:right w:val="nil" w:sz="0" w:color="auto" w:space="0"/>
                <w:between w:val="nil" w:sz="0" w:color="auto" w:space="0"/>
              </w:pBdr>
              <w:shd w:fill="auto" w:val="clear"/>
              <w:jc w:val="left"/>
              <w:ind w:left="0"/>
              <w:ind w:right="0"/>
              <w:ind w:firstLine="0"/>
              <w:pageBreakBefore w:val="0"/>
              <w:spacing w:before="0" w:after="0" w:line="240" w:lineRule="auto"/>
              <w:rPr>
                <w:highlight w:val="white"/>
                <w:rFonts w:ascii="MS Mincho" w:cs="MS Mincho" w:eastAsia="MS Mincho" w:hAnsi="MS Mincho"/>
                <w:sz w:val="24"/>
                <w:szCs w:val="24"/>
              </w:rPr>
            </w:pPr>
            <w:r w:rsidR="00000000" w:rsidDel="00000000" w:rsidRPr="00000000">
              <w:rPr>
                <w:rtl w:val="0"/>
              </w:rPr>
            </w:r>
          </w:p>
          <w:p w:rsidR="00000000" w:rsidDel="00000000" w:rsidRDefault="00000000" w14:paraId="00000055" w:rsidP="00000000" w:rsidRPr="00000000">
            <w:pPr>
              <w:keepNext w:val="0"/>
              <w:keepLines w:val="0"/>
              <w:widowControl w:val="0"/>
              <w:pBdr>
                <w:top w:val="nil" w:sz="0" w:color="auto" w:space="0"/>
                <w:bottom w:val="nil" w:sz="0" w:color="auto" w:space="0"/>
                <w:left w:val="nil" w:sz="0" w:color="auto" w:space="0"/>
                <w:right w:val="nil" w:sz="0" w:color="auto" w:space="0"/>
                <w:between w:val="nil" w:sz="0" w:color="auto" w:space="0"/>
              </w:pBdr>
              <w:shd w:fill="auto" w:val="clear"/>
              <w:jc w:val="left"/>
              <w:ind w:left="0"/>
              <w:ind w:right="0"/>
              <w:ind w:firstLine="0"/>
              <w:pageBreakBefore w:val="0"/>
              <w:spacing w:before="0" w:after="0" w:line="240" w:lineRule="auto"/>
              <w:rPr>
                <w:highlight w:val="white"/>
                <w:rFonts w:ascii="MS Mincho" w:cs="MS Mincho" w:eastAsia="MS Mincho" w:hAnsi="MS Mincho"/>
                <w:sz w:val="24"/>
                <w:szCs w:val="24"/>
              </w:rPr>
            </w:pPr>
            <w:r w:rsidR="00000000" w:rsidDel="00000000" w:rsidRPr="00000000">
              <w:rPr>
                <w:rtl w:val="0"/>
              </w:rPr>
            </w:r>
          </w:p>
          <w:p w:rsidR="00000000" w:rsidDel="00000000" w:rsidRDefault="00000000" w14:paraId="00000056" w:rsidP="00000000" w:rsidRPr="00000000">
            <w:pPr>
              <w:keepNext w:val="0"/>
              <w:keepLines w:val="0"/>
              <w:widowControl w:val="0"/>
              <w:pBdr>
                <w:top w:val="nil" w:sz="0" w:color="auto" w:space="0"/>
                <w:bottom w:val="nil" w:sz="0" w:color="auto" w:space="0"/>
                <w:left w:val="nil" w:sz="0" w:color="auto" w:space="0"/>
                <w:right w:val="nil" w:sz="0" w:color="auto" w:space="0"/>
                <w:between w:val="nil" w:sz="0" w:color="auto" w:space="0"/>
              </w:pBdr>
              <w:shd w:fill="auto" w:val="clear"/>
              <w:jc w:val="left"/>
              <w:ind w:left="0"/>
              <w:ind w:right="0"/>
              <w:ind w:firstLine="0"/>
              <w:pageBreakBefore w:val="0"/>
              <w:spacing w:before="0" w:after="0" w:line="240" w:lineRule="auto"/>
              <w:rPr>
                <w:highlight w:val="white"/>
                <w:rFonts w:ascii="MS Mincho" w:cs="MS Mincho" w:eastAsia="MS Mincho" w:hAnsi="MS Mincho"/>
                <w:sz w:val="24"/>
                <w:szCs w:val="24"/>
              </w:rPr>
            </w:pPr>
            <w:r w:rsidR="00000000" w:rsidDel="00000000" w:rsidRPr="00000000">
              <w:rPr>
                <w:rtl w:val="0"/>
              </w:rPr>
            </w:r>
          </w:p>
        </w:tc>
      </w:tr>
    </w:tbl>
    <w:p w:rsidR="00000000" w:rsidDel="00000000" w:rsidRDefault="00000000" w14:paraId="00000057" w:rsidP="00000000" w:rsidRPr="00000000">
      <w:pPr>
        <w:jc w:val="center"/>
        <w:ind w:hanging="240"/>
        <w:spacing w:line="240" w:lineRule="auto"/>
        <w:rPr>
          <w:highlight w:val="white"/>
          <w:rFonts w:ascii="MS Mincho" w:cs="MS Mincho" w:eastAsia="MS Mincho" w:hAnsi="MS Mincho"/>
          <w:sz w:val="24"/>
          <w:szCs w:val="24"/>
        </w:rPr>
      </w:pPr>
      <w:r w:rsidR="00000000" w:rsidDel="00000000" w:rsidRPr="00000000">
        <w:rPr>
          <w:rtl w:val="0"/>
        </w:rPr>
      </w:r>
    </w:p>
    <w:p w:rsidR="00000000" w:rsidDel="00000000" w:rsidRDefault="00000000" w14:paraId="00000058" w:rsidP="00000000" w:rsidRPr="00000000">
      <w:pPr>
        <w:ind w:hanging="240"/>
        <w:spacing w:line="240" w:lineRule="auto"/>
        <w:rPr>
          <w:highlight w:val="white"/>
          <w:rFonts w:ascii="MS Mincho" w:cs="MS Mincho" w:eastAsia="MS Mincho" w:hAnsi="MS Mincho"/>
          <w:sz w:val="24"/>
          <w:szCs w:val="24"/>
        </w:rPr>
      </w:pPr>
      <w:r w:rsidR="00000000" w:rsidDel="00000000" w:rsidRPr="00000000">
        <w:rPr>
          <w:rtl w:val="0"/>
          <w:highlight w:val="white"/>
          <w:rFonts w:ascii="MS Mincho" w:cs="MS Mincho" w:eastAsia="MS Mincho" w:hAnsi="MS Mincho"/>
          <w:sz w:val="24"/>
          <w:szCs w:val="24"/>
        </w:rPr>
        <w:t>4.事業概要</w:t>
      </w:r>
    </w:p>
    <w:p>
      <w:pPr>
        <w:ind w:hanging="240"/>
        <w:spacing w:line="240" w:lineRule="auto"/>
      </w:pPr>
      <w:r>
        <w:rPr>
          <w:highlight w:val="white"/>
          <w:rFonts w:ascii="MS Mincho"/>
          <w:sz w:val="24"/>
        </w:rPr>
      </w:r>
    </w:p>
    <w:tbl>
      <w:tblPr>
        <w:tblW w:w="9015.0" w:type="dxa"/>
        <w:tblLayout w:type="fixed"/>
        <w:tblBorders>
          <w:top w:val="single" w:sz="8" w:color="000000" w:space="0"/>
          <w:bottom w:val="single" w:sz="8" w:color="000000" w:space="0"/>
          <w:left w:val="single" w:sz="8" w:color="000000" w:space="0"/>
          <w:right w:val="single" w:sz="8" w:color="000000" w:space="0"/>
          <w:insideH w:val="single" w:sz="8" w:color="000000" w:space="0"/>
          <w:insideV w:val="single" w:sz="8" w:color="000000" w:space="0"/>
        </w:tblBorders>
        <w:jc w:val="left"/>
        <w:tblStyle w:val="Table5"/>
      </w:tblPr>
      <w:tblGrid>
        <w:gridCol w:w="1785"/>
        <w:gridCol w:w="5025"/>
        <w:gridCol w:w="2205"/>
      </w:tblGrid>
      <w:tblGridChange w:id="0">
        <w:tblGrid>
          <w:gridCol w:w="1785"/>
          <w:gridCol w:w="5025"/>
          <w:gridCol w:w="2205"/>
        </w:tblGrid>
      </w:tblGridChange>
      <w:tr>
        <w:trPr>
          <w:cantSplit w:val="0"/>
          <w:tblHeader w:val="0"/>
          <w:trHeight w:val="440" w:hRule="atLeast"/>
        </w:trPr>
        <w:tc>
          <w:tcPr>
            <w:tcMar>
              <w:top w:w="100.0" w:type="dxa"/>
              <w:left w:w="100.0" w:type="dxa"/>
              <w:bottom w:w="100.0" w:type="dxa"/>
              <w:right w:w="100.0" w:type="dxa"/>
            </w:tcMar>
            <w:gridSpan w:val="3"/>
            <w:shd w:fill="auto" w:val="clear"/>
            <w:vAlign w:val="top"/>
          </w:tcPr>
          <w:p>
            <w:pPr>
              <w:pBdr>
                <w:top w:val="nil" w:sz="0" w:color="auto" w:space="0"/>
                <w:bottom w:val="nil" w:sz="0" w:color="auto" w:space="0"/>
                <w:left w:val="nil" w:sz="0" w:color="auto" w:space="0"/>
                <w:right w:val="nil" w:sz="0" w:color="auto" w:space="0"/>
                <w:between w:val="nil" w:sz="0" w:color="auto" w:space="0"/>
              </w:pBdr>
              <w:shd w:fill="auto"/>
              <w:jc w:val="center"/>
              <w:ind w:left="0"/>
              <w:ind w:right="0"/>
              <w:ind w:firstLine="0"/>
              <w:pageBreakBefore w:val="0"/>
              <w:spacing w:before="0" w:after="0" w:line="240" w:lineRule="auto"/>
            </w:pPr>
            <w:r>
              <w:rPr>
                <w:highlight w:val="white"/>
                <w:rFonts w:ascii="MS Mincho"/>
                <w:sz w:val="24"/>
              </w:rPr>
            </w:r>
          </w:p>
          <w:p w:rsidR="00000000" w:rsidDel="00000000" w:rsidRDefault="00000000" w14:paraId="00000059" w:rsidP="00000000" w:rsidRPr="00000000">
            <w:pPr>
              <w:keepNext w:val="0"/>
              <w:keepLines w:val="0"/>
              <w:widowControl w:val="0"/>
              <w:pBdr>
                <w:top w:val="nil" w:sz="0" w:color="auto" w:space="0"/>
                <w:bottom w:val="nil" w:sz="0" w:color="auto" w:space="0"/>
                <w:left w:val="nil" w:sz="0" w:color="auto" w:space="0"/>
                <w:right w:val="nil" w:sz="0" w:color="auto" w:space="0"/>
                <w:between w:val="nil" w:sz="0" w:color="auto" w:space="0"/>
              </w:pBdr>
              <w:shd w:fill="auto" w:val="clear"/>
              <w:jc w:val="center"/>
              <w:ind w:left="0"/>
              <w:ind w:right="0"/>
              <w:ind w:firstLine="0"/>
              <w:pageBreakBefore w:val="0"/>
              <w:spacing w:before="0" w:after="0" w:line="240" w:lineRule="auto"/>
              <w:rPr>
                <w:highlight w:val="white"/>
                <w:rFonts w:ascii="MS Mincho" w:cs="MS Mincho" w:eastAsia="MS Mincho" w:hAnsi="MS Mincho"/>
                <w:sz w:val="24"/>
                <w:szCs w:val="24"/>
              </w:rPr>
            </w:pPr>
            <w:r w:rsidR="00000000" w:rsidDel="00000000" w:rsidRPr="00000000">
              <w:rPr>
                <w:rtl w:val="0"/>
                <w:highlight w:val="white"/>
                <w:rFonts w:ascii="MS Mincho" w:cs="MS Mincho" w:eastAsia="MS Mincho" w:hAnsi="MS Mincho"/>
                <w:sz w:val="24"/>
                <w:szCs w:val="24"/>
              </w:rPr>
              <w:t>事業内容</w:t>
            </w:r>
          </w:p>
          <w:p>
            <w:pPr>
              <w:pBdr>
                <w:top w:val="nil" w:sz="0" w:color="auto" w:space="0"/>
                <w:bottom w:val="nil" w:sz="0" w:color="auto" w:space="0"/>
                <w:left w:val="nil" w:sz="0" w:color="auto" w:space="0"/>
                <w:right w:val="nil" w:sz="0" w:color="auto" w:space="0"/>
                <w:between w:val="nil" w:sz="0" w:color="auto" w:space="0"/>
              </w:pBdr>
              <w:shd w:fill="auto"/>
              <w:jc w:val="center"/>
              <w:ind w:left="0"/>
              <w:ind w:right="0"/>
              <w:ind w:firstLine="0"/>
              <w:pageBreakBefore w:val="0"/>
              <w:spacing w:before="0" w:after="0" w:line="240" w:lineRule="auto"/>
            </w:pPr>
            <w:r>
              <w:rPr>
                <w:highlight w:val="white"/>
                <w:rFonts w:ascii="MS Mincho"/>
                <w:sz w:val="24"/>
              </w:rPr>
            </w:r>
          </w:p>
        </w:tc>
      </w:tr>
      <w:tr>
        <w:trPr>
          <w:cantSplit w:val="0"/>
          <w:tblHeader w:val="0"/>
          <w:trHeight w:val="825" w:hRule="atLeast"/>
        </w:trPr>
        <w:tc>
          <w:tcPr>
            <w:tcMar>
              <w:top w:w="100.0" w:type="dxa"/>
              <w:left w:w="100.0" w:type="dxa"/>
              <w:bottom w:w="100.0" w:type="dxa"/>
              <w:right w:w="100.0" w:type="dxa"/>
            </w:tcMar>
            <w:shd w:fill="auto" w:val="clear"/>
            <w:vAlign w:val="top"/>
          </w:tcPr>
          <w:p>
            <w:pPr>
              <w:pBdr>
                <w:top w:val="nil" w:sz="0" w:color="auto" w:space="0"/>
                <w:bottom w:val="nil" w:sz="0" w:color="auto" w:space="0"/>
                <w:left w:val="nil" w:sz="0" w:color="auto" w:space="0"/>
                <w:right w:val="nil" w:sz="0" w:color="auto" w:space="0"/>
                <w:between w:val="nil" w:sz="0" w:color="auto" w:space="0"/>
              </w:pBdr>
              <w:shd w:fill="auto"/>
              <w:jc w:val="left"/>
              <w:ind w:left="0"/>
              <w:ind w:right="0"/>
              <w:ind w:firstLine="0"/>
              <w:pageBreakBefore w:val="0"/>
              <w:spacing w:before="0" w:after="0" w:line="240" w:lineRule="auto"/>
            </w:pPr>
            <w:r>
              <w:rPr>
                <w:highlight w:val="white"/>
                <w:rFonts w:ascii="MS Mincho"/>
                <w:sz w:val="24"/>
              </w:rPr>
            </w:r>
          </w:p>
          <w:p w:rsidR="00000000" w:rsidDel="00000000" w:rsidRDefault="00000000" w14:paraId="0000005C" w:rsidP="00000000" w:rsidRPr="00000000">
            <w:pPr>
              <w:keepNext w:val="0"/>
              <w:keepLines w:val="0"/>
              <w:widowControl w:val="0"/>
              <w:pBdr>
                <w:top w:val="nil" w:sz="0" w:color="auto" w:space="0"/>
                <w:bottom w:val="nil" w:sz="0" w:color="auto" w:space="0"/>
                <w:left w:val="nil" w:sz="0" w:color="auto" w:space="0"/>
                <w:right w:val="nil" w:sz="0" w:color="auto" w:space="0"/>
                <w:between w:val="nil" w:sz="0" w:color="auto" w:space="0"/>
              </w:pBdr>
              <w:shd w:fill="auto" w:val="clear"/>
              <w:jc w:val="left"/>
              <w:ind w:left="0"/>
              <w:ind w:right="0"/>
              <w:ind w:firstLine="0"/>
              <w:pageBreakBefore w:val="0"/>
              <w:spacing w:before="0" w:after="0" w:line="240" w:lineRule="auto"/>
              <w:rPr>
                <w:highlight w:val="white"/>
                <w:rFonts w:ascii="MS Mincho" w:cs="MS Mincho" w:eastAsia="MS Mincho" w:hAnsi="MS Mincho"/>
                <w:sz w:val="24"/>
                <w:szCs w:val="24"/>
              </w:rPr>
            </w:pPr>
            <w:r w:rsidR="00000000" w:rsidDel="00000000" w:rsidRPr="00000000">
              <w:rPr>
                <w:rtl w:val="0"/>
                <w:highlight w:val="white"/>
                <w:rFonts w:ascii="MS Mincho" w:cs="MS Mincho" w:eastAsia="MS Mincho" w:hAnsi="MS Mincho"/>
                <w:sz w:val="24"/>
                <w:szCs w:val="24"/>
              </w:rPr>
              <w:t>生産物名</w:t>
            </w:r>
          </w:p>
          <w:p w:rsidR="00000000" w:rsidDel="00000000" w:rsidRDefault="00000000" w14:paraId="0000005D" w:rsidP="00000000" w:rsidRPr="00000000">
            <w:pPr>
              <w:keepNext w:val="0"/>
              <w:keepLines w:val="0"/>
              <w:widowControl w:val="0"/>
              <w:pBdr>
                <w:top w:val="nil" w:sz="0" w:color="auto" w:space="0"/>
                <w:bottom w:val="nil" w:sz="0" w:color="auto" w:space="0"/>
                <w:left w:val="nil" w:sz="0" w:color="auto" w:space="0"/>
                <w:right w:val="nil" w:sz="0" w:color="auto" w:space="0"/>
                <w:between w:val="nil" w:sz="0" w:color="auto" w:space="0"/>
              </w:pBdr>
              <w:shd w:fill="auto" w:val="clear"/>
              <w:jc w:val="left"/>
              <w:ind w:left="0"/>
              <w:ind w:right="0"/>
              <w:ind w:firstLine="0"/>
              <w:pageBreakBefore w:val="0"/>
              <w:spacing w:before="0" w:after="0" w:line="240" w:lineRule="auto"/>
              <w:rPr>
                <w:highlight w:val="white"/>
                <w:rFonts w:ascii="MS Mincho" w:cs="MS Mincho" w:eastAsia="MS Mincho" w:hAnsi="MS Mincho"/>
                <w:sz w:val="24"/>
                <w:szCs w:val="24"/>
              </w:rPr>
            </w:pPr>
            <w:r w:rsidR="00000000" w:rsidDel="00000000" w:rsidRPr="00000000">
              <w:rPr>
                <w:rtl w:val="0"/>
              </w:rPr>
            </w:r>
          </w:p>
        </w:tc>
        <w:tc>
          <w:tcPr>
            <w:tcMar>
              <w:top w:w="100.0" w:type="dxa"/>
              <w:left w:w="100.0" w:type="dxa"/>
              <w:bottom w:w="100.0" w:type="dxa"/>
              <w:right w:w="100.0" w:type="dxa"/>
            </w:tcMar>
            <w:gridSpan w:val="2"/>
            <w:shd w:fill="auto" w:val="clear"/>
            <w:vAlign w:val="top"/>
          </w:tcPr>
          <w:p w:rsidR="00000000" w:rsidDel="00000000" w:rsidRDefault="00000000" w14:paraId="0000005E" w:rsidP="00000000" w:rsidRPr="00000000">
            <w:pPr>
              <w:keepNext w:val="0"/>
              <w:keepLines w:val="0"/>
              <w:widowControl w:val="0"/>
              <w:pBdr>
                <w:top w:val="nil" w:sz="0" w:color="auto" w:space="0"/>
                <w:bottom w:val="nil" w:sz="0" w:color="auto" w:space="0"/>
                <w:left w:val="nil" w:sz="0" w:color="auto" w:space="0"/>
                <w:right w:val="nil" w:sz="0" w:color="auto" w:space="0"/>
                <w:between w:val="nil" w:sz="0" w:color="auto" w:space="0"/>
              </w:pBdr>
              <w:shd w:fill="auto" w:val="clear"/>
              <w:jc w:val="left"/>
              <w:ind w:left="0"/>
              <w:ind w:right="0"/>
              <w:ind w:firstLine="0"/>
              <w:pageBreakBefore w:val="0"/>
              <w:spacing w:before="0" w:after="0" w:line="240" w:lineRule="auto"/>
              <w:rPr>
                <w:highlight w:val="white"/>
                <w:rFonts w:ascii="MS Mincho" w:cs="MS Mincho" w:eastAsia="MS Mincho" w:hAnsi="MS Mincho"/>
                <w:sz w:val="24"/>
                <w:szCs w:val="24"/>
              </w:rPr>
            </w:pPr>
            <w:r w:rsidR="00000000" w:rsidDel="00000000" w:rsidRPr="00000000">
              <w:rPr>
                <w:rtl w:val="0"/>
              </w:rPr>
            </w:r>
          </w:p>
        </w:tc>
      </w:tr>
      <w:tr>
        <w:trPr>
          <w:cantSplit w:val="0"/>
          <w:tblHeader w:val="0"/>
          <w:trHeight w:val="825" w:hRule="atLeast"/>
        </w:trPr>
        <w:tc>
          <w:tcPr>
            <w:tcMar>
              <w:top w:w="100.0" w:type="dxa"/>
              <w:left w:w="100.0" w:type="dxa"/>
              <w:bottom w:w="100.0" w:type="dxa"/>
              <w:right w:w="100.0" w:type="dxa"/>
            </w:tcMar>
            <w:shd w:fill="auto" w:val="clear"/>
            <w:vAlign w:val="top"/>
          </w:tcPr>
          <w:p>
            <w:pPr>
              <w:spacing w:line="240" w:lineRule="auto"/>
            </w:pPr>
            <w:r>
              <w:rPr>
                <w:highlight w:val="white"/>
                <w:rFonts w:ascii="MS Mincho"/>
                <w:sz w:val="24"/>
              </w:rPr>
            </w:r>
          </w:p>
          <w:p w:rsidR="00000000" w:rsidDel="00000000" w:rsidRDefault="00000000" w14:paraId="00000060" w:rsidP="00000000" w:rsidRPr="00000000">
            <w:pPr>
              <w:widowControl w:val="0"/>
              <w:spacing w:line="240" w:lineRule="auto"/>
              <w:rPr>
                <w:highlight w:val="white"/>
                <w:rFonts w:ascii="MS Mincho" w:cs="MS Mincho" w:eastAsia="MS Mincho" w:hAnsi="MS Mincho"/>
                <w:sz w:val="20"/>
                <w:szCs w:val="24"/>
              </w:rPr>
            </w:pPr>
            <w:r w:rsidR="00000000" w:rsidDel="00000000" w:rsidRPr="00000000">
              <w:rPr>
                <w:rtl w:val="0"/>
                <w:highlight w:val="white"/>
                <w:rFonts w:ascii="MS Mincho" w:cs="MS Mincho" w:eastAsia="MS Mincho" w:hAnsi="MS Mincho"/>
                <w:sz w:val="20"/>
                <w:szCs w:val="24"/>
              </w:rPr>
              <w:t>年間生産量</w:t>
            </w:r>
          </w:p>
          <w:p w:rsidR="00000000" w:rsidDel="00000000" w:rsidRDefault="00000000" w14:paraId="00000061" w:rsidP="00000000" w:rsidRPr="00000000">
            <w:pPr>
              <w:widowControl w:val="0"/>
              <w:spacing w:line="240" w:lineRule="auto"/>
              <w:rPr>
                <w:highlight w:val="white"/>
                <w:rFonts w:ascii="MS Mincho" w:cs="MS Mincho" w:eastAsia="MS Mincho" w:hAnsi="MS Mincho"/>
                <w:sz w:val="20"/>
                <w:szCs w:val="24"/>
              </w:rPr>
            </w:pPr>
            <w:r w:rsidR="00000000" w:rsidDel="00000000" w:rsidRPr="00000000">
              <w:rPr>
                <w:rtl w:val="0"/>
                <w:highlight w:val="white"/>
                <w:rFonts w:ascii="MS Mincho" w:cs="MS Mincho" w:eastAsia="MS Mincho" w:hAnsi="MS Mincho"/>
                <w:sz w:val="20"/>
                <w:szCs w:val="24"/>
              </w:rPr>
              <w:t>年間生産額</w:t>
            </w:r>
          </w:p>
          <w:p>
            <w:pPr>
              <w:spacing w:line="240" w:lineRule="auto"/>
            </w:pPr>
            <w:r>
              <w:rPr>
                <w:highlight w:val="white"/>
                <w:rFonts w:ascii="MS Mincho"/>
                <w:sz w:val="24"/>
              </w:rPr>
            </w:r>
          </w:p>
        </w:tc>
        <w:tc>
          <w:tcPr>
            <w:tcMar>
              <w:top w:w="100.0" w:type="dxa"/>
              <w:left w:w="100.0" w:type="dxa"/>
              <w:bottom w:w="100.0" w:type="dxa"/>
              <w:right w:w="100.0" w:type="dxa"/>
            </w:tcMar>
            <w:gridSpan w:val="2"/>
            <w:shd w:fill="auto" w:val="clear"/>
            <w:vAlign w:val="top"/>
          </w:tcPr>
          <w:p w:rsidR="00000000" w:rsidDel="00000000" w:rsidRDefault="00000000" w14:paraId="00000062" w:rsidP="00000000" w:rsidRPr="00000000">
            <w:pPr>
              <w:widowControl w:val="0"/>
              <w:ind w:left="0"/>
              <w:ind w:firstLine="0"/>
              <w:spacing w:before="0" w:after="0" w:line="240" w:lineRule="auto"/>
              <w:rPr>
                <w:highlight w:val="white"/>
                <w:rFonts w:ascii="MS Mincho" w:cs="MS Mincho" w:eastAsia="MS Mincho" w:hAnsi="MS Mincho"/>
                <w:sz w:val="24"/>
                <w:szCs w:val="24"/>
              </w:rPr>
            </w:pPr>
            <w:r w:rsidR="00000000" w:rsidDel="00000000" w:rsidRPr="00000000">
              <w:rPr>
                <w:rtl w:val="0"/>
              </w:rPr>
            </w:r>
          </w:p>
        </w:tc>
      </w:tr>
      <w:tr>
        <w:trPr>
          <w:cantSplit w:val="0"/>
          <w:tblHeader w:val="0"/>
          <w:trHeight w:val="825" w:hRule="atLeast"/>
        </w:trPr>
        <w:tc>
          <w:tcPr>
            <w:tcMar>
              <w:top w:w="100.0" w:type="dxa"/>
              <w:left w:w="100.0" w:type="dxa"/>
              <w:bottom w:w="100.0" w:type="dxa"/>
              <w:right w:w="100.0" w:type="dxa"/>
            </w:tcMar>
            <w:shd w:fill="auto" w:val="clear"/>
            <w:vAlign w:val="top"/>
          </w:tcPr>
          <w:p>
            <w:pPr>
              <w:spacing w:line="240" w:lineRule="auto"/>
            </w:pPr>
            <w:r>
              <w:rPr>
                <w:highlight w:val="white"/>
                <w:rFonts w:ascii="MS Mincho"/>
                <w:sz w:val="24"/>
              </w:rPr>
            </w:r>
          </w:p>
          <w:p w:rsidR="00000000" w:rsidDel="00000000" w:rsidRDefault="00000000" w14:paraId="00000064" w:rsidP="00000000" w:rsidRPr="00000000">
            <w:pPr>
              <w:widowControl w:val="0"/>
              <w:spacing w:line="240" w:lineRule="auto"/>
              <w:rPr>
                <w:highlight w:val="white"/>
                <w:rFonts w:ascii="MS Mincho" w:cs="MS Mincho" w:eastAsia="MS Mincho" w:hAnsi="MS Mincho"/>
                <w:sz w:val="24"/>
                <w:szCs w:val="24"/>
              </w:rPr>
            </w:pPr>
            <w:r w:rsidR="00000000" w:rsidDel="00000000" w:rsidRPr="00000000">
              <w:rPr>
                <w:rtl w:val="0"/>
                <w:highlight w:val="white"/>
                <w:rFonts w:ascii="MS Mincho" w:cs="MS Mincho" w:eastAsia="MS Mincho" w:hAnsi="MS Mincho"/>
                <w:sz w:val="24"/>
                <w:szCs w:val="24"/>
              </w:rPr>
              <w:t>導入資機材</w:t>
            </w:r>
          </w:p>
        </w:tc>
        <w:tc>
          <w:tcPr>
            <w:tcMar>
              <w:top w:w="100.0" w:type="dxa"/>
              <w:left w:w="100.0" w:type="dxa"/>
              <w:bottom w:w="100.0" w:type="dxa"/>
              <w:right w:w="100.0" w:type="dxa"/>
            </w:tcMar>
            <w:gridSpan w:val="2"/>
            <w:shd w:fill="auto" w:val="clear"/>
            <w:vAlign w:val="top"/>
          </w:tcPr>
          <w:p w:rsidR="00000000" w:rsidDel="00000000" w:rsidRDefault="00000000" w14:paraId="00000065" w:rsidP="00000000" w:rsidRPr="00000000">
            <w:pPr>
              <w:widowControl w:val="0"/>
              <w:ind w:left="0"/>
              <w:ind w:firstLine="0"/>
              <w:spacing w:before="0" w:after="0" w:line="240" w:lineRule="auto"/>
              <w:rPr>
                <w:highlight w:val="white"/>
                <w:rFonts w:ascii="MS Mincho" w:cs="MS Mincho" w:eastAsia="MS Mincho" w:hAnsi="MS Mincho"/>
                <w:sz w:val="24"/>
                <w:szCs w:val="24"/>
              </w:rPr>
            </w:pPr>
            <w:r w:rsidR="00000000" w:rsidDel="00000000" w:rsidRPr="00000000">
              <w:rPr>
                <w:rtl w:val="0"/>
              </w:rPr>
            </w:r>
          </w:p>
        </w:tc>
      </w:tr>
    </w:tbl>
    <w:p w:rsidR="00000000" w:rsidDel="00000000" w:rsidRDefault="00000000" w14:paraId="00000067" w:rsidP="00000000" w:rsidRPr="00000000">
      <w:pPr>
        <w:ind w:hanging="240"/>
        <w:spacing w:line="240" w:lineRule="auto"/>
        <w:rPr>
          <w:highlight w:val="white"/>
          <w:rFonts w:ascii="MS Mincho" w:cs="MS Mincho" w:eastAsia="MS Mincho" w:hAnsi="MS Mincho"/>
          <w:sz w:val="24"/>
          <w:szCs w:val="24"/>
        </w:rPr>
      </w:pPr>
      <w:r w:rsidR="00000000" w:rsidDel="00000000" w:rsidRPr="00000000">
        <w:rPr>
          <w:rtl w:val="0"/>
        </w:rPr>
      </w:r>
    </w:p>
    <w:p>
      <w:pPr>
        <w:ind w:hanging="240"/>
        <w:spacing w:line="240" w:lineRule="auto"/>
      </w:pPr>
      <w:r>
        <w:rPr>
          <w:highlight w:val="white"/>
          <w:rFonts w:ascii="MS Mincho"/>
          <w:sz w:val="24"/>
        </w:rPr>
      </w:r>
    </w:p>
    <w:p w:rsidR="00000000" w:rsidDel="00000000" w:rsidRDefault="00000000" w14:paraId="00000068" w:rsidP="00000000" w:rsidRPr="00000000">
      <w:pPr>
        <w:ind w:hanging="240"/>
        <w:spacing w:line="240" w:lineRule="auto"/>
        <w:rPr>
          <w:highlight w:val="white"/>
          <w:rFonts w:ascii="MS Mincho" w:cs="MS Mincho" w:eastAsia="MS Mincho" w:hAnsi="MS Mincho"/>
          <w:sz w:val="24"/>
          <w:szCs w:val="24"/>
        </w:rPr>
      </w:pPr>
      <w:r w:rsidR="00000000" w:rsidDel="00000000" w:rsidRPr="00000000">
        <w:rPr>
          <w:rtl w:val="0"/>
          <w:highlight w:val="white"/>
          <w:rFonts w:ascii="MS Mincho" w:cs="MS Mincho" w:eastAsia="MS Mincho" w:hAnsi="MS Mincho"/>
          <w:sz w:val="24"/>
          <w:szCs w:val="24"/>
        </w:rPr>
        <w:t>5.収支予算</w:t>
      </w:r>
    </w:p>
    <w:p>
      <w:pPr>
        <w:ind w:hanging="240"/>
        <w:spacing w:line="240" w:lineRule="auto"/>
      </w:pPr>
      <w:r>
        <w:rPr>
          <w:highlight w:val="white"/>
          <w:rFonts w:ascii="MS Mincho"/>
          <w:sz w:val="24"/>
        </w:rPr>
      </w:r>
    </w:p>
    <w:tbl>
      <w:tblPr>
        <w:tblW w:w="9029.0" w:type="dxa"/>
        <w:tblLayout w:type="fixed"/>
        <w:tblBorders>
          <w:top w:val="single" w:sz="8" w:color="000000" w:space="0"/>
          <w:bottom w:val="single" w:sz="8" w:color="000000" w:space="0"/>
          <w:left w:val="single" w:sz="8" w:color="000000" w:space="0"/>
          <w:right w:val="single" w:sz="8" w:color="000000" w:space="0"/>
          <w:insideH w:val="single" w:sz="8" w:color="000000" w:space="0"/>
          <w:insideV w:val="single" w:sz="8" w:color="000000" w:space="0"/>
        </w:tblBorders>
        <w:jc w:val="left"/>
        <w:tblStyle w:val="Table6"/>
      </w:tblPr>
      <w:tblGrid>
        <w:gridCol w:w="2257"/>
        <w:gridCol w:w="2257"/>
        <w:gridCol w:w="2257"/>
        <w:gridCol w:w="2257"/>
      </w:tblGrid>
      <w:tblGridChange w:id="0">
        <w:tblGrid>
          <w:gridCol w:w="2257.25"/>
          <w:gridCol w:w="2257.25"/>
          <w:gridCol w:w="2257.25"/>
          <w:gridCol w:w="2257.25"/>
        </w:tblGrid>
      </w:tblGridChange>
      <w:tr>
        <w:trPr>
          <w:cantSplit w:val="0"/>
          <w:tblHeader w:val="0"/>
          <w:trHeight w:val="281" w:hRule="atLeast"/>
        </w:trPr>
        <w:tc>
          <w:tcPr>
            <w:tcMar>
              <w:top w:w="100.0" w:type="dxa"/>
              <w:left w:w="100.0" w:type="dxa"/>
              <w:bottom w:w="100.0" w:type="dxa"/>
              <w:right w:w="100.0" w:type="dxa"/>
            </w:tcMar>
            <w:shd w:fill="auto" w:val="clear"/>
            <w:vAlign w:val="top"/>
            <w:vMerge w:val="restart"/>
          </w:tcPr>
          <w:p>
            <w:pPr>
              <w:pBdr>
                <w:top w:val="nil" w:sz="0" w:color="auto" w:space="0"/>
                <w:bottom w:val="nil" w:sz="0" w:color="auto" w:space="0"/>
                <w:left w:val="nil" w:sz="0" w:color="auto" w:space="0"/>
                <w:right w:val="nil" w:sz="0" w:color="auto" w:space="0"/>
                <w:between w:val="nil" w:sz="0" w:color="auto" w:space="0"/>
              </w:pBdr>
              <w:shd w:fill="auto"/>
              <w:jc w:val="center"/>
              <w:ind w:left="0"/>
              <w:ind w:right="0"/>
              <w:ind w:firstLine="0"/>
              <w:pageBreakBefore w:val="0"/>
              <w:spacing w:before="0" w:after="0" w:line="240" w:lineRule="auto"/>
            </w:pPr>
            <w:r>
              <w:rPr>
                <w:highlight w:val="white"/>
                <w:rFonts w:ascii="MS Mincho"/>
                <w:sz w:val="24"/>
              </w:rPr>
            </w:r>
          </w:p>
          <w:p w:rsidR="00000000" w:rsidDel="00000000" w:rsidRDefault="00000000" w14:paraId="00000069" w:rsidP="00000000" w:rsidRPr="00000000">
            <w:pPr>
              <w:keepNext w:val="0"/>
              <w:keepLines w:val="0"/>
              <w:widowControl w:val="0"/>
              <w:pBdr>
                <w:top w:val="nil" w:sz="0" w:color="auto" w:space="0"/>
                <w:bottom w:val="nil" w:sz="0" w:color="auto" w:space="0"/>
                <w:left w:val="nil" w:sz="0" w:color="auto" w:space="0"/>
                <w:right w:val="nil" w:sz="0" w:color="auto" w:space="0"/>
                <w:between w:val="nil" w:sz="0" w:color="auto" w:space="0"/>
              </w:pBdr>
              <w:shd w:fill="auto" w:val="clear"/>
              <w:jc w:val="center"/>
              <w:ind w:left="0"/>
              <w:ind w:right="0"/>
              <w:ind w:firstLine="0"/>
              <w:pageBreakBefore w:val="0"/>
              <w:spacing w:before="0" w:after="0" w:line="240" w:lineRule="auto"/>
              <w:rPr>
                <w:highlight w:val="white"/>
                <w:rFonts w:ascii="MS Mincho" w:cs="MS Mincho" w:eastAsia="MS Mincho" w:hAnsi="MS Mincho"/>
                <w:sz w:val="24"/>
                <w:szCs w:val="24"/>
              </w:rPr>
            </w:pPr>
            <w:r w:rsidR="00000000" w:rsidDel="00000000" w:rsidRPr="00000000">
              <w:rPr>
                <w:rtl w:val="0"/>
                <w:highlight w:val="white"/>
                <w:rFonts w:ascii="MS Mincho" w:cs="MS Mincho" w:eastAsia="MS Mincho" w:hAnsi="MS Mincho"/>
                <w:sz w:val="24"/>
                <w:szCs w:val="24"/>
              </w:rPr>
              <w:t>事業費</w:t>
            </w:r>
          </w:p>
          <w:p w:rsidR="00000000" w:rsidDel="00000000" w:rsidRDefault="00000000" w14:paraId="0000006A" w:rsidP="00000000" w:rsidRPr="00000000">
            <w:pPr>
              <w:keepNext w:val="0"/>
              <w:keepLines w:val="0"/>
              <w:widowControl w:val="0"/>
              <w:pBdr>
                <w:top w:val="nil" w:sz="0" w:color="auto" w:space="0"/>
                <w:bottom w:val="nil" w:sz="0" w:color="auto" w:space="0"/>
                <w:left w:val="nil" w:sz="0" w:color="auto" w:space="0"/>
                <w:right w:val="nil" w:sz="0" w:color="auto" w:space="0"/>
                <w:between w:val="nil" w:sz="0" w:color="auto" w:space="0"/>
              </w:pBdr>
              <w:shd w:fill="auto" w:val="clear"/>
              <w:jc w:val="center"/>
              <w:ind w:left="0"/>
              <w:ind w:right="0"/>
              <w:ind w:firstLine="0"/>
              <w:pageBreakBefore w:val="0"/>
              <w:spacing w:before="0" w:after="0" w:line="240" w:lineRule="auto"/>
              <w:rPr>
                <w:highlight w:val="white"/>
                <w:rFonts w:ascii="MS Mincho" w:cs="MS Mincho" w:eastAsia="MS Mincho" w:hAnsi="MS Mincho"/>
                <w:sz w:val="24"/>
                <w:szCs w:val="24"/>
              </w:rPr>
            </w:pPr>
            <w:r w:rsidR="00000000" w:rsidDel="00000000" w:rsidRPr="00000000">
              <w:rPr>
                <w:rtl w:val="0"/>
                <w:highlight w:val="white"/>
                <w:rFonts w:ascii="MS Mincho" w:cs="MS Mincho" w:eastAsia="MS Mincho" w:hAnsi="MS Mincho"/>
                <w:sz w:val="24"/>
                <w:szCs w:val="24"/>
              </w:rPr>
              <w:t>（税抜）</w:t>
            </w:r>
          </w:p>
          <w:p>
            <w:pPr>
              <w:pBdr>
                <w:top w:val="nil" w:sz="0" w:color="auto" w:space="0"/>
                <w:bottom w:val="nil" w:sz="0" w:color="auto" w:space="0"/>
                <w:left w:val="nil" w:sz="0" w:color="auto" w:space="0"/>
                <w:right w:val="nil" w:sz="0" w:color="auto" w:space="0"/>
                <w:between w:val="nil" w:sz="0" w:color="auto" w:space="0"/>
              </w:pBdr>
              <w:shd w:fill="auto"/>
              <w:jc w:val="center"/>
              <w:ind w:left="0"/>
              <w:ind w:right="0"/>
              <w:ind w:firstLine="0"/>
              <w:pageBreakBefore w:val="0"/>
              <w:spacing w:before="0" w:after="0" w:line="240" w:lineRule="auto"/>
            </w:pPr>
            <w:r>
              <w:rPr>
                <w:highlight w:val="white"/>
                <w:rFonts w:ascii="MS Mincho"/>
                <w:sz w:val="24"/>
              </w:rPr>
            </w:r>
          </w:p>
          <w:p>
            <w:pPr>
              <w:pBdr>
                <w:top w:val="nil" w:sz="0" w:color="auto" w:space="0"/>
                <w:bottom w:val="nil" w:sz="0" w:color="auto" w:space="0"/>
                <w:left w:val="nil" w:sz="0" w:color="auto" w:space="0"/>
                <w:right w:val="nil" w:sz="0" w:color="auto" w:space="0"/>
                <w:between w:val="nil" w:sz="0" w:color="auto" w:space="0"/>
              </w:pBdr>
              <w:shd w:fill="auto"/>
              <w:jc w:val="center"/>
              <w:ind w:left="0"/>
              <w:ind w:right="0"/>
              <w:ind w:firstLine="0"/>
              <w:pageBreakBefore w:val="0"/>
              <w:spacing w:before="0" w:after="0" w:line="240" w:lineRule="auto"/>
            </w:pPr>
            <w:r>
              <w:rPr>
                <w:highlight w:val="white"/>
                <w:rFonts w:ascii="MS Mincho"/>
                <w:sz w:val="24"/>
              </w:rPr>
            </w:r>
          </w:p>
          <w:p>
            <w:pPr>
              <w:pBdr>
                <w:top w:val="nil" w:sz="0" w:color="auto" w:space="0"/>
                <w:bottom w:val="nil" w:sz="0" w:color="auto" w:space="0"/>
                <w:left w:val="nil" w:sz="0" w:color="auto" w:space="0"/>
                <w:right w:val="nil" w:sz="0" w:color="auto" w:space="0"/>
                <w:between w:val="nil" w:sz="0" w:color="auto" w:space="0"/>
              </w:pBdr>
              <w:shd w:fill="auto"/>
              <w:jc w:val="center"/>
              <w:ind w:left="0"/>
              <w:ind w:right="0"/>
              <w:ind w:firstLine="0"/>
              <w:pageBreakBefore w:val="0"/>
              <w:spacing w:before="0" w:after="0" w:line="240" w:lineRule="auto"/>
            </w:pPr>
            <w:r>
              <w:rPr>
                <w:highlight w:val="white"/>
                <w:rFonts w:ascii="MS Mincho"/>
                <w:sz w:val="24"/>
              </w:rPr>
            </w:r>
          </w:p>
        </w:tc>
        <w:tc>
          <w:tcPr>
            <w:tcMar>
              <w:top w:w="100.0" w:type="dxa"/>
              <w:left w:w="100.0" w:type="dxa"/>
              <w:bottom w:w="100.0" w:type="dxa"/>
              <w:right w:w="100.0" w:type="dxa"/>
            </w:tcMar>
            <w:gridSpan w:val="3"/>
            <w:shd w:fill="auto" w:val="clear"/>
            <w:vAlign w:val="top"/>
          </w:tcPr>
          <w:p>
            <w:pPr>
              <w:pBdr>
                <w:top w:val="nil" w:sz="0" w:color="auto" w:space="0"/>
                <w:bottom w:val="nil" w:sz="0" w:color="auto" w:space="0"/>
                <w:left w:val="nil" w:sz="0" w:color="auto" w:space="0"/>
                <w:right w:val="nil" w:sz="0" w:color="auto" w:space="0"/>
                <w:between w:val="nil" w:sz="0" w:color="auto" w:space="0"/>
              </w:pBdr>
              <w:shd w:fill="auto"/>
              <w:jc w:val="center"/>
              <w:ind w:left="0"/>
              <w:ind w:right="0"/>
              <w:ind w:firstLine="0"/>
              <w:pageBreakBefore w:val="0"/>
              <w:spacing w:before="0" w:after="0" w:line="240" w:lineRule="auto"/>
            </w:pPr>
            <w:r>
              <w:rPr>
                <w:highlight w:val="white"/>
                <w:rFonts w:ascii="MS Mincho"/>
                <w:sz w:val="24"/>
              </w:rPr>
            </w:r>
          </w:p>
          <w:p w:rsidR="00000000" w:rsidDel="00000000" w:rsidRDefault="00000000" w14:paraId="0000006B" w:rsidP="00000000" w:rsidRPr="00000000">
            <w:pPr>
              <w:keepNext w:val="0"/>
              <w:keepLines w:val="0"/>
              <w:widowControl w:val="0"/>
              <w:pBdr>
                <w:top w:val="nil" w:sz="0" w:color="auto" w:space="0"/>
                <w:bottom w:val="nil" w:sz="0" w:color="auto" w:space="0"/>
                <w:left w:val="nil" w:sz="0" w:color="auto" w:space="0"/>
                <w:right w:val="nil" w:sz="0" w:color="auto" w:space="0"/>
                <w:between w:val="nil" w:sz="0" w:color="auto" w:space="0"/>
              </w:pBdr>
              <w:shd w:fill="auto" w:val="clear"/>
              <w:jc w:val="center"/>
              <w:ind w:left="0"/>
              <w:ind w:right="0"/>
              <w:ind w:firstLine="0"/>
              <w:pageBreakBefore w:val="0"/>
              <w:spacing w:before="0" w:after="0" w:line="240" w:lineRule="auto"/>
              <w:rPr>
                <w:highlight w:val="white"/>
                <w:rFonts w:ascii="MS Mincho" w:cs="MS Mincho" w:eastAsia="MS Mincho" w:hAnsi="MS Mincho"/>
                <w:sz w:val="24"/>
                <w:szCs w:val="24"/>
              </w:rPr>
            </w:pPr>
            <w:r w:rsidR="00000000" w:rsidDel="00000000" w:rsidRPr="00000000">
              <w:rPr>
                <w:rtl w:val="0"/>
                <w:highlight w:val="white"/>
                <w:rFonts w:ascii="MS Mincho" w:cs="MS Mincho" w:eastAsia="MS Mincho" w:hAnsi="MS Mincho"/>
                <w:sz w:val="24"/>
                <w:szCs w:val="24"/>
              </w:rPr>
              <w:t>負担区分</w:t>
            </w:r>
          </w:p>
          <w:p>
            <w:pPr>
              <w:pBdr>
                <w:top w:val="nil" w:sz="0" w:color="auto" w:space="0"/>
                <w:bottom w:val="nil" w:sz="0" w:color="auto" w:space="0"/>
                <w:left w:val="nil" w:sz="0" w:color="auto" w:space="0"/>
                <w:right w:val="nil" w:sz="0" w:color="auto" w:space="0"/>
                <w:between w:val="nil" w:sz="0" w:color="auto" w:space="0"/>
              </w:pBdr>
              <w:shd w:fill="auto"/>
              <w:jc w:val="center"/>
              <w:ind w:left="0"/>
              <w:ind w:right="0"/>
              <w:ind w:firstLine="0"/>
              <w:pageBreakBefore w:val="0"/>
              <w:spacing w:before="0" w:after="0" w:line="240" w:lineRule="auto"/>
            </w:pPr>
            <w:r>
              <w:rPr>
                <w:highlight w:val="white"/>
                <w:rFonts w:ascii="MS Mincho"/>
                <w:sz w:val="24"/>
              </w:rPr>
            </w:r>
          </w:p>
        </w:tc>
      </w:tr>
      <w:tr>
        <w:trPr>
          <w:cantSplit w:val="0"/>
          <w:tblHeader w:val="0"/>
          <w:trHeight w:val="560" w:hRule="atLeast"/>
        </w:trPr>
        <w:tc>
          <w:tcPr>
            <w:vMerge/>
            <w:tcMar>
              <w:top w:w="100.0" w:type="dxa"/>
              <w:left w:w="100.0" w:type="dxa"/>
              <w:bottom w:w="100.0" w:type="dxa"/>
              <w:right w:w="100.0" w:type="dxa"/>
            </w:tcMar>
          </w:tcPr>
          <w:p/>
        </w:tc>
        <w:tc>
          <w:tcPr>
            <w:tcMar>
              <w:top w:w="100.0" w:type="dxa"/>
              <w:left w:w="100.0" w:type="dxa"/>
              <w:bottom w:w="100.0" w:type="dxa"/>
              <w:right w:w="100.0" w:type="dxa"/>
            </w:tcMar>
            <w:shd w:fill="auto" w:val="clear"/>
            <w:vAlign w:val="top"/>
          </w:tcPr>
          <w:p>
            <w:pPr>
              <w:pBdr>
                <w:top w:val="nil" w:sz="0" w:color="auto" w:space="0"/>
                <w:bottom w:val="nil" w:sz="0" w:color="auto" w:space="0"/>
                <w:left w:val="nil" w:sz="0" w:color="auto" w:space="0"/>
                <w:right w:val="nil" w:sz="0" w:color="auto" w:space="0"/>
                <w:between w:val="nil" w:sz="0" w:color="auto" w:space="0"/>
              </w:pBdr>
              <w:shd w:fill="auto"/>
              <w:jc w:val="center"/>
              <w:ind w:left="0"/>
              <w:ind w:right="0"/>
              <w:ind w:firstLine="0"/>
              <w:pageBreakBefore w:val="0"/>
              <w:spacing w:before="0" w:after="0" w:line="240" w:lineRule="auto"/>
            </w:pPr>
            <w:r>
              <w:rPr>
                <w:highlight w:val="white"/>
                <w:rFonts w:ascii="MS Mincho"/>
                <w:sz w:val="24"/>
              </w:rPr>
            </w:r>
          </w:p>
          <w:p w:rsidR="00000000" w:rsidDel="00000000" w:rsidRDefault="00000000" w14:paraId="0000006F" w:rsidP="00000000" w:rsidRPr="00000000">
            <w:pPr>
              <w:keepNext w:val="0"/>
              <w:keepLines w:val="0"/>
              <w:widowControl w:val="0"/>
              <w:pBdr>
                <w:top w:val="nil" w:sz="0" w:color="auto" w:space="0"/>
                <w:bottom w:val="nil" w:sz="0" w:color="auto" w:space="0"/>
                <w:left w:val="nil" w:sz="0" w:color="auto" w:space="0"/>
                <w:right w:val="nil" w:sz="0" w:color="auto" w:space="0"/>
                <w:between w:val="nil" w:sz="0" w:color="auto" w:space="0"/>
              </w:pBdr>
              <w:shd w:fill="auto" w:val="clear"/>
              <w:jc w:val="center"/>
              <w:ind w:left="0"/>
              <w:ind w:right="0"/>
              <w:ind w:firstLine="0"/>
              <w:pageBreakBefore w:val="0"/>
              <w:spacing w:before="0" w:after="0" w:line="240" w:lineRule="auto"/>
              <w:rPr>
                <w:highlight w:val="white"/>
                <w:rFonts w:ascii="MS Mincho" w:cs="MS Mincho" w:eastAsia="MS Mincho" w:hAnsi="MS Mincho"/>
                <w:sz w:val="24"/>
                <w:szCs w:val="24"/>
              </w:rPr>
            </w:pPr>
            <w:r w:rsidR="00000000" w:rsidDel="00000000" w:rsidRPr="00000000">
              <w:rPr>
                <w:rtl w:val="0"/>
                <w:highlight w:val="white"/>
                <w:rFonts w:ascii="MS Mincho" w:cs="MS Mincho" w:eastAsia="MS Mincho" w:hAnsi="MS Mincho"/>
                <w:sz w:val="24"/>
                <w:szCs w:val="24"/>
              </w:rPr>
              <w:t>市補助金</w:t>
            </w:r>
          </w:p>
          <w:p w:rsidR="00000000" w:rsidDel="00000000" w:rsidRDefault="00000000" w14:paraId="00000070" w:rsidP="00000000" w:rsidRPr="00000000">
            <w:pPr>
              <w:keepNext w:val="0"/>
              <w:keepLines w:val="0"/>
              <w:widowControl w:val="0"/>
              <w:pBdr>
                <w:top w:val="nil" w:sz="0" w:color="auto" w:space="0"/>
                <w:bottom w:val="nil" w:sz="0" w:color="auto" w:space="0"/>
                <w:left w:val="nil" w:sz="0" w:color="auto" w:space="0"/>
                <w:right w:val="nil" w:sz="0" w:color="auto" w:space="0"/>
                <w:between w:val="nil" w:sz="0" w:color="auto" w:space="0"/>
              </w:pBdr>
              <w:shd w:fill="auto" w:val="clear"/>
              <w:jc w:val="center"/>
              <w:ind w:left="0"/>
              <w:ind w:right="0"/>
              <w:ind w:firstLine="0"/>
              <w:pageBreakBefore w:val="0"/>
              <w:spacing w:before="0" w:after="0" w:line="240" w:lineRule="auto"/>
              <w:rPr>
                <w:highlight w:val="white"/>
                <w:rFonts w:ascii="MS Mincho" w:cs="MS Mincho" w:eastAsia="MS Mincho" w:hAnsi="MS Mincho"/>
                <w:sz w:val="18"/>
                <w:szCs w:val="18"/>
              </w:rPr>
            </w:pPr>
            <w:r w:rsidR="00000000" w:rsidDel="00000000" w:rsidRPr="00000000">
              <w:rPr>
                <w:rtl w:val="0"/>
                <w:highlight w:val="white"/>
                <w:rFonts w:ascii="MS Mincho" w:cs="MS Mincho" w:eastAsia="MS Mincho" w:hAnsi="MS Mincho"/>
                <w:sz w:val="18"/>
                <w:szCs w:val="18"/>
              </w:rPr>
              <w:t>(千円未満切捨て)</w:t>
            </w:r>
          </w:p>
          <w:p>
            <w:pPr>
              <w:pBdr>
                <w:top w:val="nil" w:sz="0" w:color="auto" w:space="0"/>
                <w:bottom w:val="nil" w:sz="0" w:color="auto" w:space="0"/>
                <w:left w:val="nil" w:sz="0" w:color="auto" w:space="0"/>
                <w:right w:val="nil" w:sz="0" w:color="auto" w:space="0"/>
                <w:between w:val="nil" w:sz="0" w:color="auto" w:space="0"/>
              </w:pBdr>
              <w:shd w:fill="auto"/>
              <w:jc w:val="center"/>
              <w:ind w:left="0"/>
              <w:ind w:right="0"/>
              <w:ind w:firstLine="0"/>
              <w:pageBreakBefore w:val="0"/>
              <w:spacing w:before="0" w:after="0" w:line="240" w:lineRule="auto"/>
            </w:pPr>
            <w:r>
              <w:rPr>
                <w:highlight w:val="white"/>
                <w:rFonts w:ascii="MS Mincho"/>
                <w:sz w:val="18"/>
              </w:rPr>
            </w:r>
          </w:p>
        </w:tc>
        <w:tc>
          <w:tcPr>
            <w:tcMar>
              <w:top w:w="100.0" w:type="dxa"/>
              <w:left w:w="100.0" w:type="dxa"/>
              <w:bottom w:w="100.0" w:type="dxa"/>
              <w:right w:w="100.0" w:type="dxa"/>
            </w:tcMar>
            <w:shd w:fill="auto" w:val="clear"/>
            <w:vAlign w:val="top"/>
          </w:tcPr>
          <w:p>
            <w:pPr>
              <w:pBdr>
                <w:top w:val="nil" w:sz="0" w:color="auto" w:space="0"/>
                <w:bottom w:val="nil" w:sz="0" w:color="auto" w:space="0"/>
                <w:left w:val="nil" w:sz="0" w:color="auto" w:space="0"/>
                <w:right w:val="nil" w:sz="0" w:color="auto" w:space="0"/>
                <w:between w:val="nil" w:sz="0" w:color="auto" w:space="0"/>
              </w:pBdr>
              <w:shd w:fill="auto"/>
              <w:jc w:val="center"/>
              <w:ind w:left="0"/>
              <w:ind w:right="0"/>
              <w:ind w:firstLine="0"/>
              <w:pageBreakBefore w:val="0"/>
              <w:spacing w:before="0" w:after="0" w:line="240" w:lineRule="auto"/>
            </w:pPr>
            <w:r>
              <w:rPr>
                <w:highlight w:val="white"/>
                <w:rFonts w:ascii="MS Mincho"/>
                <w:sz w:val="24"/>
              </w:rPr>
            </w:r>
          </w:p>
          <w:p w:rsidR="00000000" w:rsidDel="00000000" w:rsidRDefault="00000000" w14:paraId="00000071" w:rsidP="00000000" w:rsidRPr="00000000">
            <w:pPr>
              <w:keepNext w:val="0"/>
              <w:keepLines w:val="0"/>
              <w:widowControl w:val="0"/>
              <w:pBdr>
                <w:top w:val="nil" w:sz="0" w:color="auto" w:space="0"/>
                <w:bottom w:val="nil" w:sz="0" w:color="auto" w:space="0"/>
                <w:left w:val="nil" w:sz="0" w:color="auto" w:space="0"/>
                <w:right w:val="nil" w:sz="0" w:color="auto" w:space="0"/>
                <w:between w:val="nil" w:sz="0" w:color="auto" w:space="0"/>
              </w:pBdr>
              <w:shd w:fill="auto" w:val="clear"/>
              <w:jc w:val="center"/>
              <w:ind w:left="0"/>
              <w:ind w:right="0"/>
              <w:ind w:firstLine="0"/>
              <w:pageBreakBefore w:val="0"/>
              <w:spacing w:before="0" w:after="0" w:line="240" w:lineRule="auto"/>
              <w:rPr>
                <w:highlight w:val="white"/>
                <w:rFonts w:ascii="MS Mincho" w:cs="MS Mincho" w:eastAsia="MS Mincho" w:hAnsi="MS Mincho"/>
                <w:sz w:val="24"/>
                <w:szCs w:val="24"/>
              </w:rPr>
            </w:pPr>
            <w:r w:rsidR="00000000" w:rsidDel="00000000" w:rsidRPr="00000000">
              <w:rPr>
                <w:rtl w:val="0"/>
                <w:highlight w:val="white"/>
                <w:rFonts w:ascii="MS Mincho" w:cs="MS Mincho" w:eastAsia="MS Mincho" w:hAnsi="MS Mincho"/>
                <w:sz w:val="24"/>
                <w:szCs w:val="24"/>
              </w:rPr>
              <w:t>自己資金</w:t>
            </w:r>
          </w:p>
        </w:tc>
        <w:tc>
          <w:tcPr>
            <w:tcMar>
              <w:top w:w="100.0" w:type="dxa"/>
              <w:left w:w="100.0" w:type="dxa"/>
              <w:bottom w:w="100.0" w:type="dxa"/>
              <w:right w:w="100.0" w:type="dxa"/>
            </w:tcMar>
            <w:shd w:fill="auto" w:val="clear"/>
            <w:vAlign w:val="top"/>
          </w:tcPr>
          <w:p>
            <w:pPr>
              <w:pBdr>
                <w:top w:val="nil" w:sz="0" w:color="auto" w:space="0"/>
                <w:bottom w:val="nil" w:sz="0" w:color="auto" w:space="0"/>
                <w:left w:val="nil" w:sz="0" w:color="auto" w:space="0"/>
                <w:right w:val="nil" w:sz="0" w:color="auto" w:space="0"/>
                <w:between w:val="nil" w:sz="0" w:color="auto" w:space="0"/>
              </w:pBdr>
              <w:shd w:fill="auto"/>
              <w:jc w:val="center"/>
              <w:ind w:left="0"/>
              <w:ind w:right="0"/>
              <w:ind w:firstLine="0"/>
              <w:pageBreakBefore w:val="0"/>
              <w:spacing w:before="0" w:after="0" w:line="240" w:lineRule="auto"/>
            </w:pPr>
            <w:r>
              <w:rPr>
                <w:highlight w:val="white"/>
                <w:rFonts w:ascii="MS Mincho"/>
                <w:sz w:val="24"/>
              </w:rPr>
            </w:r>
          </w:p>
          <w:p w:rsidR="00000000" w:rsidDel="00000000" w:rsidRDefault="00000000" w14:paraId="00000072" w:rsidP="00000000" w:rsidRPr="00000000">
            <w:pPr>
              <w:keepNext w:val="0"/>
              <w:keepLines w:val="0"/>
              <w:widowControl w:val="0"/>
              <w:pBdr>
                <w:top w:val="nil" w:sz="0" w:color="auto" w:space="0"/>
                <w:bottom w:val="nil" w:sz="0" w:color="auto" w:space="0"/>
                <w:left w:val="nil" w:sz="0" w:color="auto" w:space="0"/>
                <w:right w:val="nil" w:sz="0" w:color="auto" w:space="0"/>
                <w:between w:val="nil" w:sz="0" w:color="auto" w:space="0"/>
              </w:pBdr>
              <w:shd w:fill="auto" w:val="clear"/>
              <w:jc w:val="center"/>
              <w:ind w:left="0"/>
              <w:ind w:right="0"/>
              <w:ind w:firstLine="0"/>
              <w:pageBreakBefore w:val="0"/>
              <w:spacing w:before="0" w:after="0" w:line="240" w:lineRule="auto"/>
              <w:rPr>
                <w:highlight w:val="white"/>
                <w:rFonts w:ascii="MS Mincho" w:cs="MS Mincho" w:eastAsia="MS Mincho" w:hAnsi="MS Mincho"/>
                <w:sz w:val="24"/>
                <w:szCs w:val="24"/>
              </w:rPr>
            </w:pPr>
            <w:r w:rsidR="00000000" w:rsidDel="00000000" w:rsidRPr="00000000">
              <w:rPr>
                <w:rtl w:val="0"/>
                <w:highlight w:val="white"/>
                <w:rFonts w:ascii="MS Mincho" w:cs="MS Mincho" w:eastAsia="MS Mincho" w:hAnsi="MS Mincho"/>
                <w:sz w:val="24"/>
                <w:szCs w:val="24"/>
              </w:rPr>
              <w:t>その他</w:t>
            </w:r>
          </w:p>
        </w:tc>
      </w:tr>
      <w:tr>
        <w:trPr>
          <w:cantSplit w:val="0"/>
          <w:tblHeader w:val="0"/>
          <w:trHeight w:val="747" w:hRule="atLeast"/>
        </w:trPr>
        <w:tc>
          <w:tcPr>
            <w:tcMar>
              <w:top w:w="100.0" w:type="dxa"/>
              <w:left w:w="100.0" w:type="dxa"/>
              <w:bottom w:w="100.0" w:type="dxa"/>
              <w:right w:w="100.0" w:type="dxa"/>
            </w:tcMar>
            <w:shd w:fill="auto" w:val="clear"/>
            <w:vAlign w:val="top"/>
          </w:tcPr>
          <w:p w:rsidR="00000000" w:rsidDel="00000000" w:rsidRDefault="00000000" w14:paraId="00000073" w:rsidP="00000000" w:rsidRPr="00000000">
            <w:pPr>
              <w:widowControl w:val="0"/>
              <w:spacing w:line="240" w:lineRule="auto"/>
              <w:rPr>
                <w:highlight w:val="white"/>
                <w:rFonts w:ascii="MS Mincho" w:cs="MS Mincho" w:eastAsia="MS Mincho" w:hAnsi="MS Mincho"/>
                <w:sz w:val="24"/>
                <w:szCs w:val="24"/>
              </w:rPr>
            </w:pPr>
          </w:p>
          <w:p>
            <w:pPr>
              <w:spacing w:line="240" w:lineRule="auto"/>
            </w:pPr>
            <w:r/>
          </w:p>
          <w:p w:rsidR="00000000" w:rsidDel="00000000" w:rsidRDefault="00000000" w14:paraId="00000074" w:rsidP="00000000" w:rsidRPr="00000000">
            <w:pPr>
              <w:widowControl w:val="0"/>
              <w:spacing w:line="240" w:lineRule="auto"/>
              <w:rPr>
                <w:highlight w:val="white"/>
                <w:rFonts w:ascii="MS Mincho" w:cs="MS Mincho" w:eastAsia="MS Mincho" w:hAnsi="MS Mincho"/>
                <w:sz w:val="24"/>
                <w:szCs w:val="24"/>
              </w:rPr>
            </w:pPr>
            <w:r w:rsidR="00000000" w:rsidDel="00000000" w:rsidRPr="00000000">
              <w:rPr>
                <w:rtl w:val="0"/>
              </w:rPr>
            </w:r>
          </w:p>
          <w:p>
            <w:pPr>
              <w:spacing w:line="240" w:lineRule="auto"/>
            </w:pPr>
            <w:r>
              <w:rPr>
                <w:highlight w:val="white"/>
                <w:rFonts w:ascii="MS Mincho"/>
                <w:sz w:val="24"/>
              </w:rPr>
              <w:t>　　　　　　　円</w:t>
            </w:r>
          </w:p>
          <w:p>
            <w:pPr>
              <w:spacing w:line="240" w:lineRule="auto"/>
            </w:pPr>
            <w:r>
              <w:rPr>
                <w:highlight w:val="white"/>
                <w:rFonts w:ascii="MS Mincho"/>
                <w:sz w:val="24"/>
              </w:rPr>
            </w:r>
          </w:p>
        </w:tc>
        <w:tc>
          <w:tcPr>
            <w:tcMar>
              <w:top w:w="100.0" w:type="dxa"/>
              <w:left w:w="100.0" w:type="dxa"/>
              <w:bottom w:w="100.0" w:type="dxa"/>
              <w:right w:w="100.0" w:type="dxa"/>
            </w:tcMar>
            <w:shd w:fill="auto" w:val="clear"/>
            <w:vAlign w:val="top"/>
          </w:tcPr>
          <w:p>
            <w:pPr>
              <w:pBdr>
                <w:top w:val="nil" w:sz="0" w:color="auto" w:space="0"/>
                <w:bottom w:val="nil" w:sz="0" w:color="auto" w:space="0"/>
                <w:left w:val="nil" w:sz="0" w:color="auto" w:space="0"/>
                <w:right w:val="nil" w:sz="0" w:color="auto" w:space="0"/>
                <w:between w:val="nil" w:sz="0" w:color="auto" w:space="0"/>
              </w:pBdr>
              <w:shd w:fill="auto"/>
              <w:jc w:val="left"/>
              <w:ind w:left="0"/>
              <w:ind w:right="0"/>
              <w:ind w:firstLine="0"/>
              <w:pageBreakBefore w:val="0"/>
              <w:spacing w:before="0" w:after="0" w:line="240" w:lineRule="auto"/>
            </w:pPr>
            <w:r>
              <w:rPr>
                <w:highlight w:val="white"/>
                <w:rFonts w:ascii="MS Mincho"/>
                <w:sz w:val="16"/>
              </w:rPr>
            </w:r>
          </w:p>
          <w:p w:rsidR="00000000" w:rsidDel="00000000" w:rsidRDefault="00000000" w14:paraId="00000076" w:rsidP="00000000" w:rsidRPr="00000000">
            <w:pPr>
              <w:keepNext w:val="0"/>
              <w:keepLines w:val="0"/>
              <w:widowControl w:val="0"/>
              <w:pBdr>
                <w:top w:val="nil" w:sz="0" w:color="auto" w:space="0"/>
                <w:bottom w:val="nil" w:sz="0" w:color="auto" w:space="0"/>
                <w:left w:val="nil" w:sz="0" w:color="auto" w:space="0"/>
                <w:right w:val="nil" w:sz="0" w:color="auto" w:space="0"/>
                <w:between w:val="nil" w:sz="0" w:color="auto" w:space="0"/>
              </w:pBdr>
              <w:shd w:fill="auto" w:val="clear"/>
              <w:jc w:val="left"/>
              <w:ind w:left="0"/>
              <w:ind w:right="0"/>
              <w:ind w:firstLine="0"/>
              <w:pageBreakBefore w:val="0"/>
              <w:spacing w:before="0" w:after="0" w:line="240" w:lineRule="auto"/>
              <w:rPr>
                <w:highlight w:val="white"/>
                <w:rFonts w:ascii="MS Mincho" w:cs="MS Mincho" w:eastAsia="MS Mincho" w:hAnsi="MS Mincho"/>
                <w:sz w:val="16"/>
                <w:szCs w:val="16"/>
              </w:rPr>
            </w:pPr>
            <w:r w:rsidR="00000000" w:rsidDel="00000000" w:rsidRPr="00000000">
              <w:rPr>
                <w:rtl w:val="0"/>
                <w:highlight w:val="white"/>
                <w:rFonts w:ascii="MS Mincho" w:cs="MS Mincho" w:eastAsia="MS Mincho" w:hAnsi="MS Mincho"/>
                <w:sz w:val="16"/>
                <w:szCs w:val="16"/>
              </w:rPr>
              <w:t>補助率：3/4</w:t>
            </w:r>
          </w:p>
          <w:p w:rsidR="00000000" w:rsidDel="00000000" w:rsidRDefault="00000000" w14:paraId="00000077" w:rsidP="00000000" w:rsidRPr="00000000">
            <w:pPr>
              <w:keepNext w:val="0"/>
              <w:keepLines w:val="0"/>
              <w:widowControl w:val="0"/>
              <w:pBdr>
                <w:top w:val="nil" w:sz="0" w:color="auto" w:space="0"/>
                <w:bottom w:val="nil" w:sz="0" w:color="auto" w:space="0"/>
                <w:left w:val="nil" w:sz="0" w:color="auto" w:space="0"/>
                <w:right w:val="nil" w:sz="0" w:color="auto" w:space="0"/>
                <w:between w:val="nil" w:sz="0" w:color="auto" w:space="0"/>
              </w:pBdr>
              <w:shd w:fill="auto" w:val="clear"/>
              <w:jc w:val="left"/>
              <w:ind w:left="0"/>
              <w:ind w:right="0"/>
              <w:ind w:firstLine="0"/>
              <w:pageBreakBefore w:val="0"/>
              <w:spacing w:before="0" w:after="0" w:line="240" w:lineRule="auto"/>
              <w:rPr>
                <w:highlight w:val="white"/>
                <w:rFonts w:ascii="MS Mincho" w:cs="MS Mincho" w:eastAsia="MS Mincho" w:hAnsi="MS Mincho"/>
                <w:sz w:val="16"/>
                <w:szCs w:val="16"/>
              </w:rPr>
            </w:pPr>
            <w:r w:rsidR="00000000" w:rsidDel="00000000" w:rsidRPr="00000000">
              <w:rPr>
                <w:rtl w:val="0"/>
                <w:highlight w:val="white"/>
                <w:rFonts w:ascii="MS Mincho" w:cs="MS Mincho" w:eastAsia="MS Mincho" w:hAnsi="MS Mincho"/>
                <w:sz w:val="16"/>
                <w:szCs w:val="16"/>
              </w:rPr>
              <w:t>上　限：120万円</w:t>
            </w:r>
          </w:p>
          <w:p w:rsidR="00000000" w:rsidDel="00000000" w:rsidRDefault="00000000" w14:paraId="00000078" w:rsidP="00000000" w:rsidRPr="00000000">
            <w:pPr>
              <w:keepNext w:val="0"/>
              <w:keepLines w:val="0"/>
              <w:widowControl w:val="0"/>
              <w:pBdr>
                <w:top w:val="nil" w:sz="0" w:color="auto" w:space="0"/>
                <w:bottom w:val="nil" w:sz="0" w:color="auto" w:space="0"/>
                <w:left w:val="nil" w:sz="0" w:color="auto" w:space="0"/>
                <w:right w:val="nil" w:sz="0" w:color="auto" w:space="0"/>
                <w:between w:val="nil" w:sz="0" w:color="auto" w:space="0"/>
              </w:pBdr>
              <w:shd w:fill="auto" w:val="clear"/>
              <w:jc w:val="left"/>
              <w:ind w:left="0"/>
              <w:ind w:right="0"/>
              <w:ind w:firstLine="0"/>
              <w:pageBreakBefore w:val="0"/>
              <w:spacing w:before="0" w:after="0" w:line="240" w:lineRule="auto"/>
              <w:rPr>
                <w:highlight w:val="white"/>
                <w:rFonts w:ascii="MS Mincho" w:cs="MS Mincho" w:eastAsia="MS Mincho" w:hAnsi="MS Mincho"/>
                <w:sz w:val="16"/>
                <w:szCs w:val="16"/>
              </w:rPr>
            </w:pPr>
            <w:r w:rsidR="00000000" w:rsidDel="00000000" w:rsidRPr="00000000">
              <w:rPr>
                <w:rtl w:val="0"/>
              </w:rPr>
            </w:r>
          </w:p>
          <w:p w:rsidR="00000000" w:rsidDel="00000000" w:rsidRDefault="00000000" w14:paraId="00000079" w:rsidP="00000000" w:rsidRPr="00000000">
            <w:pPr>
              <w:keepNext w:val="0"/>
              <w:keepLines w:val="0"/>
              <w:widowControl w:val="0"/>
              <w:pBdr>
                <w:top w:val="nil" w:sz="0" w:color="auto" w:space="0"/>
                <w:bottom w:val="nil" w:sz="0" w:color="auto" w:space="0"/>
                <w:left w:val="nil" w:sz="0" w:color="auto" w:space="0"/>
                <w:right w:val="nil" w:sz="0" w:color="auto" w:space="0"/>
                <w:between w:val="nil" w:sz="0" w:color="auto" w:space="0"/>
              </w:pBdr>
              <w:shd w:fill="auto" w:val="clear"/>
              <w:jc w:val="left"/>
              <w:ind w:left="0"/>
              <w:ind w:right="0"/>
              <w:ind w:firstLine="0"/>
              <w:pageBreakBefore w:val="0"/>
              <w:spacing w:before="0" w:after="0" w:line="240" w:lineRule="auto"/>
              <w:rPr>
                <w:highlight w:val="white"/>
                <w:rFonts w:ascii="MS Mincho" w:cs="MS Mincho" w:eastAsia="MS Mincho" w:hAnsi="MS Mincho"/>
                <w:sz w:val="24"/>
                <w:szCs w:val="24"/>
              </w:rPr>
            </w:pPr>
            <w:r w:rsidR="00000000" w:rsidDel="00000000" w:rsidRPr="00000000">
              <w:rPr>
                <w:rtl w:val="0"/>
                <w:highlight w:val="white"/>
                <w:rFonts w:ascii="MS Mincho" w:cs="MS Mincho" w:eastAsia="MS Mincho" w:hAnsi="MS Mincho"/>
                <w:sz w:val="24"/>
                <w:szCs w:val="24"/>
              </w:rPr>
              <w:t>　　　　　　　円</w:t>
            </w:r>
          </w:p>
        </w:tc>
        <w:tc>
          <w:tcPr>
            <w:tcMar>
              <w:top w:w="100.0" w:type="dxa"/>
              <w:left w:w="100.0" w:type="dxa"/>
              <w:bottom w:w="100.0" w:type="dxa"/>
              <w:right w:w="100.0" w:type="dxa"/>
            </w:tcMar>
            <w:shd w:fill="auto" w:val="clear"/>
            <w:vAlign w:val="top"/>
          </w:tcPr>
          <w:p w:rsidR="00000000" w:rsidDel="00000000" w:rsidRDefault="00000000" w14:paraId="0000007A" w:rsidP="00000000" w:rsidRPr="00000000">
            <w:pPr>
              <w:widowControl w:val="0"/>
              <w:spacing w:line="240" w:lineRule="auto"/>
              <w:rPr>
                <w:highlight w:val="white"/>
                <w:rFonts w:ascii="MS Mincho" w:cs="MS Mincho" w:eastAsia="MS Mincho" w:hAnsi="MS Mincho"/>
                <w:sz w:val="24"/>
                <w:szCs w:val="24"/>
              </w:rPr>
            </w:pPr>
            <w:r w:rsidR="00000000" w:rsidDel="00000000" w:rsidRPr="00000000">
              <w:rPr>
                <w:rtl w:val="0"/>
              </w:rPr>
            </w:r>
          </w:p>
          <w:p w:rsidR="00000000" w:rsidDel="00000000" w:rsidRDefault="00000000" w14:paraId="0000007B" w:rsidP="00000000" w:rsidRPr="00000000">
            <w:pPr>
              <w:widowControl w:val="0"/>
              <w:spacing w:line="240" w:lineRule="auto"/>
              <w:rPr>
                <w:highlight w:val="white"/>
                <w:rFonts w:ascii="MS Mincho" w:cs="MS Mincho" w:eastAsia="MS Mincho" w:hAnsi="MS Mincho"/>
                <w:sz w:val="24"/>
                <w:szCs w:val="24"/>
              </w:rPr>
            </w:pPr>
            <w:r w:rsidR="00000000" w:rsidDel="00000000" w:rsidRPr="00000000">
              <w:rPr>
                <w:rtl w:val="0"/>
              </w:rPr>
            </w:r>
          </w:p>
          <w:p w:rsidR="00000000" w:rsidDel="00000000" w:rsidRDefault="00000000" w14:paraId="0000007C" w:rsidP="00000000" w:rsidRPr="00000000">
            <w:pPr>
              <w:widowControl w:val="0"/>
              <w:spacing w:line="240" w:lineRule="auto"/>
              <w:rPr>
                <w:highlight w:val="white"/>
                <w:rFonts w:ascii="MS Mincho" w:cs="MS Mincho" w:eastAsia="MS Mincho" w:hAnsi="MS Mincho"/>
                <w:sz w:val="24"/>
                <w:szCs w:val="24"/>
              </w:rPr>
            </w:pPr>
            <w:r w:rsidR="00000000" w:rsidDel="00000000" w:rsidRPr="00000000">
              <w:rPr>
                <w:rtl w:val="0"/>
                <w:highlight w:val="white"/>
                <w:rFonts w:ascii="MS Mincho" w:cs="MS Mincho" w:eastAsia="MS Mincho" w:hAnsi="MS Mincho"/>
                <w:sz w:val="24"/>
                <w:szCs w:val="24"/>
              </w:rPr>
              <w:t>　　　　　　　円</w:t>
            </w:r>
          </w:p>
          <w:p>
            <w:pPr>
              <w:spacing w:line="240" w:lineRule="auto"/>
            </w:pPr>
            <w:r>
              <w:rPr>
                <w:highlight w:val="white"/>
                <w:rFonts w:ascii="MS Mincho"/>
                <w:sz w:val="24"/>
              </w:rPr>
              <w:t>　　　　　　　円</w:t>
            </w:r>
          </w:p>
        </w:tc>
        <w:tc>
          <w:tcPr>
            <w:tcMar>
              <w:top w:w="100.0" w:type="dxa"/>
              <w:left w:w="100.0" w:type="dxa"/>
              <w:bottom w:w="100.0" w:type="dxa"/>
              <w:right w:w="100.0" w:type="dxa"/>
            </w:tcMar>
            <w:shd w:fill="auto" w:val="clear"/>
            <w:vAlign w:val="top"/>
          </w:tcPr>
          <w:p w:rsidR="00000000" w:rsidDel="00000000" w:rsidRDefault="00000000" w14:paraId="0000007D" w:rsidP="00000000" w:rsidRPr="00000000">
            <w:pPr>
              <w:widowControl w:val="0"/>
              <w:spacing w:line="240" w:lineRule="auto"/>
              <w:rPr>
                <w:highlight w:val="white"/>
                <w:rFonts w:ascii="MS Mincho" w:cs="MS Mincho" w:eastAsia="MS Mincho" w:hAnsi="MS Mincho"/>
                <w:sz w:val="24"/>
                <w:szCs w:val="24"/>
              </w:rPr>
            </w:pPr>
            <w:r w:rsidR="00000000" w:rsidDel="00000000" w:rsidRPr="00000000">
              <w:rPr>
                <w:rtl w:val="0"/>
              </w:rPr>
            </w:r>
          </w:p>
          <w:p w:rsidR="00000000" w:rsidDel="00000000" w:rsidRDefault="00000000" w14:paraId="0000007E" w:rsidP="00000000" w:rsidRPr="00000000">
            <w:pPr>
              <w:widowControl w:val="0"/>
              <w:spacing w:line="240" w:lineRule="auto"/>
              <w:rPr>
                <w:highlight w:val="white"/>
                <w:rFonts w:ascii="MS Mincho" w:cs="MS Mincho" w:eastAsia="MS Mincho" w:hAnsi="MS Mincho"/>
                <w:sz w:val="24"/>
                <w:szCs w:val="24"/>
              </w:rPr>
            </w:pPr>
            <w:r w:rsidR="00000000" w:rsidDel="00000000" w:rsidRPr="00000000">
              <w:rPr>
                <w:rtl w:val="0"/>
              </w:rPr>
            </w:r>
          </w:p>
          <w:p w:rsidR="00000000" w:rsidDel="00000000" w:rsidRDefault="00000000" w14:paraId="0000007F" w:rsidP="00000000" w:rsidRPr="00000000">
            <w:pPr>
              <w:widowControl w:val="0"/>
              <w:spacing w:line="240" w:lineRule="auto"/>
              <w:rPr>
                <w:highlight w:val="white"/>
                <w:rFonts w:ascii="MS Mincho" w:cs="MS Mincho" w:eastAsia="MS Mincho" w:hAnsi="MS Mincho"/>
                <w:sz w:val="24"/>
                <w:szCs w:val="24"/>
              </w:rPr>
            </w:pPr>
            <w:r w:rsidR="00000000" w:rsidDel="00000000" w:rsidRPr="00000000">
              <w:rPr>
                <w:rtl w:val="0"/>
                <w:highlight w:val="white"/>
                <w:rFonts w:ascii="MS Mincho" w:cs="MS Mincho" w:eastAsia="MS Mincho" w:hAnsi="MS Mincho"/>
                <w:sz w:val="24"/>
                <w:szCs w:val="24"/>
              </w:rPr>
              <w:t>　　　　　　　円</w:t>
            </w:r>
          </w:p>
          <w:p>
            <w:pPr>
              <w:spacing w:line="240" w:lineRule="auto"/>
            </w:pPr>
            <w:r>
              <w:rPr>
                <w:highlight w:val="white"/>
                <w:rFonts w:ascii="MS Mincho"/>
                <w:sz w:val="24"/>
              </w:rPr>
              <w:t>　　　　　　　円</w:t>
            </w:r>
          </w:p>
        </w:tc>
      </w:tr>
    </w:tbl>
    <w:p w:rsidR="00000000" w:rsidDel="00000000" w:rsidRDefault="00000000" w14:paraId="00000080" w:rsidP="00000000" w:rsidRPr="00000000">
      <w:pPr>
        <w:ind w:hanging="240"/>
        <w:spacing w:line="240" w:lineRule="auto"/>
        <w:rPr>
          <w:highlight w:val="white"/>
          <w:rFonts w:ascii="MS Mincho" w:cs="MS Mincho" w:eastAsia="MS Mincho" w:hAnsi="MS Mincho"/>
          <w:sz w:val="24"/>
          <w:szCs w:val="24"/>
        </w:rPr>
      </w:pPr>
    </w:p>
    <w:p>
      <w:pPr>
        <w:ind w:hanging="240"/>
        <w:spacing w:line="240" w:lineRule="auto"/>
      </w:pPr>
      <w:r>
        <w:rPr>
          <w:highlight w:val="white"/>
          <w:rFonts w:ascii="MS Mincho"/>
          <w:sz w:val="24"/>
        </w:rPr>
        <w:t>　　事業費の内訳　　　　　　　　　　　　　　　　　　　　　　　　　(単位：円)</w:t>
      </w:r>
    </w:p>
    <w:p>
      <w:pPr>
        <w:ind w:hanging="240"/>
        <w:spacing w:line="240" w:lineRule="auto"/>
      </w:pPr>
      <w:r>
        <w:rPr>
          <w:highlight w:val="white"/>
          <w:rFonts w:ascii="MS Mincho"/>
          <w:sz w:val="24"/>
        </w:rPr>
      </w:r>
    </w:p>
    <w:tbl>
      <w:tblPr>
        <w:tblW w:w="9000.0" w:type="dxa"/>
        <w:tblLayout w:type="fixed"/>
        <w:tblBorders>
          <w:top w:val="single" w:sz="8" w:color="000000" w:space="0"/>
          <w:bottom w:val="single" w:sz="8" w:color="000000" w:space="0"/>
          <w:left w:val="single" w:sz="8" w:color="000000" w:space="0"/>
          <w:right w:val="single" w:sz="8" w:color="000000" w:space="0"/>
          <w:insideH w:val="single" w:sz="8" w:color="000000" w:space="0"/>
          <w:insideV w:val="single" w:sz="8" w:color="000000" w:space="0"/>
        </w:tblBorders>
        <w:jc w:val="left"/>
        <w:tblStyle w:val="Table7"/>
      </w:tblPr>
      <w:tblGrid>
        <w:gridCol w:w="2355"/>
        <w:gridCol w:w="1560"/>
        <w:gridCol w:w="1320"/>
        <w:gridCol w:w="765"/>
        <w:gridCol w:w="1500"/>
        <w:gridCol w:w="1500"/>
      </w:tblGrid>
      <w:tblGridChange w:id="0">
        <w:tblGrid>
          <w:gridCol w:w="2355"/>
          <w:gridCol w:w="1560"/>
          <w:gridCol w:w="1320"/>
          <w:gridCol w:w="765"/>
          <w:gridCol w:w="1500"/>
          <w:gridCol w:w="1500"/>
        </w:tblGrid>
      </w:tblGridChange>
      <w:tr>
        <w:trPr>
          <w:cantSplit w:val="0"/>
          <w:tblHeader w:val="0"/>
        </w:trPr>
        <w:tc>
          <w:tcPr>
            <w:tcMar>
              <w:top w:w="100.0" w:type="dxa"/>
              <w:left w:w="100.0" w:type="dxa"/>
              <w:bottom w:w="100.0" w:type="dxa"/>
              <w:right w:w="100.0" w:type="dxa"/>
            </w:tcMar>
            <w:shd w:fill="auto" w:val="clear"/>
            <w:vAlign w:val="top"/>
          </w:tcPr>
          <w:p>
            <w:pPr>
              <w:pBdr>
                <w:top w:val="nil" w:sz="0" w:color="auto" w:space="0"/>
                <w:bottom w:val="nil" w:sz="0" w:color="auto" w:space="0"/>
                <w:left w:val="nil" w:sz="0" w:color="auto" w:space="0"/>
                <w:right w:val="nil" w:sz="0" w:color="auto" w:space="0"/>
                <w:between w:val="nil" w:sz="0" w:color="auto" w:space="0"/>
              </w:pBdr>
              <w:shd w:fill="auto"/>
              <w:jc w:val="center"/>
              <w:ind w:left="0"/>
              <w:ind w:right="0"/>
              <w:ind w:firstLine="0"/>
              <w:pageBreakBefore w:val="0"/>
              <w:spacing w:before="0" w:after="0" w:line="240" w:lineRule="auto"/>
            </w:pPr>
            <w:r>
              <w:rPr>
                <w:highlight w:val="white"/>
                <w:rFonts w:ascii="MS Mincho"/>
                <w:sz w:val="20"/>
              </w:rPr>
            </w:r>
          </w:p>
          <w:p w:rsidR="00000000" w:rsidDel="00000000" w:rsidRDefault="00000000" w14:paraId="00000081" w:rsidP="00000000" w:rsidRPr="00000000">
            <w:pPr>
              <w:keepNext w:val="0"/>
              <w:keepLines w:val="0"/>
              <w:widowControl w:val="0"/>
              <w:pBdr>
                <w:top w:val="nil" w:sz="0" w:color="auto" w:space="0"/>
                <w:bottom w:val="nil" w:sz="0" w:color="auto" w:space="0"/>
                <w:left w:val="nil" w:sz="0" w:color="auto" w:space="0"/>
                <w:right w:val="nil" w:sz="0" w:color="auto" w:space="0"/>
                <w:between w:val="nil" w:sz="0" w:color="auto" w:space="0"/>
              </w:pBdr>
              <w:shd w:fill="auto" w:val="clear"/>
              <w:jc w:val="center"/>
              <w:ind w:left="0"/>
              <w:ind w:right="0"/>
              <w:ind w:firstLine="0"/>
              <w:pageBreakBefore w:val="0"/>
              <w:spacing w:before="0" w:after="0" w:line="240" w:lineRule="auto"/>
              <w:rPr>
                <w:highlight w:val="white"/>
                <w:rFonts w:ascii="MS Mincho" w:cs="MS Mincho" w:eastAsia="MS Mincho" w:hAnsi="MS Mincho"/>
                <w:sz w:val="20"/>
                <w:szCs w:val="20"/>
              </w:rPr>
            </w:pPr>
            <w:r w:rsidR="00000000" w:rsidDel="00000000" w:rsidRPr="00000000">
              <w:rPr>
                <w:rtl w:val="0"/>
                <w:highlight w:val="white"/>
                <w:rFonts w:ascii="MS Mincho" w:cs="MS Mincho" w:eastAsia="MS Mincho" w:hAnsi="MS Mincho"/>
                <w:sz w:val="20"/>
                <w:szCs w:val="20"/>
              </w:rPr>
              <w:t>経費名称</w:t>
            </w:r>
          </w:p>
        </w:tc>
        <w:tc>
          <w:tcPr>
            <w:tcMar>
              <w:top w:w="100.0" w:type="dxa"/>
              <w:left w:w="100.0" w:type="dxa"/>
              <w:bottom w:w="100.0" w:type="dxa"/>
              <w:right w:w="100.0" w:type="dxa"/>
            </w:tcMar>
            <w:shd w:fill="auto" w:val="clear"/>
            <w:vAlign w:val="top"/>
          </w:tcPr>
          <w:p>
            <w:pPr>
              <w:pBdr>
                <w:top w:val="nil" w:sz="0" w:color="auto" w:space="0"/>
                <w:bottom w:val="nil" w:sz="0" w:color="auto" w:space="0"/>
                <w:left w:val="nil" w:sz="0" w:color="auto" w:space="0"/>
                <w:right w:val="nil" w:sz="0" w:color="auto" w:space="0"/>
                <w:between w:val="nil" w:sz="0" w:color="auto" w:space="0"/>
              </w:pBdr>
              <w:shd w:fill="auto"/>
              <w:jc w:val="center"/>
              <w:ind w:left="0"/>
              <w:ind w:right="0"/>
              <w:ind w:firstLine="0"/>
              <w:pageBreakBefore w:val="0"/>
              <w:spacing w:before="0" w:after="0" w:line="240" w:lineRule="auto"/>
            </w:pPr>
            <w:r>
              <w:rPr>
                <w:highlight w:val="white"/>
                <w:rFonts w:ascii="MS Mincho"/>
                <w:sz w:val="20"/>
              </w:rPr>
            </w:r>
          </w:p>
          <w:p w:rsidR="00000000" w:rsidDel="00000000" w:rsidRDefault="00000000" w14:paraId="00000082" w:rsidP="00000000" w:rsidRPr="00000000">
            <w:pPr>
              <w:keepNext w:val="0"/>
              <w:keepLines w:val="0"/>
              <w:widowControl w:val="0"/>
              <w:pBdr>
                <w:top w:val="nil" w:sz="0" w:color="auto" w:space="0"/>
                <w:bottom w:val="nil" w:sz="0" w:color="auto" w:space="0"/>
                <w:left w:val="nil" w:sz="0" w:color="auto" w:space="0"/>
                <w:right w:val="nil" w:sz="0" w:color="auto" w:space="0"/>
                <w:between w:val="nil" w:sz="0" w:color="auto" w:space="0"/>
              </w:pBdr>
              <w:shd w:fill="auto" w:val="clear"/>
              <w:jc w:val="center"/>
              <w:ind w:left="0"/>
              <w:ind w:right="0"/>
              <w:ind w:firstLine="0"/>
              <w:pageBreakBefore w:val="0"/>
              <w:spacing w:before="0" w:after="0" w:line="240" w:lineRule="auto"/>
              <w:rPr>
                <w:highlight w:val="white"/>
                <w:rFonts w:ascii="MS Mincho" w:cs="MS Mincho" w:eastAsia="MS Mincho" w:hAnsi="MS Mincho"/>
                <w:sz w:val="20"/>
                <w:szCs w:val="20"/>
              </w:rPr>
            </w:pPr>
            <w:r w:rsidR="00000000" w:rsidDel="00000000" w:rsidRPr="00000000">
              <w:rPr>
                <w:rtl w:val="0"/>
                <w:highlight w:val="white"/>
                <w:rFonts w:ascii="MS Mincho" w:cs="MS Mincho" w:eastAsia="MS Mincho" w:hAnsi="MS Mincho"/>
                <w:sz w:val="20"/>
                <w:szCs w:val="20"/>
              </w:rPr>
              <w:t>単価(税抜)</w:t>
            </w:r>
          </w:p>
        </w:tc>
        <w:tc>
          <w:tcPr>
            <w:tcMar>
              <w:top w:w="100.0" w:type="dxa"/>
              <w:left w:w="100.0" w:type="dxa"/>
              <w:bottom w:w="100.0" w:type="dxa"/>
              <w:right w:w="100.0" w:type="dxa"/>
            </w:tcMar>
            <w:shd w:fill="auto" w:val="clear"/>
            <w:vAlign w:val="top"/>
          </w:tcPr>
          <w:p>
            <w:pPr>
              <w:pBdr>
                <w:top w:val="nil" w:sz="0" w:color="auto" w:space="0"/>
                <w:bottom w:val="nil" w:sz="0" w:color="auto" w:space="0"/>
                <w:left w:val="nil" w:sz="0" w:color="auto" w:space="0"/>
                <w:right w:val="nil" w:sz="0" w:color="auto" w:space="0"/>
                <w:between w:val="nil" w:sz="0" w:color="auto" w:space="0"/>
              </w:pBdr>
              <w:shd w:fill="auto"/>
              <w:jc w:val="center"/>
              <w:ind w:left="0"/>
              <w:ind w:right="0"/>
              <w:ind w:firstLine="0"/>
              <w:pageBreakBefore w:val="0"/>
              <w:spacing w:before="0" w:after="0" w:line="240" w:lineRule="auto"/>
            </w:pPr>
            <w:r>
              <w:rPr>
                <w:highlight w:val="white"/>
                <w:rFonts w:ascii="MS Mincho"/>
                <w:sz w:val="20"/>
              </w:rPr>
            </w:r>
          </w:p>
          <w:p w:rsidR="00000000" w:rsidDel="00000000" w:rsidRDefault="00000000" w14:paraId="00000083" w:rsidP="00000000" w:rsidRPr="00000000">
            <w:pPr>
              <w:keepNext w:val="0"/>
              <w:keepLines w:val="0"/>
              <w:widowControl w:val="0"/>
              <w:pBdr>
                <w:top w:val="nil" w:sz="0" w:color="auto" w:space="0"/>
                <w:bottom w:val="nil" w:sz="0" w:color="auto" w:space="0"/>
                <w:left w:val="nil" w:sz="0" w:color="auto" w:space="0"/>
                <w:right w:val="nil" w:sz="0" w:color="auto" w:space="0"/>
                <w:between w:val="nil" w:sz="0" w:color="auto" w:space="0"/>
              </w:pBdr>
              <w:shd w:fill="auto" w:val="clear"/>
              <w:jc w:val="center"/>
              <w:ind w:left="0"/>
              <w:ind w:right="0"/>
              <w:ind w:firstLine="0"/>
              <w:pageBreakBefore w:val="0"/>
              <w:spacing w:before="0" w:after="0" w:line="240" w:lineRule="auto"/>
              <w:rPr>
                <w:highlight w:val="white"/>
                <w:rFonts w:ascii="MS Mincho" w:cs="MS Mincho" w:eastAsia="MS Mincho" w:hAnsi="MS Mincho"/>
                <w:sz w:val="20"/>
                <w:szCs w:val="20"/>
              </w:rPr>
            </w:pPr>
            <w:r w:rsidR="00000000" w:rsidDel="00000000" w:rsidRPr="00000000">
              <w:rPr>
                <w:rtl w:val="0"/>
                <w:highlight w:val="white"/>
                <w:rFonts w:ascii="MS Mincho" w:cs="MS Mincho" w:eastAsia="MS Mincho" w:hAnsi="MS Mincho"/>
                <w:sz w:val="20"/>
                <w:szCs w:val="20"/>
              </w:rPr>
              <w:t>数量</w:t>
            </w:r>
          </w:p>
        </w:tc>
        <w:tc>
          <w:tcPr>
            <w:tcMar>
              <w:top w:w="100.0" w:type="dxa"/>
              <w:left w:w="100.0" w:type="dxa"/>
              <w:bottom w:w="100.0" w:type="dxa"/>
              <w:right w:w="100.0" w:type="dxa"/>
            </w:tcMar>
            <w:shd w:fill="auto" w:val="clear"/>
            <w:vAlign w:val="top"/>
          </w:tcPr>
          <w:p>
            <w:pPr>
              <w:pBdr>
                <w:top w:val="nil" w:sz="0" w:color="auto" w:space="0"/>
                <w:bottom w:val="nil" w:sz="0" w:color="auto" w:space="0"/>
                <w:left w:val="nil" w:sz="0" w:color="auto" w:space="0"/>
                <w:right w:val="nil" w:sz="0" w:color="auto" w:space="0"/>
                <w:between w:val="nil" w:sz="0" w:color="auto" w:space="0"/>
              </w:pBdr>
              <w:shd w:fill="auto"/>
              <w:jc w:val="center"/>
              <w:ind w:left="0"/>
              <w:ind w:right="0"/>
              <w:ind w:firstLine="0"/>
              <w:pageBreakBefore w:val="0"/>
              <w:spacing w:before="0" w:after="0" w:line="240" w:lineRule="auto"/>
            </w:pPr>
            <w:r>
              <w:rPr>
                <w:highlight w:val="white"/>
                <w:rFonts w:ascii="MS Mincho"/>
                <w:sz w:val="20"/>
              </w:rPr>
            </w:r>
          </w:p>
          <w:p w:rsidR="00000000" w:rsidDel="00000000" w:rsidRDefault="00000000" w14:paraId="00000084" w:rsidP="00000000" w:rsidRPr="00000000">
            <w:pPr>
              <w:keepNext w:val="0"/>
              <w:keepLines w:val="0"/>
              <w:widowControl w:val="0"/>
              <w:pBdr>
                <w:top w:val="nil" w:sz="0" w:color="auto" w:space="0"/>
                <w:bottom w:val="nil" w:sz="0" w:color="auto" w:space="0"/>
                <w:left w:val="nil" w:sz="0" w:color="auto" w:space="0"/>
                <w:right w:val="nil" w:sz="0" w:color="auto" w:space="0"/>
                <w:between w:val="nil" w:sz="0" w:color="auto" w:space="0"/>
              </w:pBdr>
              <w:shd w:fill="auto" w:val="clear"/>
              <w:jc w:val="center"/>
              <w:ind w:left="0"/>
              <w:ind w:right="0"/>
              <w:ind w:firstLine="0"/>
              <w:pageBreakBefore w:val="0"/>
              <w:spacing w:before="0" w:after="0" w:line="240" w:lineRule="auto"/>
              <w:rPr>
                <w:highlight w:val="white"/>
                <w:rFonts w:ascii="MS Mincho" w:cs="MS Mincho" w:eastAsia="MS Mincho" w:hAnsi="MS Mincho"/>
                <w:sz w:val="20"/>
                <w:szCs w:val="20"/>
              </w:rPr>
            </w:pPr>
            <w:r w:rsidR="00000000" w:rsidDel="00000000" w:rsidRPr="00000000">
              <w:rPr>
                <w:rtl w:val="0"/>
                <w:highlight w:val="white"/>
                <w:rFonts w:ascii="MS Mincho" w:cs="MS Mincho" w:eastAsia="MS Mincho" w:hAnsi="MS Mincho"/>
                <w:sz w:val="20"/>
                <w:szCs w:val="20"/>
              </w:rPr>
              <w:t>単位</w:t>
            </w:r>
          </w:p>
        </w:tc>
        <w:tc>
          <w:tcPr>
            <w:tcMar>
              <w:top w:w="100.0" w:type="dxa"/>
              <w:left w:w="100.0" w:type="dxa"/>
              <w:bottom w:w="100.0" w:type="dxa"/>
              <w:right w:w="100.0" w:type="dxa"/>
            </w:tcMar>
            <w:shd w:fill="auto" w:val="clear"/>
            <w:vAlign w:val="top"/>
          </w:tcPr>
          <w:p>
            <w:pPr>
              <w:pBdr>
                <w:top w:val="nil" w:sz="0" w:color="auto" w:space="0"/>
                <w:bottom w:val="nil" w:sz="0" w:color="auto" w:space="0"/>
                <w:left w:val="nil" w:sz="0" w:color="auto" w:space="0"/>
                <w:right w:val="nil" w:sz="0" w:color="auto" w:space="0"/>
                <w:between w:val="nil" w:sz="0" w:color="auto" w:space="0"/>
              </w:pBdr>
              <w:shd w:fill="auto"/>
              <w:jc w:val="center"/>
              <w:ind w:left="0"/>
              <w:ind w:right="0"/>
              <w:ind w:firstLine="0"/>
              <w:pageBreakBefore w:val="0"/>
              <w:spacing w:before="0" w:after="0" w:line="240" w:lineRule="auto"/>
            </w:pPr>
            <w:r>
              <w:rPr>
                <w:highlight w:val="white"/>
                <w:rFonts w:ascii="MS Mincho"/>
                <w:sz w:val="20"/>
              </w:rPr>
            </w:r>
          </w:p>
          <w:p w:rsidR="00000000" w:rsidDel="00000000" w:rsidRDefault="00000000" w14:paraId="00000085" w:rsidP="00000000" w:rsidRPr="00000000">
            <w:pPr>
              <w:keepNext w:val="0"/>
              <w:keepLines w:val="0"/>
              <w:widowControl w:val="0"/>
              <w:pBdr>
                <w:top w:val="nil" w:sz="0" w:color="auto" w:space="0"/>
                <w:bottom w:val="nil" w:sz="0" w:color="auto" w:space="0"/>
                <w:left w:val="nil" w:sz="0" w:color="auto" w:space="0"/>
                <w:right w:val="nil" w:sz="0" w:color="auto" w:space="0"/>
                <w:between w:val="nil" w:sz="0" w:color="auto" w:space="0"/>
              </w:pBdr>
              <w:shd w:fill="auto" w:val="clear"/>
              <w:jc w:val="center"/>
              <w:ind w:left="0"/>
              <w:ind w:right="0"/>
              <w:ind w:firstLine="0"/>
              <w:pageBreakBefore w:val="0"/>
              <w:spacing w:before="0" w:after="0" w:line="240" w:lineRule="auto"/>
              <w:rPr>
                <w:highlight w:val="white"/>
                <w:rFonts w:ascii="MS Mincho" w:cs="MS Mincho" w:eastAsia="MS Mincho" w:hAnsi="MS Mincho"/>
                <w:sz w:val="20"/>
                <w:szCs w:val="20"/>
              </w:rPr>
            </w:pPr>
            <w:r w:rsidR="00000000" w:rsidDel="00000000" w:rsidRPr="00000000">
              <w:rPr>
                <w:rtl w:val="0"/>
                <w:highlight w:val="white"/>
                <w:rFonts w:ascii="MS Mincho" w:cs="MS Mincho" w:eastAsia="MS Mincho" w:hAnsi="MS Mincho"/>
                <w:sz w:val="20"/>
                <w:szCs w:val="20"/>
              </w:rPr>
              <w:t>金額(税抜)</w:t>
            </w:r>
          </w:p>
        </w:tc>
        <w:tc>
          <w:tcPr>
            <w:tcMar>
              <w:top w:w="100.0" w:type="dxa"/>
              <w:left w:w="100.0" w:type="dxa"/>
              <w:bottom w:w="100.0" w:type="dxa"/>
              <w:right w:w="100.0" w:type="dxa"/>
            </w:tcMar>
            <w:shd w:fill="auto" w:val="clear"/>
            <w:vAlign w:val="top"/>
          </w:tcPr>
          <w:p>
            <w:pPr>
              <w:pBdr>
                <w:top w:val="nil" w:sz="0" w:color="auto" w:space="0"/>
                <w:bottom w:val="nil" w:sz="0" w:color="auto" w:space="0"/>
                <w:left w:val="nil" w:sz="0" w:color="auto" w:space="0"/>
                <w:right w:val="nil" w:sz="0" w:color="auto" w:space="0"/>
                <w:between w:val="nil" w:sz="0" w:color="auto" w:space="0"/>
              </w:pBdr>
              <w:shd w:fill="auto"/>
              <w:jc w:val="center"/>
              <w:ind w:left="0"/>
              <w:ind w:right="0"/>
              <w:ind w:firstLine="0"/>
              <w:pageBreakBefore w:val="0"/>
              <w:spacing w:before="0" w:after="0" w:line="240" w:lineRule="auto"/>
            </w:pPr>
            <w:r>
              <w:rPr>
                <w:highlight w:val="white"/>
                <w:rFonts w:ascii="MS Mincho"/>
                <w:sz w:val="20"/>
              </w:rPr>
            </w:r>
          </w:p>
          <w:p w:rsidR="00000000" w:rsidDel="00000000" w:rsidRDefault="00000000" w14:paraId="00000086" w:rsidP="00000000" w:rsidRPr="00000000">
            <w:pPr>
              <w:keepNext w:val="0"/>
              <w:keepLines w:val="0"/>
              <w:widowControl w:val="0"/>
              <w:pBdr>
                <w:top w:val="nil" w:sz="0" w:color="auto" w:space="0"/>
                <w:bottom w:val="nil" w:sz="0" w:color="auto" w:space="0"/>
                <w:left w:val="nil" w:sz="0" w:color="auto" w:space="0"/>
                <w:right w:val="nil" w:sz="0" w:color="auto" w:space="0"/>
                <w:between w:val="nil" w:sz="0" w:color="auto" w:space="0"/>
              </w:pBdr>
              <w:shd w:fill="auto" w:val="clear"/>
              <w:jc w:val="center"/>
              <w:ind w:left="0"/>
              <w:ind w:right="0"/>
              <w:ind w:firstLine="0"/>
              <w:pageBreakBefore w:val="0"/>
              <w:spacing w:before="0" w:after="0" w:line="240" w:lineRule="auto"/>
              <w:rPr>
                <w:highlight w:val="white"/>
                <w:rFonts w:ascii="MS Mincho" w:cs="MS Mincho" w:eastAsia="MS Mincho" w:hAnsi="MS Mincho"/>
                <w:sz w:val="20"/>
                <w:szCs w:val="20"/>
              </w:rPr>
            </w:pPr>
            <w:r w:rsidR="00000000" w:rsidDel="00000000" w:rsidRPr="00000000">
              <w:rPr>
                <w:rtl w:val="0"/>
                <w:highlight w:val="white"/>
                <w:rFonts w:ascii="MS Mincho" w:cs="MS Mincho" w:eastAsia="MS Mincho" w:hAnsi="MS Mincho"/>
                <w:sz w:val="20"/>
                <w:szCs w:val="20"/>
              </w:rPr>
              <w:t>備考</w:t>
            </w:r>
          </w:p>
        </w:tc>
      </w:tr>
      <w:tr>
        <w:trPr>
          <w:cantSplit w:val="0"/>
          <w:tblHeader w:val="0"/>
        </w:trPr>
        <w:tc>
          <w:tcPr>
            <w:tcMar>
              <w:top w:w="100.0" w:type="dxa"/>
              <w:left w:w="100.0" w:type="dxa"/>
              <w:bottom w:w="100.0" w:type="dxa"/>
              <w:right w:w="100.0" w:type="dxa"/>
            </w:tcMar>
            <w:shd w:fill="auto" w:val="clear"/>
            <w:vAlign w:val="top"/>
          </w:tcPr>
          <w:p w:rsidR="00000000" w:rsidDel="00000000" w:rsidRDefault="00000000" w14:paraId="00000087" w:rsidP="00000000" w:rsidRPr="00000000">
            <w:pPr>
              <w:keepNext w:val="0"/>
              <w:keepLines w:val="0"/>
              <w:widowControl w:val="0"/>
              <w:pBdr>
                <w:top w:val="nil" w:sz="0" w:color="auto" w:space="0"/>
                <w:bottom w:val="nil" w:sz="0" w:color="auto" w:space="0"/>
                <w:left w:val="nil" w:sz="0" w:color="auto" w:space="0"/>
                <w:right w:val="nil" w:sz="0" w:color="auto" w:space="0"/>
                <w:between w:val="nil" w:sz="0" w:color="auto" w:space="0"/>
              </w:pBdr>
              <w:shd w:fill="auto" w:val="clear"/>
              <w:jc w:val="left"/>
              <w:ind w:left="0"/>
              <w:ind w:right="0"/>
              <w:ind w:firstLine="0"/>
              <w:pageBreakBefore w:val="0"/>
              <w:spacing w:before="0" w:after="0" w:line="240" w:lineRule="auto"/>
              <w:rPr>
                <w:highlight w:val="white"/>
                <w:rFonts w:ascii="MS Mincho" w:cs="MS Mincho" w:eastAsia="MS Mincho" w:hAnsi="MS Mincho"/>
                <w:sz w:val="24"/>
                <w:szCs w:val="24"/>
              </w:rPr>
            </w:pPr>
            <w:r w:rsidR="00000000" w:rsidDel="00000000" w:rsidRPr="00000000">
              <w:rPr>
                <w:rtl w:val="0"/>
              </w:rPr>
            </w:r>
          </w:p>
        </w:tc>
        <w:tc>
          <w:tcPr>
            <w:tcMar>
              <w:top w:w="100.0" w:type="dxa"/>
              <w:left w:w="100.0" w:type="dxa"/>
              <w:bottom w:w="100.0" w:type="dxa"/>
              <w:right w:w="100.0" w:type="dxa"/>
            </w:tcMar>
            <w:shd w:fill="auto" w:val="clear"/>
            <w:vAlign w:val="top"/>
          </w:tcPr>
          <w:p w:rsidR="00000000" w:rsidDel="00000000" w:rsidRDefault="00000000" w14:paraId="00000088" w:rsidP="00000000" w:rsidRPr="00000000">
            <w:pPr>
              <w:keepNext w:val="0"/>
              <w:keepLines w:val="0"/>
              <w:widowControl w:val="0"/>
              <w:pBdr>
                <w:top w:val="nil" w:sz="0" w:color="auto" w:space="0"/>
                <w:bottom w:val="nil" w:sz="0" w:color="auto" w:space="0"/>
                <w:left w:val="nil" w:sz="0" w:color="auto" w:space="0"/>
                <w:right w:val="nil" w:sz="0" w:color="auto" w:space="0"/>
                <w:between w:val="nil" w:sz="0" w:color="auto" w:space="0"/>
              </w:pBdr>
              <w:shd w:fill="auto" w:val="clear"/>
              <w:jc w:val="left"/>
              <w:ind w:left="0"/>
              <w:ind w:right="0"/>
              <w:ind w:firstLine="0"/>
              <w:pageBreakBefore w:val="0"/>
              <w:spacing w:before="0" w:after="0" w:line="240" w:lineRule="auto"/>
              <w:rPr>
                <w:highlight w:val="white"/>
                <w:rFonts w:ascii="MS Mincho" w:cs="MS Mincho" w:eastAsia="MS Mincho" w:hAnsi="MS Mincho"/>
                <w:sz w:val="24"/>
                <w:szCs w:val="24"/>
              </w:rPr>
            </w:pPr>
            <w:r w:rsidR="00000000" w:rsidDel="00000000" w:rsidRPr="00000000">
              <w:rPr>
                <w:rtl w:val="0"/>
              </w:rPr>
            </w:r>
          </w:p>
        </w:tc>
        <w:tc>
          <w:tcPr>
            <w:tcMar>
              <w:top w:w="100.0" w:type="dxa"/>
              <w:left w:w="100.0" w:type="dxa"/>
              <w:bottom w:w="100.0" w:type="dxa"/>
              <w:right w:w="100.0" w:type="dxa"/>
            </w:tcMar>
            <w:shd w:fill="auto" w:val="clear"/>
            <w:vAlign w:val="top"/>
          </w:tcPr>
          <w:p w:rsidR="00000000" w:rsidDel="00000000" w:rsidRDefault="00000000" w14:paraId="00000089" w:rsidP="00000000" w:rsidRPr="00000000">
            <w:pPr>
              <w:keepNext w:val="0"/>
              <w:keepLines w:val="0"/>
              <w:widowControl w:val="0"/>
              <w:pBdr>
                <w:top w:val="nil" w:sz="0" w:color="auto" w:space="0"/>
                <w:bottom w:val="nil" w:sz="0" w:color="auto" w:space="0"/>
                <w:left w:val="nil" w:sz="0" w:color="auto" w:space="0"/>
                <w:right w:val="nil" w:sz="0" w:color="auto" w:space="0"/>
                <w:between w:val="nil" w:sz="0" w:color="auto" w:space="0"/>
              </w:pBdr>
              <w:shd w:fill="auto" w:val="clear"/>
              <w:jc w:val="left"/>
              <w:ind w:left="0"/>
              <w:ind w:right="0"/>
              <w:ind w:firstLine="0"/>
              <w:pageBreakBefore w:val="0"/>
              <w:spacing w:before="0" w:after="0" w:line="240" w:lineRule="auto"/>
              <w:rPr>
                <w:highlight w:val="white"/>
                <w:rFonts w:ascii="MS Mincho" w:cs="MS Mincho" w:eastAsia="MS Mincho" w:hAnsi="MS Mincho"/>
                <w:sz w:val="24"/>
                <w:szCs w:val="24"/>
              </w:rPr>
            </w:pPr>
            <w:r w:rsidR="00000000" w:rsidDel="00000000" w:rsidRPr="00000000">
              <w:rPr>
                <w:rtl w:val="0"/>
              </w:rPr>
            </w:r>
          </w:p>
        </w:tc>
        <w:tc>
          <w:tcPr>
            <w:tcMar>
              <w:top w:w="100.0" w:type="dxa"/>
              <w:left w:w="100.0" w:type="dxa"/>
              <w:bottom w:w="100.0" w:type="dxa"/>
              <w:right w:w="100.0" w:type="dxa"/>
            </w:tcMar>
            <w:shd w:fill="auto" w:val="clear"/>
            <w:vAlign w:val="top"/>
          </w:tcPr>
          <w:p w:rsidR="00000000" w:rsidDel="00000000" w:rsidRDefault="00000000" w14:paraId="0000008A" w:rsidP="00000000" w:rsidRPr="00000000">
            <w:pPr>
              <w:keepNext w:val="0"/>
              <w:keepLines w:val="0"/>
              <w:widowControl w:val="0"/>
              <w:pBdr>
                <w:top w:val="nil" w:sz="0" w:color="auto" w:space="0"/>
                <w:bottom w:val="nil" w:sz="0" w:color="auto" w:space="0"/>
                <w:left w:val="nil" w:sz="0" w:color="auto" w:space="0"/>
                <w:right w:val="nil" w:sz="0" w:color="auto" w:space="0"/>
                <w:between w:val="nil" w:sz="0" w:color="auto" w:space="0"/>
              </w:pBdr>
              <w:shd w:fill="auto" w:val="clear"/>
              <w:jc w:val="left"/>
              <w:ind w:left="0"/>
              <w:ind w:right="0"/>
              <w:ind w:firstLine="0"/>
              <w:pageBreakBefore w:val="0"/>
              <w:spacing w:before="0" w:after="0" w:line="240" w:lineRule="auto"/>
              <w:rPr>
                <w:highlight w:val="white"/>
                <w:rFonts w:ascii="MS Mincho" w:cs="MS Mincho" w:eastAsia="MS Mincho" w:hAnsi="MS Mincho"/>
                <w:sz w:val="24"/>
                <w:szCs w:val="24"/>
              </w:rPr>
            </w:pPr>
            <w:r w:rsidR="00000000" w:rsidDel="00000000" w:rsidRPr="00000000">
              <w:rPr>
                <w:rtl w:val="0"/>
              </w:rPr>
            </w:r>
          </w:p>
        </w:tc>
        <w:tc>
          <w:tcPr>
            <w:tcMar>
              <w:top w:w="100.0" w:type="dxa"/>
              <w:left w:w="100.0" w:type="dxa"/>
              <w:bottom w:w="100.0" w:type="dxa"/>
              <w:right w:w="100.0" w:type="dxa"/>
            </w:tcMar>
            <w:shd w:fill="auto" w:val="clear"/>
            <w:vAlign w:val="top"/>
          </w:tcPr>
          <w:p w:rsidR="00000000" w:rsidDel="00000000" w:rsidRDefault="00000000" w14:paraId="0000008B" w:rsidP="00000000" w:rsidRPr="00000000">
            <w:pPr>
              <w:keepNext w:val="0"/>
              <w:keepLines w:val="0"/>
              <w:widowControl w:val="0"/>
              <w:pBdr>
                <w:top w:val="nil" w:sz="0" w:color="auto" w:space="0"/>
                <w:bottom w:val="nil" w:sz="0" w:color="auto" w:space="0"/>
                <w:left w:val="nil" w:sz="0" w:color="auto" w:space="0"/>
                <w:right w:val="nil" w:sz="0" w:color="auto" w:space="0"/>
                <w:between w:val="nil" w:sz="0" w:color="auto" w:space="0"/>
              </w:pBdr>
              <w:shd w:fill="auto" w:val="clear"/>
              <w:jc w:val="left"/>
              <w:ind w:left="0"/>
              <w:ind w:right="0"/>
              <w:ind w:firstLine="0"/>
              <w:pageBreakBefore w:val="0"/>
              <w:spacing w:before="0" w:after="0" w:line="240" w:lineRule="auto"/>
              <w:rPr>
                <w:highlight w:val="white"/>
                <w:rFonts w:ascii="MS Mincho" w:cs="MS Mincho" w:eastAsia="MS Mincho" w:hAnsi="MS Mincho"/>
                <w:sz w:val="24"/>
                <w:szCs w:val="24"/>
              </w:rPr>
            </w:pPr>
            <w:r w:rsidR="00000000" w:rsidDel="00000000" w:rsidRPr="00000000">
              <w:rPr>
                <w:rtl w:val="0"/>
              </w:rPr>
            </w:r>
          </w:p>
        </w:tc>
        <w:tc>
          <w:tcPr>
            <w:tcMar>
              <w:top w:w="100.0" w:type="dxa"/>
              <w:left w:w="100.0" w:type="dxa"/>
              <w:bottom w:w="100.0" w:type="dxa"/>
              <w:right w:w="100.0" w:type="dxa"/>
            </w:tcMar>
            <w:shd w:fill="auto" w:val="clear"/>
            <w:vAlign w:val="top"/>
          </w:tcPr>
          <w:p w:rsidR="00000000" w:rsidDel="00000000" w:rsidRDefault="00000000" w14:paraId="0000008C" w:rsidP="00000000" w:rsidRPr="00000000">
            <w:pPr>
              <w:keepNext w:val="0"/>
              <w:keepLines w:val="0"/>
              <w:widowControl w:val="0"/>
              <w:pBdr>
                <w:top w:val="nil" w:sz="0" w:color="auto" w:space="0"/>
                <w:bottom w:val="nil" w:sz="0" w:color="auto" w:space="0"/>
                <w:left w:val="nil" w:sz="0" w:color="auto" w:space="0"/>
                <w:right w:val="nil" w:sz="0" w:color="auto" w:space="0"/>
                <w:between w:val="nil" w:sz="0" w:color="auto" w:space="0"/>
              </w:pBdr>
              <w:shd w:fill="auto" w:val="clear"/>
              <w:jc w:val="left"/>
              <w:ind w:left="0"/>
              <w:ind w:right="0"/>
              <w:ind w:firstLine="0"/>
              <w:pageBreakBefore w:val="0"/>
              <w:spacing w:before="0" w:after="0" w:line="240" w:lineRule="auto"/>
              <w:rPr>
                <w:highlight w:val="white"/>
                <w:rFonts w:ascii="MS Mincho" w:cs="MS Mincho" w:eastAsia="MS Mincho" w:hAnsi="MS Mincho"/>
                <w:sz w:val="24"/>
                <w:szCs w:val="24"/>
              </w:rPr>
            </w:pPr>
            <w:r w:rsidR="00000000" w:rsidDel="00000000" w:rsidRPr="00000000">
              <w:rPr>
                <w:rtl w:val="0"/>
              </w:rPr>
            </w:r>
          </w:p>
        </w:tc>
      </w:tr>
      <w:tr>
        <w:trPr>
          <w:cantSplit w:val="0"/>
          <w:tblHeader w:val="0"/>
        </w:trPr>
        <w:tc>
          <w:tcPr>
            <w:tcMar>
              <w:top w:w="100.0" w:type="dxa"/>
              <w:left w:w="100.0" w:type="dxa"/>
              <w:bottom w:w="100.0" w:type="dxa"/>
              <w:right w:w="100.0" w:type="dxa"/>
            </w:tcMar>
            <w:shd w:fill="auto" w:val="clear"/>
            <w:vAlign w:val="top"/>
          </w:tcPr>
          <w:p w:rsidR="00000000" w:rsidDel="00000000" w:rsidRDefault="00000000" w14:paraId="0000008D" w:rsidP="00000000" w:rsidRPr="00000000">
            <w:pPr>
              <w:keepNext w:val="0"/>
              <w:keepLines w:val="0"/>
              <w:widowControl w:val="0"/>
              <w:pBdr>
                <w:top w:val="nil" w:sz="0" w:color="auto" w:space="0"/>
                <w:bottom w:val="nil" w:sz="0" w:color="auto" w:space="0"/>
                <w:left w:val="nil" w:sz="0" w:color="auto" w:space="0"/>
                <w:right w:val="nil" w:sz="0" w:color="auto" w:space="0"/>
                <w:between w:val="nil" w:sz="0" w:color="auto" w:space="0"/>
              </w:pBdr>
              <w:shd w:fill="auto" w:val="clear"/>
              <w:jc w:val="left"/>
              <w:ind w:left="0"/>
              <w:ind w:right="0"/>
              <w:ind w:firstLine="0"/>
              <w:pageBreakBefore w:val="0"/>
              <w:spacing w:before="0" w:after="0" w:line="240" w:lineRule="auto"/>
              <w:rPr>
                <w:highlight w:val="white"/>
                <w:rFonts w:ascii="MS Mincho" w:cs="MS Mincho" w:eastAsia="MS Mincho" w:hAnsi="MS Mincho"/>
                <w:sz w:val="24"/>
                <w:szCs w:val="24"/>
              </w:rPr>
            </w:pPr>
            <w:r w:rsidR="00000000" w:rsidDel="00000000" w:rsidRPr="00000000">
              <w:rPr>
                <w:rtl w:val="0"/>
              </w:rPr>
            </w:r>
          </w:p>
        </w:tc>
        <w:tc>
          <w:tcPr>
            <w:tcMar>
              <w:top w:w="100.0" w:type="dxa"/>
              <w:left w:w="100.0" w:type="dxa"/>
              <w:bottom w:w="100.0" w:type="dxa"/>
              <w:right w:w="100.0" w:type="dxa"/>
            </w:tcMar>
            <w:shd w:fill="auto" w:val="clear"/>
            <w:vAlign w:val="top"/>
          </w:tcPr>
          <w:p w:rsidR="00000000" w:rsidDel="00000000" w:rsidRDefault="00000000" w14:paraId="0000008E" w:rsidP="00000000" w:rsidRPr="00000000">
            <w:pPr>
              <w:keepNext w:val="0"/>
              <w:keepLines w:val="0"/>
              <w:widowControl w:val="0"/>
              <w:pBdr>
                <w:top w:val="nil" w:sz="0" w:color="auto" w:space="0"/>
                <w:bottom w:val="nil" w:sz="0" w:color="auto" w:space="0"/>
                <w:left w:val="nil" w:sz="0" w:color="auto" w:space="0"/>
                <w:right w:val="nil" w:sz="0" w:color="auto" w:space="0"/>
                <w:between w:val="nil" w:sz="0" w:color="auto" w:space="0"/>
              </w:pBdr>
              <w:shd w:fill="auto" w:val="clear"/>
              <w:jc w:val="left"/>
              <w:ind w:left="0"/>
              <w:ind w:right="0"/>
              <w:ind w:firstLine="0"/>
              <w:pageBreakBefore w:val="0"/>
              <w:spacing w:before="0" w:after="0" w:line="240" w:lineRule="auto"/>
              <w:rPr>
                <w:highlight w:val="white"/>
                <w:rFonts w:ascii="MS Mincho" w:cs="MS Mincho" w:eastAsia="MS Mincho" w:hAnsi="MS Mincho"/>
                <w:sz w:val="24"/>
                <w:szCs w:val="24"/>
              </w:rPr>
            </w:pPr>
            <w:r w:rsidR="00000000" w:rsidDel="00000000" w:rsidRPr="00000000">
              <w:rPr>
                <w:rtl w:val="0"/>
              </w:rPr>
            </w:r>
          </w:p>
        </w:tc>
        <w:tc>
          <w:tcPr>
            <w:tcMar>
              <w:top w:w="100.0" w:type="dxa"/>
              <w:left w:w="100.0" w:type="dxa"/>
              <w:bottom w:w="100.0" w:type="dxa"/>
              <w:right w:w="100.0" w:type="dxa"/>
            </w:tcMar>
            <w:shd w:fill="auto" w:val="clear"/>
            <w:vAlign w:val="top"/>
          </w:tcPr>
          <w:p w:rsidR="00000000" w:rsidDel="00000000" w:rsidRDefault="00000000" w14:paraId="0000008F" w:rsidP="00000000" w:rsidRPr="00000000">
            <w:pPr>
              <w:keepNext w:val="0"/>
              <w:keepLines w:val="0"/>
              <w:widowControl w:val="0"/>
              <w:pBdr>
                <w:top w:val="nil" w:sz="0" w:color="auto" w:space="0"/>
                <w:bottom w:val="nil" w:sz="0" w:color="auto" w:space="0"/>
                <w:left w:val="nil" w:sz="0" w:color="auto" w:space="0"/>
                <w:right w:val="nil" w:sz="0" w:color="auto" w:space="0"/>
                <w:between w:val="nil" w:sz="0" w:color="auto" w:space="0"/>
              </w:pBdr>
              <w:shd w:fill="auto" w:val="clear"/>
              <w:jc w:val="left"/>
              <w:ind w:left="0"/>
              <w:ind w:right="0"/>
              <w:ind w:firstLine="0"/>
              <w:pageBreakBefore w:val="0"/>
              <w:spacing w:before="0" w:after="0" w:line="240" w:lineRule="auto"/>
              <w:rPr>
                <w:highlight w:val="white"/>
                <w:rFonts w:ascii="MS Mincho" w:cs="MS Mincho" w:eastAsia="MS Mincho" w:hAnsi="MS Mincho"/>
                <w:sz w:val="24"/>
                <w:szCs w:val="24"/>
              </w:rPr>
            </w:pPr>
            <w:r w:rsidR="00000000" w:rsidDel="00000000" w:rsidRPr="00000000">
              <w:rPr>
                <w:rtl w:val="0"/>
              </w:rPr>
            </w:r>
          </w:p>
        </w:tc>
        <w:tc>
          <w:tcPr>
            <w:tcMar>
              <w:top w:w="100.0" w:type="dxa"/>
              <w:left w:w="100.0" w:type="dxa"/>
              <w:bottom w:w="100.0" w:type="dxa"/>
              <w:right w:w="100.0" w:type="dxa"/>
            </w:tcMar>
            <w:shd w:fill="auto" w:val="clear"/>
            <w:vAlign w:val="top"/>
          </w:tcPr>
          <w:p w:rsidR="00000000" w:rsidDel="00000000" w:rsidRDefault="00000000" w14:paraId="00000090" w:rsidP="00000000" w:rsidRPr="00000000">
            <w:pPr>
              <w:keepNext w:val="0"/>
              <w:keepLines w:val="0"/>
              <w:widowControl w:val="0"/>
              <w:pBdr>
                <w:top w:val="nil" w:sz="0" w:color="auto" w:space="0"/>
                <w:bottom w:val="nil" w:sz="0" w:color="auto" w:space="0"/>
                <w:left w:val="nil" w:sz="0" w:color="auto" w:space="0"/>
                <w:right w:val="nil" w:sz="0" w:color="auto" w:space="0"/>
                <w:between w:val="nil" w:sz="0" w:color="auto" w:space="0"/>
              </w:pBdr>
              <w:shd w:fill="auto" w:val="clear"/>
              <w:jc w:val="left"/>
              <w:ind w:left="0"/>
              <w:ind w:right="0"/>
              <w:ind w:firstLine="0"/>
              <w:pageBreakBefore w:val="0"/>
              <w:spacing w:before="0" w:after="0" w:line="240" w:lineRule="auto"/>
              <w:rPr>
                <w:highlight w:val="white"/>
                <w:rFonts w:ascii="MS Mincho" w:cs="MS Mincho" w:eastAsia="MS Mincho" w:hAnsi="MS Mincho"/>
                <w:sz w:val="24"/>
                <w:szCs w:val="24"/>
              </w:rPr>
            </w:pPr>
            <w:r w:rsidR="00000000" w:rsidDel="00000000" w:rsidRPr="00000000">
              <w:rPr>
                <w:rtl w:val="0"/>
              </w:rPr>
            </w:r>
          </w:p>
        </w:tc>
        <w:tc>
          <w:tcPr>
            <w:tcMar>
              <w:top w:w="100.0" w:type="dxa"/>
              <w:left w:w="100.0" w:type="dxa"/>
              <w:bottom w:w="100.0" w:type="dxa"/>
              <w:right w:w="100.0" w:type="dxa"/>
            </w:tcMar>
            <w:shd w:fill="auto" w:val="clear"/>
            <w:vAlign w:val="top"/>
          </w:tcPr>
          <w:p w:rsidR="00000000" w:rsidDel="00000000" w:rsidRDefault="00000000" w14:paraId="00000091" w:rsidP="00000000" w:rsidRPr="00000000">
            <w:pPr>
              <w:keepNext w:val="0"/>
              <w:keepLines w:val="0"/>
              <w:widowControl w:val="0"/>
              <w:pBdr>
                <w:top w:val="nil" w:sz="0" w:color="auto" w:space="0"/>
                <w:bottom w:val="nil" w:sz="0" w:color="auto" w:space="0"/>
                <w:left w:val="nil" w:sz="0" w:color="auto" w:space="0"/>
                <w:right w:val="nil" w:sz="0" w:color="auto" w:space="0"/>
                <w:between w:val="nil" w:sz="0" w:color="auto" w:space="0"/>
              </w:pBdr>
              <w:shd w:fill="auto" w:val="clear"/>
              <w:jc w:val="left"/>
              <w:ind w:left="0"/>
              <w:ind w:right="0"/>
              <w:ind w:firstLine="0"/>
              <w:pageBreakBefore w:val="0"/>
              <w:spacing w:before="0" w:after="0" w:line="240" w:lineRule="auto"/>
              <w:rPr>
                <w:highlight w:val="white"/>
                <w:rFonts w:ascii="MS Mincho" w:cs="MS Mincho" w:eastAsia="MS Mincho" w:hAnsi="MS Mincho"/>
                <w:sz w:val="24"/>
                <w:szCs w:val="24"/>
              </w:rPr>
            </w:pPr>
            <w:r w:rsidR="00000000" w:rsidDel="00000000" w:rsidRPr="00000000">
              <w:rPr>
                <w:rtl w:val="0"/>
              </w:rPr>
            </w:r>
          </w:p>
        </w:tc>
        <w:tc>
          <w:tcPr>
            <w:tcMar>
              <w:top w:w="100.0" w:type="dxa"/>
              <w:left w:w="100.0" w:type="dxa"/>
              <w:bottom w:w="100.0" w:type="dxa"/>
              <w:right w:w="100.0" w:type="dxa"/>
            </w:tcMar>
            <w:shd w:fill="auto" w:val="clear"/>
            <w:vAlign w:val="top"/>
          </w:tcPr>
          <w:p w:rsidR="00000000" w:rsidDel="00000000" w:rsidRDefault="00000000" w14:paraId="00000092" w:rsidP="00000000" w:rsidRPr="00000000">
            <w:pPr>
              <w:keepNext w:val="0"/>
              <w:keepLines w:val="0"/>
              <w:widowControl w:val="0"/>
              <w:pBdr>
                <w:top w:val="nil" w:sz="0" w:color="auto" w:space="0"/>
                <w:bottom w:val="nil" w:sz="0" w:color="auto" w:space="0"/>
                <w:left w:val="nil" w:sz="0" w:color="auto" w:space="0"/>
                <w:right w:val="nil" w:sz="0" w:color="auto" w:space="0"/>
                <w:between w:val="nil" w:sz="0" w:color="auto" w:space="0"/>
              </w:pBdr>
              <w:shd w:fill="auto" w:val="clear"/>
              <w:jc w:val="left"/>
              <w:ind w:left="0"/>
              <w:ind w:right="0"/>
              <w:ind w:firstLine="0"/>
              <w:pageBreakBefore w:val="0"/>
              <w:spacing w:before="0" w:after="0" w:line="240" w:lineRule="auto"/>
              <w:rPr>
                <w:highlight w:val="white"/>
                <w:rFonts w:ascii="MS Mincho" w:cs="MS Mincho" w:eastAsia="MS Mincho" w:hAnsi="MS Mincho"/>
                <w:sz w:val="24"/>
                <w:szCs w:val="24"/>
              </w:rPr>
            </w:pPr>
            <w:r w:rsidR="00000000" w:rsidDel="00000000" w:rsidRPr="00000000">
              <w:rPr>
                <w:rtl w:val="0"/>
              </w:rPr>
            </w:r>
          </w:p>
        </w:tc>
      </w:tr>
      <w:tr>
        <w:trPr>
          <w:cantSplit w:val="0"/>
          <w:tblHeader w:val="0"/>
        </w:trPr>
        <w:tc>
          <w:tcPr>
            <w:tcMar>
              <w:top w:w="100.0" w:type="dxa"/>
              <w:left w:w="100.0" w:type="dxa"/>
              <w:bottom w:w="100.0" w:type="dxa"/>
              <w:right w:w="100.0" w:type="dxa"/>
            </w:tcMar>
            <w:shd w:fill="auto" w:val="clear"/>
            <w:vAlign w:val="top"/>
          </w:tcPr>
          <w:p w:rsidR="00000000" w:rsidDel="00000000" w:rsidRDefault="00000000" w14:paraId="00000093" w:rsidP="00000000" w:rsidRPr="00000000">
            <w:pPr>
              <w:keepNext w:val="0"/>
              <w:keepLines w:val="0"/>
              <w:widowControl w:val="0"/>
              <w:pBdr>
                <w:top w:val="nil" w:sz="0" w:color="auto" w:space="0"/>
                <w:bottom w:val="nil" w:sz="0" w:color="auto" w:space="0"/>
                <w:left w:val="nil" w:sz="0" w:color="auto" w:space="0"/>
                <w:right w:val="nil" w:sz="0" w:color="auto" w:space="0"/>
                <w:between w:val="nil" w:sz="0" w:color="auto" w:space="0"/>
              </w:pBdr>
              <w:shd w:fill="auto" w:val="clear"/>
              <w:jc w:val="left"/>
              <w:ind w:left="0"/>
              <w:ind w:right="0"/>
              <w:ind w:firstLine="0"/>
              <w:pageBreakBefore w:val="0"/>
              <w:spacing w:before="0" w:after="0" w:line="240" w:lineRule="auto"/>
              <w:rPr>
                <w:highlight w:val="white"/>
                <w:rFonts w:ascii="MS Mincho" w:cs="MS Mincho" w:eastAsia="MS Mincho" w:hAnsi="MS Mincho"/>
                <w:sz w:val="24"/>
                <w:szCs w:val="24"/>
              </w:rPr>
            </w:pPr>
            <w:r w:rsidR="00000000" w:rsidDel="00000000" w:rsidRPr="00000000">
              <w:rPr>
                <w:rtl w:val="0"/>
              </w:rPr>
            </w:r>
          </w:p>
        </w:tc>
        <w:tc>
          <w:tcPr>
            <w:tcMar>
              <w:top w:w="100.0" w:type="dxa"/>
              <w:left w:w="100.0" w:type="dxa"/>
              <w:bottom w:w="100.0" w:type="dxa"/>
              <w:right w:w="100.0" w:type="dxa"/>
            </w:tcMar>
            <w:shd w:fill="auto" w:val="clear"/>
            <w:vAlign w:val="top"/>
          </w:tcPr>
          <w:p w:rsidR="00000000" w:rsidDel="00000000" w:rsidRDefault="00000000" w14:paraId="00000094" w:rsidP="00000000" w:rsidRPr="00000000">
            <w:pPr>
              <w:keepNext w:val="0"/>
              <w:keepLines w:val="0"/>
              <w:widowControl w:val="0"/>
              <w:pBdr>
                <w:top w:val="nil" w:sz="0" w:color="auto" w:space="0"/>
                <w:bottom w:val="nil" w:sz="0" w:color="auto" w:space="0"/>
                <w:left w:val="nil" w:sz="0" w:color="auto" w:space="0"/>
                <w:right w:val="nil" w:sz="0" w:color="auto" w:space="0"/>
                <w:between w:val="nil" w:sz="0" w:color="auto" w:space="0"/>
              </w:pBdr>
              <w:shd w:fill="auto" w:val="clear"/>
              <w:jc w:val="left"/>
              <w:ind w:left="0"/>
              <w:ind w:right="0"/>
              <w:ind w:firstLine="0"/>
              <w:pageBreakBefore w:val="0"/>
              <w:spacing w:before="0" w:after="0" w:line="240" w:lineRule="auto"/>
              <w:rPr>
                <w:highlight w:val="white"/>
                <w:rFonts w:ascii="MS Mincho" w:cs="MS Mincho" w:eastAsia="MS Mincho" w:hAnsi="MS Mincho"/>
                <w:sz w:val="24"/>
                <w:szCs w:val="24"/>
              </w:rPr>
            </w:pPr>
            <w:r w:rsidR="00000000" w:rsidDel="00000000" w:rsidRPr="00000000">
              <w:rPr>
                <w:rtl w:val="0"/>
              </w:rPr>
            </w:r>
          </w:p>
        </w:tc>
        <w:tc>
          <w:tcPr>
            <w:tcMar>
              <w:top w:w="100.0" w:type="dxa"/>
              <w:left w:w="100.0" w:type="dxa"/>
              <w:bottom w:w="100.0" w:type="dxa"/>
              <w:right w:w="100.0" w:type="dxa"/>
            </w:tcMar>
            <w:shd w:fill="auto" w:val="clear"/>
            <w:vAlign w:val="top"/>
          </w:tcPr>
          <w:p w:rsidR="00000000" w:rsidDel="00000000" w:rsidRDefault="00000000" w14:paraId="00000095" w:rsidP="00000000" w:rsidRPr="00000000">
            <w:pPr>
              <w:keepNext w:val="0"/>
              <w:keepLines w:val="0"/>
              <w:widowControl w:val="0"/>
              <w:pBdr>
                <w:top w:val="nil" w:sz="0" w:color="auto" w:space="0"/>
                <w:bottom w:val="nil" w:sz="0" w:color="auto" w:space="0"/>
                <w:left w:val="nil" w:sz="0" w:color="auto" w:space="0"/>
                <w:right w:val="nil" w:sz="0" w:color="auto" w:space="0"/>
                <w:between w:val="nil" w:sz="0" w:color="auto" w:space="0"/>
              </w:pBdr>
              <w:shd w:fill="auto" w:val="clear"/>
              <w:jc w:val="left"/>
              <w:ind w:left="0"/>
              <w:ind w:right="0"/>
              <w:ind w:firstLine="0"/>
              <w:pageBreakBefore w:val="0"/>
              <w:spacing w:before="0" w:after="0" w:line="240" w:lineRule="auto"/>
              <w:rPr>
                <w:highlight w:val="white"/>
                <w:rFonts w:ascii="MS Mincho" w:cs="MS Mincho" w:eastAsia="MS Mincho" w:hAnsi="MS Mincho"/>
                <w:sz w:val="24"/>
                <w:szCs w:val="24"/>
              </w:rPr>
            </w:pPr>
            <w:r w:rsidR="00000000" w:rsidDel="00000000" w:rsidRPr="00000000">
              <w:rPr>
                <w:rtl w:val="0"/>
              </w:rPr>
            </w:r>
          </w:p>
        </w:tc>
        <w:tc>
          <w:tcPr>
            <w:tcMar>
              <w:top w:w="100.0" w:type="dxa"/>
              <w:left w:w="100.0" w:type="dxa"/>
              <w:bottom w:w="100.0" w:type="dxa"/>
              <w:right w:w="100.0" w:type="dxa"/>
            </w:tcMar>
            <w:shd w:fill="auto" w:val="clear"/>
            <w:vAlign w:val="top"/>
          </w:tcPr>
          <w:p w:rsidR="00000000" w:rsidDel="00000000" w:rsidRDefault="00000000" w14:paraId="00000096" w:rsidP="00000000" w:rsidRPr="00000000">
            <w:pPr>
              <w:keepNext w:val="0"/>
              <w:keepLines w:val="0"/>
              <w:widowControl w:val="0"/>
              <w:pBdr>
                <w:top w:val="nil" w:sz="0" w:color="auto" w:space="0"/>
                <w:bottom w:val="nil" w:sz="0" w:color="auto" w:space="0"/>
                <w:left w:val="nil" w:sz="0" w:color="auto" w:space="0"/>
                <w:right w:val="nil" w:sz="0" w:color="auto" w:space="0"/>
                <w:between w:val="nil" w:sz="0" w:color="auto" w:space="0"/>
              </w:pBdr>
              <w:shd w:fill="auto" w:val="clear"/>
              <w:jc w:val="left"/>
              <w:ind w:left="0"/>
              <w:ind w:right="0"/>
              <w:ind w:firstLine="0"/>
              <w:pageBreakBefore w:val="0"/>
              <w:spacing w:before="0" w:after="0" w:line="240" w:lineRule="auto"/>
              <w:rPr>
                <w:highlight w:val="white"/>
                <w:rFonts w:ascii="MS Mincho" w:cs="MS Mincho" w:eastAsia="MS Mincho" w:hAnsi="MS Mincho"/>
                <w:sz w:val="24"/>
                <w:szCs w:val="24"/>
              </w:rPr>
            </w:pPr>
            <w:r w:rsidR="00000000" w:rsidDel="00000000" w:rsidRPr="00000000">
              <w:rPr>
                <w:rtl w:val="0"/>
              </w:rPr>
            </w:r>
          </w:p>
        </w:tc>
        <w:tc>
          <w:tcPr>
            <w:tcMar>
              <w:top w:w="100.0" w:type="dxa"/>
              <w:left w:w="100.0" w:type="dxa"/>
              <w:bottom w:w="100.0" w:type="dxa"/>
              <w:right w:w="100.0" w:type="dxa"/>
            </w:tcMar>
            <w:shd w:fill="auto" w:val="clear"/>
            <w:vAlign w:val="top"/>
          </w:tcPr>
          <w:p w:rsidR="00000000" w:rsidDel="00000000" w:rsidRDefault="00000000" w14:paraId="00000097" w:rsidP="00000000" w:rsidRPr="00000000">
            <w:pPr>
              <w:keepNext w:val="0"/>
              <w:keepLines w:val="0"/>
              <w:widowControl w:val="0"/>
              <w:pBdr>
                <w:top w:val="nil" w:sz="0" w:color="auto" w:space="0"/>
                <w:bottom w:val="nil" w:sz="0" w:color="auto" w:space="0"/>
                <w:left w:val="nil" w:sz="0" w:color="auto" w:space="0"/>
                <w:right w:val="nil" w:sz="0" w:color="auto" w:space="0"/>
                <w:between w:val="nil" w:sz="0" w:color="auto" w:space="0"/>
              </w:pBdr>
              <w:shd w:fill="auto" w:val="clear"/>
              <w:jc w:val="left"/>
              <w:ind w:left="0"/>
              <w:ind w:right="0"/>
              <w:ind w:firstLine="0"/>
              <w:pageBreakBefore w:val="0"/>
              <w:spacing w:before="0" w:after="0" w:line="240" w:lineRule="auto"/>
              <w:rPr>
                <w:highlight w:val="white"/>
                <w:rFonts w:ascii="MS Mincho" w:cs="MS Mincho" w:eastAsia="MS Mincho" w:hAnsi="MS Mincho"/>
                <w:sz w:val="24"/>
                <w:szCs w:val="24"/>
              </w:rPr>
            </w:pPr>
            <w:r w:rsidR="00000000" w:rsidDel="00000000" w:rsidRPr="00000000">
              <w:rPr>
                <w:rtl w:val="0"/>
              </w:rPr>
            </w:r>
          </w:p>
        </w:tc>
        <w:tc>
          <w:tcPr>
            <w:tcMar>
              <w:top w:w="100.0" w:type="dxa"/>
              <w:left w:w="100.0" w:type="dxa"/>
              <w:bottom w:w="100.0" w:type="dxa"/>
              <w:right w:w="100.0" w:type="dxa"/>
            </w:tcMar>
            <w:shd w:fill="auto" w:val="clear"/>
            <w:vAlign w:val="top"/>
          </w:tcPr>
          <w:p w:rsidR="00000000" w:rsidDel="00000000" w:rsidRDefault="00000000" w14:paraId="00000098" w:rsidP="00000000" w:rsidRPr="00000000">
            <w:pPr>
              <w:keepNext w:val="0"/>
              <w:keepLines w:val="0"/>
              <w:widowControl w:val="0"/>
              <w:pBdr>
                <w:top w:val="nil" w:sz="0" w:color="auto" w:space="0"/>
                <w:bottom w:val="nil" w:sz="0" w:color="auto" w:space="0"/>
                <w:left w:val="nil" w:sz="0" w:color="auto" w:space="0"/>
                <w:right w:val="nil" w:sz="0" w:color="auto" w:space="0"/>
                <w:between w:val="nil" w:sz="0" w:color="auto" w:space="0"/>
              </w:pBdr>
              <w:shd w:fill="auto" w:val="clear"/>
              <w:jc w:val="left"/>
              <w:ind w:left="0"/>
              <w:ind w:right="0"/>
              <w:ind w:firstLine="0"/>
              <w:pageBreakBefore w:val="0"/>
              <w:spacing w:before="0" w:after="0" w:line="240" w:lineRule="auto"/>
              <w:rPr>
                <w:highlight w:val="white"/>
                <w:rFonts w:ascii="MS Mincho" w:cs="MS Mincho" w:eastAsia="MS Mincho" w:hAnsi="MS Mincho"/>
                <w:sz w:val="24"/>
                <w:szCs w:val="24"/>
              </w:rPr>
            </w:pPr>
            <w:r w:rsidR="00000000" w:rsidDel="00000000" w:rsidRPr="00000000">
              <w:rPr>
                <w:rtl w:val="0"/>
              </w:rPr>
            </w:r>
          </w:p>
        </w:tc>
      </w:tr>
      <w:tr>
        <w:trPr>
          <w:cantSplit w:val="0"/>
          <w:tblHeader w:val="0"/>
        </w:trPr>
        <w:tc>
          <w:tcPr>
            <w:tcMar>
              <w:top w:w="100.0" w:type="dxa"/>
              <w:left w:w="100.0" w:type="dxa"/>
              <w:bottom w:w="100.0" w:type="dxa"/>
              <w:right w:w="100.0" w:type="dxa"/>
            </w:tcMar>
            <w:shd w:fill="auto" w:val="clear"/>
            <w:vAlign w:val="top"/>
          </w:tcPr>
          <w:p w:rsidR="00000000" w:rsidDel="00000000" w:rsidRDefault="00000000" w14:paraId="00000099" w:rsidP="00000000" w:rsidRPr="00000000">
            <w:pPr>
              <w:keepNext w:val="0"/>
              <w:keepLines w:val="0"/>
              <w:widowControl w:val="0"/>
              <w:pBdr>
                <w:top w:val="nil" w:sz="0" w:color="auto" w:space="0"/>
                <w:bottom w:val="nil" w:sz="0" w:color="auto" w:space="0"/>
                <w:left w:val="nil" w:sz="0" w:color="auto" w:space="0"/>
                <w:right w:val="nil" w:sz="0" w:color="auto" w:space="0"/>
                <w:between w:val="nil" w:sz="0" w:color="auto" w:space="0"/>
              </w:pBdr>
              <w:shd w:fill="auto" w:val="clear"/>
              <w:jc w:val="left"/>
              <w:ind w:left="0"/>
              <w:ind w:right="0"/>
              <w:ind w:firstLine="0"/>
              <w:pageBreakBefore w:val="0"/>
              <w:spacing w:before="0" w:after="0" w:line="240" w:lineRule="auto"/>
              <w:rPr>
                <w:highlight w:val="white"/>
                <w:rFonts w:ascii="MS Mincho" w:cs="MS Mincho" w:eastAsia="MS Mincho" w:hAnsi="MS Mincho"/>
                <w:sz w:val="24"/>
                <w:szCs w:val="24"/>
              </w:rPr>
            </w:pPr>
            <w:r w:rsidR="00000000" w:rsidDel="00000000" w:rsidRPr="00000000">
              <w:rPr>
                <w:rtl w:val="0"/>
              </w:rPr>
            </w:r>
          </w:p>
        </w:tc>
        <w:tc>
          <w:tcPr>
            <w:tcMar>
              <w:top w:w="100.0" w:type="dxa"/>
              <w:left w:w="100.0" w:type="dxa"/>
              <w:bottom w:w="100.0" w:type="dxa"/>
              <w:right w:w="100.0" w:type="dxa"/>
            </w:tcMar>
            <w:shd w:fill="auto" w:val="clear"/>
            <w:vAlign w:val="top"/>
          </w:tcPr>
          <w:p w:rsidR="00000000" w:rsidDel="00000000" w:rsidRDefault="00000000" w14:paraId="0000009A" w:rsidP="00000000" w:rsidRPr="00000000">
            <w:pPr>
              <w:keepNext w:val="0"/>
              <w:keepLines w:val="0"/>
              <w:widowControl w:val="0"/>
              <w:pBdr>
                <w:top w:val="nil" w:sz="0" w:color="auto" w:space="0"/>
                <w:bottom w:val="nil" w:sz="0" w:color="auto" w:space="0"/>
                <w:left w:val="nil" w:sz="0" w:color="auto" w:space="0"/>
                <w:right w:val="nil" w:sz="0" w:color="auto" w:space="0"/>
                <w:between w:val="nil" w:sz="0" w:color="auto" w:space="0"/>
              </w:pBdr>
              <w:shd w:fill="auto" w:val="clear"/>
              <w:jc w:val="left"/>
              <w:ind w:left="0"/>
              <w:ind w:right="0"/>
              <w:ind w:firstLine="0"/>
              <w:pageBreakBefore w:val="0"/>
              <w:spacing w:before="0" w:after="0" w:line="240" w:lineRule="auto"/>
              <w:rPr>
                <w:highlight w:val="white"/>
                <w:rFonts w:ascii="MS Mincho" w:cs="MS Mincho" w:eastAsia="MS Mincho" w:hAnsi="MS Mincho"/>
                <w:sz w:val="24"/>
                <w:szCs w:val="24"/>
              </w:rPr>
            </w:pPr>
            <w:r w:rsidR="00000000" w:rsidDel="00000000" w:rsidRPr="00000000">
              <w:rPr>
                <w:rtl w:val="0"/>
              </w:rPr>
            </w:r>
          </w:p>
        </w:tc>
        <w:tc>
          <w:tcPr>
            <w:tcMar>
              <w:top w:w="100.0" w:type="dxa"/>
              <w:left w:w="100.0" w:type="dxa"/>
              <w:bottom w:w="100.0" w:type="dxa"/>
              <w:right w:w="100.0" w:type="dxa"/>
            </w:tcMar>
            <w:shd w:fill="auto" w:val="clear"/>
            <w:vAlign w:val="top"/>
          </w:tcPr>
          <w:p w:rsidR="00000000" w:rsidDel="00000000" w:rsidRDefault="00000000" w14:paraId="0000009B" w:rsidP="00000000" w:rsidRPr="00000000">
            <w:pPr>
              <w:keepNext w:val="0"/>
              <w:keepLines w:val="0"/>
              <w:widowControl w:val="0"/>
              <w:pBdr>
                <w:top w:val="nil" w:sz="0" w:color="auto" w:space="0"/>
                <w:bottom w:val="nil" w:sz="0" w:color="auto" w:space="0"/>
                <w:left w:val="nil" w:sz="0" w:color="auto" w:space="0"/>
                <w:right w:val="nil" w:sz="0" w:color="auto" w:space="0"/>
                <w:between w:val="nil" w:sz="0" w:color="auto" w:space="0"/>
              </w:pBdr>
              <w:shd w:fill="auto" w:val="clear"/>
              <w:jc w:val="left"/>
              <w:ind w:left="0"/>
              <w:ind w:right="0"/>
              <w:ind w:firstLine="0"/>
              <w:pageBreakBefore w:val="0"/>
              <w:spacing w:before="0" w:after="0" w:line="240" w:lineRule="auto"/>
              <w:rPr>
                <w:highlight w:val="white"/>
                <w:rFonts w:ascii="MS Mincho" w:cs="MS Mincho" w:eastAsia="MS Mincho" w:hAnsi="MS Mincho"/>
                <w:sz w:val="24"/>
                <w:szCs w:val="24"/>
              </w:rPr>
            </w:pPr>
            <w:r w:rsidR="00000000" w:rsidDel="00000000" w:rsidRPr="00000000">
              <w:rPr>
                <w:rtl w:val="0"/>
              </w:rPr>
            </w:r>
          </w:p>
        </w:tc>
        <w:tc>
          <w:tcPr>
            <w:tcMar>
              <w:top w:w="100.0" w:type="dxa"/>
              <w:left w:w="100.0" w:type="dxa"/>
              <w:bottom w:w="100.0" w:type="dxa"/>
              <w:right w:w="100.0" w:type="dxa"/>
            </w:tcMar>
            <w:shd w:fill="auto" w:val="clear"/>
            <w:vAlign w:val="top"/>
          </w:tcPr>
          <w:p w:rsidR="00000000" w:rsidDel="00000000" w:rsidRDefault="00000000" w14:paraId="0000009C" w:rsidP="00000000" w:rsidRPr="00000000">
            <w:pPr>
              <w:keepNext w:val="0"/>
              <w:keepLines w:val="0"/>
              <w:widowControl w:val="0"/>
              <w:pBdr>
                <w:top w:val="nil" w:sz="0" w:color="auto" w:space="0"/>
                <w:bottom w:val="nil" w:sz="0" w:color="auto" w:space="0"/>
                <w:left w:val="nil" w:sz="0" w:color="auto" w:space="0"/>
                <w:right w:val="nil" w:sz="0" w:color="auto" w:space="0"/>
                <w:between w:val="nil" w:sz="0" w:color="auto" w:space="0"/>
              </w:pBdr>
              <w:shd w:fill="auto" w:val="clear"/>
              <w:jc w:val="left"/>
              <w:ind w:left="0"/>
              <w:ind w:right="0"/>
              <w:ind w:firstLine="0"/>
              <w:pageBreakBefore w:val="0"/>
              <w:spacing w:before="0" w:after="0" w:line="240" w:lineRule="auto"/>
              <w:rPr>
                <w:highlight w:val="white"/>
                <w:rFonts w:ascii="MS Mincho" w:cs="MS Mincho" w:eastAsia="MS Mincho" w:hAnsi="MS Mincho"/>
                <w:sz w:val="24"/>
                <w:szCs w:val="24"/>
              </w:rPr>
            </w:pPr>
            <w:r w:rsidR="00000000" w:rsidDel="00000000" w:rsidRPr="00000000">
              <w:rPr>
                <w:rtl w:val="0"/>
              </w:rPr>
            </w:r>
          </w:p>
        </w:tc>
        <w:tc>
          <w:tcPr>
            <w:tcMar>
              <w:top w:w="100.0" w:type="dxa"/>
              <w:left w:w="100.0" w:type="dxa"/>
              <w:bottom w:w="100.0" w:type="dxa"/>
              <w:right w:w="100.0" w:type="dxa"/>
            </w:tcMar>
            <w:shd w:fill="auto" w:val="clear"/>
            <w:vAlign w:val="top"/>
          </w:tcPr>
          <w:p w:rsidR="00000000" w:rsidDel="00000000" w:rsidRDefault="00000000" w14:paraId="0000009D" w:rsidP="00000000" w:rsidRPr="00000000">
            <w:pPr>
              <w:keepNext w:val="0"/>
              <w:keepLines w:val="0"/>
              <w:widowControl w:val="0"/>
              <w:pBdr>
                <w:top w:val="nil" w:sz="0" w:color="auto" w:space="0"/>
                <w:bottom w:val="nil" w:sz="0" w:color="auto" w:space="0"/>
                <w:left w:val="nil" w:sz="0" w:color="auto" w:space="0"/>
                <w:right w:val="nil" w:sz="0" w:color="auto" w:space="0"/>
                <w:between w:val="nil" w:sz="0" w:color="auto" w:space="0"/>
              </w:pBdr>
              <w:shd w:fill="auto" w:val="clear"/>
              <w:jc w:val="left"/>
              <w:ind w:left="0"/>
              <w:ind w:right="0"/>
              <w:ind w:firstLine="0"/>
              <w:pageBreakBefore w:val="0"/>
              <w:spacing w:before="0" w:after="0" w:line="240" w:lineRule="auto"/>
              <w:rPr>
                <w:highlight w:val="white"/>
                <w:rFonts w:ascii="MS Mincho" w:cs="MS Mincho" w:eastAsia="MS Mincho" w:hAnsi="MS Mincho"/>
                <w:sz w:val="24"/>
                <w:szCs w:val="24"/>
              </w:rPr>
            </w:pPr>
            <w:r w:rsidR="00000000" w:rsidDel="00000000" w:rsidRPr="00000000">
              <w:rPr>
                <w:rtl w:val="0"/>
              </w:rPr>
            </w:r>
          </w:p>
        </w:tc>
        <w:tc>
          <w:tcPr>
            <w:tcMar>
              <w:top w:w="100.0" w:type="dxa"/>
              <w:left w:w="100.0" w:type="dxa"/>
              <w:bottom w:w="100.0" w:type="dxa"/>
              <w:right w:w="100.0" w:type="dxa"/>
            </w:tcMar>
            <w:shd w:fill="auto" w:val="clear"/>
            <w:vAlign w:val="top"/>
          </w:tcPr>
          <w:p w:rsidR="00000000" w:rsidDel="00000000" w:rsidRDefault="00000000" w14:paraId="0000009E" w:rsidP="00000000" w:rsidRPr="00000000">
            <w:pPr>
              <w:keepNext w:val="0"/>
              <w:keepLines w:val="0"/>
              <w:widowControl w:val="0"/>
              <w:pBdr>
                <w:top w:val="nil" w:sz="0" w:color="auto" w:space="0"/>
                <w:bottom w:val="nil" w:sz="0" w:color="auto" w:space="0"/>
                <w:left w:val="nil" w:sz="0" w:color="auto" w:space="0"/>
                <w:right w:val="nil" w:sz="0" w:color="auto" w:space="0"/>
                <w:between w:val="nil" w:sz="0" w:color="auto" w:space="0"/>
              </w:pBdr>
              <w:shd w:fill="auto" w:val="clear"/>
              <w:jc w:val="left"/>
              <w:ind w:left="0"/>
              <w:ind w:right="0"/>
              <w:ind w:firstLine="0"/>
              <w:pageBreakBefore w:val="0"/>
              <w:spacing w:before="0" w:after="0" w:line="240" w:lineRule="auto"/>
              <w:rPr>
                <w:highlight w:val="white"/>
                <w:rFonts w:ascii="MS Mincho" w:cs="MS Mincho" w:eastAsia="MS Mincho" w:hAnsi="MS Mincho"/>
                <w:sz w:val="24"/>
                <w:szCs w:val="24"/>
              </w:rPr>
            </w:pPr>
            <w:r w:rsidR="00000000" w:rsidDel="00000000" w:rsidRPr="00000000">
              <w:rPr>
                <w:rtl w:val="0"/>
              </w:rPr>
            </w:r>
          </w:p>
        </w:tc>
      </w:tr>
      <w:tr>
        <w:trPr>
          <w:cantSplit w:val="0"/>
          <w:tblHeader w:val="0"/>
          <w:trHeight w:val="440" w:hRule="atLeast"/>
        </w:trPr>
        <w:tc>
          <w:tcPr>
            <w:tcMar>
              <w:top w:w="100.0" w:type="dxa"/>
              <w:left w:w="100.0" w:type="dxa"/>
              <w:bottom w:w="100.0" w:type="dxa"/>
              <w:right w:w="100.0" w:type="dxa"/>
            </w:tcMar>
            <w:gridSpan w:val="4"/>
            <w:shd w:fill="auto" w:val="clear"/>
            <w:vAlign w:val="top"/>
          </w:tcPr>
          <w:p>
            <w:pPr>
              <w:pBdr>
                <w:top w:val="nil" w:sz="0" w:color="auto" w:space="0"/>
                <w:bottom w:val="nil" w:sz="0" w:color="auto" w:space="0"/>
                <w:left w:val="nil" w:sz="0" w:color="auto" w:space="0"/>
                <w:right w:val="nil" w:sz="0" w:color="auto" w:space="0"/>
                <w:between w:val="nil" w:sz="0" w:color="auto" w:space="0"/>
              </w:pBdr>
              <w:shd w:fill="auto"/>
              <w:jc w:val="right"/>
              <w:ind w:left="0"/>
              <w:ind w:right="0"/>
              <w:ind w:firstLine="0"/>
              <w:pageBreakBefore w:val="0"/>
              <w:spacing w:before="0" w:after="0" w:line="240" w:lineRule="auto"/>
            </w:pPr>
            <w:r>
              <w:rPr>
                <w:highlight w:val="white"/>
                <w:rFonts w:ascii="MS Mincho"/>
                <w:sz w:val="24"/>
              </w:rPr>
            </w:r>
          </w:p>
          <w:p w:rsidR="00000000" w:rsidDel="00000000" w:rsidRDefault="00000000" w14:paraId="0000009F" w:rsidP="00000000" w:rsidRPr="00000000">
            <w:pPr>
              <w:keepNext w:val="0"/>
              <w:keepLines w:val="0"/>
              <w:widowControl w:val="0"/>
              <w:pBdr>
                <w:top w:val="nil" w:sz="0" w:color="auto" w:space="0"/>
                <w:bottom w:val="nil" w:sz="0" w:color="auto" w:space="0"/>
                <w:left w:val="nil" w:sz="0" w:color="auto" w:space="0"/>
                <w:right w:val="nil" w:sz="0" w:color="auto" w:space="0"/>
                <w:between w:val="nil" w:sz="0" w:color="auto" w:space="0"/>
              </w:pBdr>
              <w:shd w:fill="auto" w:val="clear"/>
              <w:jc w:val="right"/>
              <w:ind w:left="0"/>
              <w:ind w:right="0"/>
              <w:ind w:firstLine="0"/>
              <w:pageBreakBefore w:val="0"/>
              <w:spacing w:before="0" w:after="0" w:line="240" w:lineRule="auto"/>
              <w:rPr>
                <w:highlight w:val="white"/>
                <w:rFonts w:ascii="MS Mincho" w:cs="MS Mincho" w:eastAsia="MS Mincho" w:hAnsi="MS Mincho"/>
                <w:sz w:val="24"/>
                <w:szCs w:val="24"/>
              </w:rPr>
            </w:pPr>
            <w:r w:rsidR="00000000" w:rsidDel="00000000" w:rsidRPr="00000000">
              <w:rPr>
                <w:rtl w:val="0"/>
                <w:highlight w:val="white"/>
                <w:rFonts w:ascii="MS Mincho" w:cs="MS Mincho" w:eastAsia="MS Mincho" w:hAnsi="MS Mincho"/>
                <w:sz w:val="24"/>
                <w:szCs w:val="24"/>
              </w:rPr>
              <w:t>計</w:t>
            </w:r>
          </w:p>
          <w:p>
            <w:pPr>
              <w:pBdr>
                <w:top w:val="nil" w:sz="0" w:color="auto" w:space="0"/>
                <w:bottom w:val="nil" w:sz="0" w:color="auto" w:space="0"/>
                <w:left w:val="nil" w:sz="0" w:color="auto" w:space="0"/>
                <w:right w:val="nil" w:sz="0" w:color="auto" w:space="0"/>
                <w:between w:val="nil" w:sz="0" w:color="auto" w:space="0"/>
              </w:pBdr>
              <w:shd w:fill="auto"/>
              <w:jc w:val="right"/>
              <w:ind w:left="0"/>
              <w:ind w:right="0"/>
              <w:ind w:firstLine="0"/>
              <w:pageBreakBefore w:val="0"/>
              <w:spacing w:before="0" w:after="0" w:line="240" w:lineRule="auto"/>
            </w:pPr>
            <w:r>
              <w:rPr>
                <w:highlight w:val="white"/>
                <w:rFonts w:ascii="MS Mincho"/>
                <w:sz w:val="24"/>
              </w:rPr>
            </w:r>
          </w:p>
        </w:tc>
        <w:tc>
          <w:tcPr>
            <w:tcMar>
              <w:top w:w="100.0" w:type="dxa"/>
              <w:left w:w="100.0" w:type="dxa"/>
              <w:bottom w:w="100.0" w:type="dxa"/>
              <w:right w:w="100.0" w:type="dxa"/>
            </w:tcMar>
            <w:shd w:fill="auto" w:val="clear"/>
            <w:vAlign w:val="top"/>
          </w:tcPr>
          <w:p w:rsidR="00000000" w:rsidDel="00000000" w:rsidRDefault="00000000" w14:paraId="000000A3" w:rsidP="00000000" w:rsidRPr="00000000">
            <w:pPr>
              <w:keepNext w:val="0"/>
              <w:keepLines w:val="0"/>
              <w:widowControl w:val="0"/>
              <w:pBdr>
                <w:top w:val="nil" w:sz="0" w:color="auto" w:space="0"/>
                <w:bottom w:val="nil" w:sz="0" w:color="auto" w:space="0"/>
                <w:left w:val="nil" w:sz="0" w:color="auto" w:space="0"/>
                <w:right w:val="nil" w:sz="0" w:color="auto" w:space="0"/>
                <w:between w:val="nil" w:sz="0" w:color="auto" w:space="0"/>
              </w:pBdr>
              <w:shd w:fill="auto" w:val="clear"/>
              <w:jc w:val="left"/>
              <w:ind w:left="0"/>
              <w:ind w:right="0"/>
              <w:ind w:firstLine="0"/>
              <w:pageBreakBefore w:val="0"/>
              <w:spacing w:before="0" w:after="0" w:line="240" w:lineRule="auto"/>
              <w:rPr>
                <w:highlight w:val="white"/>
                <w:rFonts w:ascii="MS Mincho" w:cs="MS Mincho" w:eastAsia="MS Mincho" w:hAnsi="MS Mincho"/>
                <w:sz w:val="24"/>
                <w:szCs w:val="24"/>
              </w:rPr>
            </w:pPr>
            <w:r w:rsidR="00000000" w:rsidDel="00000000" w:rsidRPr="00000000">
              <w:rPr>
                <w:rtl w:val="0"/>
              </w:rPr>
            </w:r>
          </w:p>
        </w:tc>
        <w:tc>
          <w:tcPr>
            <w:tcMar>
              <w:top w:w="100.0" w:type="dxa"/>
              <w:left w:w="100.0" w:type="dxa"/>
              <w:bottom w:w="100.0" w:type="dxa"/>
              <w:right w:w="100.0" w:type="dxa"/>
            </w:tcMar>
            <w:shd w:fill="auto" w:val="clear"/>
            <w:vAlign w:val="top"/>
          </w:tcPr>
          <w:p w:rsidR="00000000" w:rsidDel="00000000" w:rsidRDefault="00000000" w14:paraId="000000A4" w:rsidP="00000000" w:rsidRPr="00000000">
            <w:pPr>
              <w:keepNext w:val="0"/>
              <w:keepLines w:val="0"/>
              <w:widowControl w:val="0"/>
              <w:pBdr>
                <w:top w:val="nil" w:sz="0" w:color="auto" w:space="0"/>
                <w:bottom w:val="nil" w:sz="0" w:color="auto" w:space="0"/>
                <w:left w:val="nil" w:sz="0" w:color="auto" w:space="0"/>
                <w:right w:val="nil" w:sz="0" w:color="auto" w:space="0"/>
                <w:between w:val="nil" w:sz="0" w:color="auto" w:space="0"/>
              </w:pBdr>
              <w:shd w:fill="auto" w:val="clear"/>
              <w:jc w:val="left"/>
              <w:ind w:left="0"/>
              <w:ind w:right="0"/>
              <w:ind w:firstLine="0"/>
              <w:pageBreakBefore w:val="0"/>
              <w:spacing w:before="0" w:after="0" w:line="240" w:lineRule="auto"/>
              <w:rPr>
                <w:highlight w:val="white"/>
                <w:rFonts w:ascii="MS Mincho" w:cs="MS Mincho" w:eastAsia="MS Mincho" w:hAnsi="MS Mincho"/>
                <w:sz w:val="24"/>
                <w:szCs w:val="24"/>
              </w:rPr>
            </w:pPr>
            <w:r w:rsidR="00000000" w:rsidDel="00000000" w:rsidRPr="00000000">
              <w:rPr>
                <w:rtl w:val="0"/>
              </w:rPr>
            </w:r>
          </w:p>
        </w:tc>
      </w:tr>
    </w:tbl>
    <w:p w:rsidR="00000000" w:rsidDel="00000000" w:rsidRDefault="00000000" w14:paraId="000000A5" w:rsidP="00000000" w:rsidRPr="00000000">
      <w:pPr>
        <w:ind w:hanging="240"/>
        <w:spacing w:line="240" w:lineRule="auto"/>
        <w:rPr>
          <w:highlight w:val="white"/>
          <w:rFonts w:ascii="MS Mincho" w:cs="MS Mincho" w:eastAsia="MS Mincho" w:hAnsi="MS Mincho"/>
          <w:sz w:val="24"/>
          <w:szCs w:val="24"/>
        </w:rPr>
      </w:pPr>
      <w:r w:rsidR="00000000" w:rsidDel="00000000" w:rsidRPr="00000000">
        <w:rPr>
          <w:rtl w:val="0"/>
        </w:rPr>
      </w:r>
    </w:p>
    <w:p w:rsidR="00000000" w:rsidDel="00000000" w:rsidRDefault="00000000" w14:paraId="000000A6" w:rsidP="00000000" w:rsidRPr="00000000">
      <w:pPr>
        <w:ind w:hanging="240"/>
        <w:spacing w:line="240" w:lineRule="auto"/>
        <w:rPr>
          <w:highlight w:val="white"/>
          <w:rFonts w:ascii="MS Mincho" w:cs="MS Mincho" w:eastAsia="MS Mincho" w:hAnsi="MS Mincho"/>
          <w:sz w:val="24"/>
          <w:szCs w:val="24"/>
        </w:rPr>
      </w:pPr>
      <w:r w:rsidR="00000000" w:rsidDel="00000000" w:rsidRPr="00000000">
        <w:rPr>
          <w:rtl w:val="0"/>
          <w:highlight w:val="white"/>
          <w:rFonts w:ascii="MS Mincho" w:cs="MS Mincho" w:eastAsia="MS Mincho" w:hAnsi="MS Mincho"/>
          <w:sz w:val="24"/>
          <w:szCs w:val="24"/>
        </w:rPr>
        <w:t>6.将来の見通し</w:t>
      </w:r>
    </w:p>
    <w:p>
      <w:pPr>
        <w:ind w:hanging="240"/>
        <w:spacing w:line="240" w:lineRule="auto"/>
      </w:pPr>
      <w:r>
        <w:rPr>
          <w:highlight w:val="white"/>
          <w:rFonts w:ascii="MS Mincho"/>
          <w:sz w:val="24"/>
        </w:rPr>
      </w:r>
    </w:p>
    <w:p w:rsidR="00000000" w:rsidDel="00000000" w:rsidRDefault="00000000" w14:paraId="000000A7" w:rsidP="00000000" w:rsidRPr="00000000">
      <w:pPr>
        <w:ind w:hanging="240"/>
        <w:spacing w:line="240" w:lineRule="auto"/>
        <w:rPr>
          <w:highlight w:val="white"/>
          <w:rFonts w:ascii="MS Mincho" w:cs="MS Mincho" w:eastAsia="MS Mincho" w:hAnsi="MS Mincho"/>
          <w:sz w:val="24"/>
          <w:szCs w:val="24"/>
        </w:rPr>
      </w:pPr>
      <w:r w:rsidR="00000000" w:rsidDel="00000000" w:rsidRPr="00000000">
        <w:rPr>
          <w:rtl w:val="0"/>
          <w:highlight w:val="white"/>
          <w:rFonts w:ascii="MS Mincho" w:cs="MS Mincho" w:eastAsia="MS Mincho" w:hAnsi="MS Mincho"/>
          <w:sz w:val="24"/>
          <w:szCs w:val="24"/>
        </w:rPr>
        <w:t>　①収支計画</w:t>
      </w:r>
    </w:p>
    <w:p>
      <w:pPr>
        <w:ind w:hanging="240"/>
        <w:spacing w:line="240" w:lineRule="auto"/>
      </w:pPr>
      <w:r>
        <w:rPr>
          <w:highlight w:val="white"/>
          <w:rFonts w:ascii="MS Mincho"/>
          <w:sz w:val="24"/>
        </w:rPr>
      </w:r>
    </w:p>
    <w:tbl>
      <w:tblPr>
        <w:tblW w:w="9000.0" w:type="dxa"/>
        <w:tblLayout w:type="fixed"/>
        <w:tblBorders>
          <w:top w:val="single" w:sz="8" w:color="000000" w:space="0"/>
          <w:bottom w:val="single" w:sz="8" w:color="000000" w:space="0"/>
          <w:left w:val="single" w:sz="8" w:color="000000" w:space="0"/>
          <w:right w:val="single" w:sz="8" w:color="000000" w:space="0"/>
          <w:insideH w:val="single" w:sz="8" w:color="000000" w:space="0"/>
          <w:insideV w:val="single" w:sz="8" w:color="000000" w:space="0"/>
        </w:tblBorders>
        <w:jc w:val="left"/>
        <w:tblStyle w:val="Table8"/>
      </w:tblPr>
      <w:tblGrid>
        <w:gridCol w:w="1800"/>
        <w:gridCol w:w="1710"/>
        <w:gridCol w:w="1695"/>
        <w:gridCol w:w="1695"/>
        <w:gridCol w:w="2100"/>
      </w:tblGrid>
      <w:tblGridChange w:id="0">
        <w:tblGrid>
          <w:gridCol w:w="1800"/>
          <w:gridCol w:w="1710"/>
          <w:gridCol w:w="1695"/>
          <w:gridCol w:w="1695"/>
          <w:gridCol w:w="2100"/>
        </w:tblGrid>
      </w:tblGridChange>
      <w:tr>
        <w:trPr>
          <w:cantSplit w:val="0"/>
          <w:tblHeader w:val="0"/>
        </w:trPr>
        <w:tc>
          <w:tcPr>
            <w:tcMar>
              <w:top w:w="100.0" w:type="dxa"/>
              <w:left w:w="100.0" w:type="dxa"/>
              <w:bottom w:w="100.0" w:type="dxa"/>
              <w:right w:w="100.0" w:type="dxa"/>
            </w:tcMar>
            <w:shd w:fill="auto" w:val="clear"/>
            <w:vAlign w:val="top"/>
          </w:tcPr>
          <w:p>
            <w:pPr>
              <w:pBdr>
                <w:top w:val="nil" w:sz="0" w:color="auto" w:space="0"/>
                <w:bottom w:val="nil" w:sz="0" w:color="auto" w:space="0"/>
                <w:left w:val="nil" w:sz="0" w:color="auto" w:space="0"/>
                <w:right w:val="nil" w:sz="0" w:color="auto" w:space="0"/>
                <w:between w:val="nil" w:sz="0" w:color="auto" w:space="0"/>
              </w:pBdr>
              <w:shd w:fill="auto"/>
              <w:jc w:val="center"/>
              <w:ind w:left="0"/>
              <w:ind w:right="0"/>
              <w:ind w:firstLine="0"/>
              <w:pageBreakBefore w:val="0"/>
              <w:spacing w:before="0" w:after="0" w:line="240" w:lineRule="auto"/>
            </w:pPr>
            <w:r>
              <w:rPr>
                <w:highlight w:val="white"/>
                <w:rFonts w:ascii="MS Mincho"/>
                <w:sz w:val="24"/>
              </w:rPr>
            </w:r>
          </w:p>
          <w:p w:rsidR="00000000" w:rsidDel="00000000" w:rsidRDefault="00000000" w14:paraId="000000A8" w:rsidP="00000000" w:rsidRPr="00000000">
            <w:pPr>
              <w:keepNext w:val="0"/>
              <w:keepLines w:val="0"/>
              <w:widowControl w:val="0"/>
              <w:pBdr>
                <w:top w:val="nil" w:sz="0" w:color="auto" w:space="0"/>
                <w:bottom w:val="nil" w:sz="0" w:color="auto" w:space="0"/>
                <w:left w:val="nil" w:sz="0" w:color="auto" w:space="0"/>
                <w:right w:val="nil" w:sz="0" w:color="auto" w:space="0"/>
                <w:between w:val="nil" w:sz="0" w:color="auto" w:space="0"/>
              </w:pBdr>
              <w:shd w:fill="auto" w:val="clear"/>
              <w:jc w:val="center"/>
              <w:ind w:left="0"/>
              <w:ind w:right="0"/>
              <w:ind w:firstLine="0"/>
              <w:pageBreakBefore w:val="0"/>
              <w:spacing w:before="0" w:after="0" w:line="240" w:lineRule="auto"/>
              <w:rPr>
                <w:highlight w:val="white"/>
                <w:rFonts w:ascii="MS Mincho" w:cs="MS Mincho" w:eastAsia="MS Mincho" w:hAnsi="MS Mincho"/>
                <w:sz w:val="24"/>
                <w:szCs w:val="24"/>
              </w:rPr>
            </w:pPr>
            <w:r w:rsidR="00000000" w:rsidDel="00000000" w:rsidRPr="00000000">
              <w:rPr>
                <w:rtl w:val="0"/>
                <w:highlight w:val="white"/>
                <w:rFonts w:ascii="MS Mincho" w:cs="MS Mincho" w:eastAsia="MS Mincho" w:hAnsi="MS Mincho"/>
                <w:sz w:val="24"/>
                <w:szCs w:val="24"/>
              </w:rPr>
              <w:t>経過年数</w:t>
            </w:r>
          </w:p>
          <w:p w:rsidR="00000000" w:rsidDel="00000000" w:rsidRDefault="00000000" w14:paraId="000000A9" w:rsidP="00000000" w:rsidRPr="00000000">
            <w:pPr>
              <w:keepNext w:val="0"/>
              <w:keepLines w:val="0"/>
              <w:widowControl w:val="0"/>
              <w:pBdr>
                <w:top w:val="nil" w:sz="0" w:color="auto" w:space="0"/>
                <w:bottom w:val="nil" w:sz="0" w:color="auto" w:space="0"/>
                <w:left w:val="nil" w:sz="0" w:color="auto" w:space="0"/>
                <w:right w:val="nil" w:sz="0" w:color="auto" w:space="0"/>
                <w:between w:val="nil" w:sz="0" w:color="auto" w:space="0"/>
              </w:pBdr>
              <w:shd w:fill="auto" w:val="clear"/>
              <w:jc w:val="center"/>
              <w:ind w:left="0"/>
              <w:ind w:right="0"/>
              <w:ind w:firstLine="0"/>
              <w:pageBreakBefore w:val="0"/>
              <w:spacing w:before="0" w:after="0" w:line="240" w:lineRule="auto"/>
              <w:rPr>
                <w:highlight w:val="white"/>
                <w:rFonts w:ascii="MS Mincho" w:cs="MS Mincho" w:eastAsia="MS Mincho" w:hAnsi="MS Mincho"/>
                <w:sz w:val="24"/>
                <w:szCs w:val="24"/>
              </w:rPr>
            </w:pPr>
            <w:r w:rsidR="00000000" w:rsidDel="00000000" w:rsidRPr="00000000">
              <w:rPr>
                <w:rtl w:val="0"/>
                <w:highlight w:val="white"/>
                <w:rFonts w:ascii="MS Mincho" w:cs="MS Mincho" w:eastAsia="MS Mincho" w:hAnsi="MS Mincho"/>
                <w:sz w:val="24"/>
                <w:szCs w:val="24"/>
              </w:rPr>
              <w:t>(導入後)</w:t>
            </w:r>
          </w:p>
          <w:p>
            <w:pPr>
              <w:pBdr>
                <w:top w:val="nil" w:sz="0" w:color="auto" w:space="0"/>
                <w:bottom w:val="nil" w:sz="0" w:color="auto" w:space="0"/>
                <w:left w:val="nil" w:sz="0" w:color="auto" w:space="0"/>
                <w:right w:val="nil" w:sz="0" w:color="auto" w:space="0"/>
                <w:between w:val="nil" w:sz="0" w:color="auto" w:space="0"/>
              </w:pBdr>
              <w:shd w:fill="auto"/>
              <w:jc w:val="center"/>
              <w:ind w:left="0"/>
              <w:ind w:right="0"/>
              <w:ind w:firstLine="0"/>
              <w:pageBreakBefore w:val="0"/>
              <w:spacing w:before="0" w:after="0" w:line="240" w:lineRule="auto"/>
            </w:pPr>
            <w:r>
              <w:rPr>
                <w:highlight w:val="white"/>
                <w:rFonts w:ascii="MS Mincho"/>
                <w:sz w:val="24"/>
              </w:rPr>
            </w:r>
          </w:p>
        </w:tc>
        <w:tc>
          <w:tcPr>
            <w:tcMar>
              <w:top w:w="100.0" w:type="dxa"/>
              <w:left w:w="100.0" w:type="dxa"/>
              <w:bottom w:w="100.0" w:type="dxa"/>
              <w:right w:w="100.0" w:type="dxa"/>
            </w:tcMar>
            <w:shd w:fill="auto" w:val="clear"/>
            <w:vAlign w:val="top"/>
          </w:tcPr>
          <w:p>
            <w:pPr>
              <w:pBdr>
                <w:top w:val="nil" w:sz="0" w:color="auto" w:space="0"/>
                <w:bottom w:val="nil" w:sz="0" w:color="auto" w:space="0"/>
                <w:left w:val="nil" w:sz="0" w:color="auto" w:space="0"/>
                <w:right w:val="nil" w:sz="0" w:color="auto" w:space="0"/>
                <w:between w:val="nil" w:sz="0" w:color="auto" w:space="0"/>
              </w:pBdr>
              <w:shd w:fill="auto"/>
              <w:jc w:val="center"/>
              <w:ind w:left="0"/>
              <w:ind w:right="0"/>
              <w:ind w:firstLine="0"/>
              <w:pageBreakBefore w:val="0"/>
              <w:spacing w:before="0" w:after="0" w:line="240" w:lineRule="auto"/>
            </w:pPr>
            <w:r>
              <w:rPr>
                <w:highlight w:val="white"/>
                <w:rFonts w:ascii="MS Mincho"/>
                <w:sz w:val="24"/>
              </w:rPr>
            </w:r>
          </w:p>
          <w:p w:rsidR="00000000" w:rsidDel="00000000" w:rsidRDefault="00000000" w14:paraId="000000AA" w:rsidP="00000000" w:rsidRPr="00000000">
            <w:pPr>
              <w:keepNext w:val="0"/>
              <w:keepLines w:val="0"/>
              <w:widowControl w:val="0"/>
              <w:pBdr>
                <w:top w:val="nil" w:sz="0" w:color="auto" w:space="0"/>
                <w:bottom w:val="nil" w:sz="0" w:color="auto" w:space="0"/>
                <w:left w:val="nil" w:sz="0" w:color="auto" w:space="0"/>
                <w:right w:val="nil" w:sz="0" w:color="auto" w:space="0"/>
                <w:between w:val="nil" w:sz="0" w:color="auto" w:space="0"/>
              </w:pBdr>
              <w:shd w:fill="auto" w:val="clear"/>
              <w:jc w:val="center"/>
              <w:ind w:left="0"/>
              <w:ind w:right="0"/>
              <w:ind w:firstLine="0"/>
              <w:pageBreakBefore w:val="0"/>
              <w:spacing w:before="0" w:after="0" w:line="240" w:lineRule="auto"/>
              <w:rPr>
                <w:highlight w:val="white"/>
                <w:rFonts w:ascii="MS Mincho" w:cs="MS Mincho" w:eastAsia="MS Mincho" w:hAnsi="MS Mincho"/>
                <w:sz w:val="24"/>
                <w:szCs w:val="24"/>
              </w:rPr>
            </w:pPr>
            <w:r w:rsidR="00000000" w:rsidDel="00000000" w:rsidRPr="00000000">
              <w:rPr>
                <w:rtl w:val="0"/>
                <w:highlight w:val="white"/>
                <w:rFonts w:ascii="MS Mincho" w:cs="MS Mincho" w:eastAsia="MS Mincho" w:hAnsi="MS Mincho"/>
                <w:sz w:val="24"/>
                <w:szCs w:val="24"/>
              </w:rPr>
              <w:t>売上高</w:t>
            </w:r>
          </w:p>
        </w:tc>
        <w:tc>
          <w:tcPr>
            <w:tcMar>
              <w:top w:w="100.0" w:type="dxa"/>
              <w:left w:w="100.0" w:type="dxa"/>
              <w:bottom w:w="100.0" w:type="dxa"/>
              <w:right w:w="100.0" w:type="dxa"/>
            </w:tcMar>
            <w:shd w:fill="auto" w:val="clear"/>
            <w:vAlign w:val="top"/>
          </w:tcPr>
          <w:p>
            <w:pPr>
              <w:pBdr>
                <w:top w:val="nil" w:sz="0" w:color="auto" w:space="0"/>
                <w:bottom w:val="nil" w:sz="0" w:color="auto" w:space="0"/>
                <w:left w:val="nil" w:sz="0" w:color="auto" w:space="0"/>
                <w:right w:val="nil" w:sz="0" w:color="auto" w:space="0"/>
                <w:between w:val="nil" w:sz="0" w:color="auto" w:space="0"/>
              </w:pBdr>
              <w:shd w:fill="auto"/>
              <w:jc w:val="center"/>
              <w:ind w:left="0"/>
              <w:ind w:right="0"/>
              <w:ind w:firstLine="0"/>
              <w:pageBreakBefore w:val="0"/>
              <w:spacing w:before="0" w:after="0" w:line="240" w:lineRule="auto"/>
            </w:pPr>
            <w:r>
              <w:rPr>
                <w:highlight w:val="white"/>
                <w:rFonts w:ascii="MS Mincho"/>
                <w:sz w:val="24"/>
              </w:rPr>
            </w:r>
          </w:p>
          <w:p w:rsidR="00000000" w:rsidDel="00000000" w:rsidRDefault="00000000" w14:paraId="000000AB" w:rsidP="00000000" w:rsidRPr="00000000">
            <w:pPr>
              <w:keepNext w:val="0"/>
              <w:keepLines w:val="0"/>
              <w:widowControl w:val="0"/>
              <w:pBdr>
                <w:top w:val="nil" w:sz="0" w:color="auto" w:space="0"/>
                <w:bottom w:val="nil" w:sz="0" w:color="auto" w:space="0"/>
                <w:left w:val="nil" w:sz="0" w:color="auto" w:space="0"/>
                <w:right w:val="nil" w:sz="0" w:color="auto" w:space="0"/>
                <w:between w:val="nil" w:sz="0" w:color="auto" w:space="0"/>
              </w:pBdr>
              <w:shd w:fill="auto" w:val="clear"/>
              <w:jc w:val="center"/>
              <w:ind w:left="0"/>
              <w:ind w:right="0"/>
              <w:ind w:firstLine="0"/>
              <w:pageBreakBefore w:val="0"/>
              <w:spacing w:before="0" w:after="0" w:line="240" w:lineRule="auto"/>
              <w:rPr>
                <w:highlight w:val="white"/>
                <w:rFonts w:ascii="MS Mincho" w:cs="MS Mincho" w:eastAsia="MS Mincho" w:hAnsi="MS Mincho"/>
                <w:sz w:val="24"/>
                <w:szCs w:val="24"/>
              </w:rPr>
            </w:pPr>
            <w:r w:rsidR="00000000" w:rsidDel="00000000" w:rsidRPr="00000000">
              <w:rPr>
                <w:rtl w:val="0"/>
                <w:highlight w:val="white"/>
                <w:rFonts w:ascii="MS Mincho" w:cs="MS Mincho" w:eastAsia="MS Mincho" w:hAnsi="MS Mincho"/>
                <w:sz w:val="24"/>
                <w:szCs w:val="24"/>
              </w:rPr>
              <w:t>経費</w:t>
            </w:r>
          </w:p>
        </w:tc>
        <w:tc>
          <w:tcPr>
            <w:tcMar>
              <w:top w:w="100.0" w:type="dxa"/>
              <w:left w:w="100.0" w:type="dxa"/>
              <w:bottom w:w="100.0" w:type="dxa"/>
              <w:right w:w="100.0" w:type="dxa"/>
            </w:tcMar>
            <w:shd w:fill="auto" w:val="clear"/>
            <w:vAlign w:val="top"/>
          </w:tcPr>
          <w:p>
            <w:pPr>
              <w:pBdr>
                <w:top w:val="nil" w:sz="0" w:color="auto" w:space="0"/>
                <w:bottom w:val="nil" w:sz="0" w:color="auto" w:space="0"/>
                <w:left w:val="nil" w:sz="0" w:color="auto" w:space="0"/>
                <w:right w:val="nil" w:sz="0" w:color="auto" w:space="0"/>
                <w:between w:val="nil" w:sz="0" w:color="auto" w:space="0"/>
              </w:pBdr>
              <w:shd w:fill="auto"/>
              <w:jc w:val="center"/>
              <w:ind w:left="0"/>
              <w:ind w:right="0"/>
              <w:ind w:firstLine="0"/>
              <w:pageBreakBefore w:val="0"/>
              <w:spacing w:before="0" w:after="0" w:line="240" w:lineRule="auto"/>
            </w:pPr>
            <w:r>
              <w:rPr>
                <w:highlight w:val="white"/>
                <w:rFonts w:ascii="MS Mincho"/>
                <w:sz w:val="24"/>
              </w:rPr>
            </w:r>
          </w:p>
          <w:p w:rsidR="00000000" w:rsidDel="00000000" w:rsidRDefault="00000000" w14:paraId="000000AC" w:rsidP="00000000" w:rsidRPr="00000000">
            <w:pPr>
              <w:keepNext w:val="0"/>
              <w:keepLines w:val="0"/>
              <w:widowControl w:val="0"/>
              <w:pBdr>
                <w:top w:val="nil" w:sz="0" w:color="auto" w:space="0"/>
                <w:bottom w:val="nil" w:sz="0" w:color="auto" w:space="0"/>
                <w:left w:val="nil" w:sz="0" w:color="auto" w:space="0"/>
                <w:right w:val="nil" w:sz="0" w:color="auto" w:space="0"/>
                <w:between w:val="nil" w:sz="0" w:color="auto" w:space="0"/>
              </w:pBdr>
              <w:shd w:fill="auto" w:val="clear"/>
              <w:jc w:val="center"/>
              <w:ind w:left="0"/>
              <w:ind w:right="0"/>
              <w:ind w:firstLine="0"/>
              <w:pageBreakBefore w:val="0"/>
              <w:spacing w:before="0" w:after="0" w:line="240" w:lineRule="auto"/>
              <w:rPr>
                <w:highlight w:val="white"/>
                <w:rFonts w:ascii="MS Mincho" w:cs="MS Mincho" w:eastAsia="MS Mincho" w:hAnsi="MS Mincho"/>
                <w:sz w:val="24"/>
                <w:szCs w:val="24"/>
              </w:rPr>
            </w:pPr>
            <w:r w:rsidR="00000000" w:rsidDel="00000000" w:rsidRPr="00000000">
              <w:rPr>
                <w:rtl w:val="0"/>
                <w:highlight w:val="white"/>
                <w:rFonts w:ascii="MS Mincho" w:cs="MS Mincho" w:eastAsia="MS Mincho" w:hAnsi="MS Mincho"/>
                <w:sz w:val="24"/>
                <w:szCs w:val="24"/>
              </w:rPr>
              <w:t>利益</w:t>
            </w:r>
          </w:p>
        </w:tc>
        <w:tc>
          <w:tcPr>
            <w:tcMar>
              <w:top w:w="100.0" w:type="dxa"/>
              <w:left w:w="100.0" w:type="dxa"/>
              <w:bottom w:w="100.0" w:type="dxa"/>
              <w:right w:w="100.0" w:type="dxa"/>
            </w:tcMar>
            <w:shd w:fill="auto" w:val="clear"/>
            <w:vAlign w:val="top"/>
          </w:tcPr>
          <w:p>
            <w:pPr>
              <w:pBdr>
                <w:top w:val="nil" w:sz="0" w:color="auto" w:space="0"/>
                <w:bottom w:val="nil" w:sz="0" w:color="auto" w:space="0"/>
                <w:left w:val="nil" w:sz="0" w:color="auto" w:space="0"/>
                <w:right w:val="nil" w:sz="0" w:color="auto" w:space="0"/>
                <w:between w:val="nil" w:sz="0" w:color="auto" w:space="0"/>
              </w:pBdr>
              <w:shd w:fill="auto"/>
              <w:jc w:val="center"/>
              <w:ind w:left="0"/>
              <w:ind w:right="0"/>
              <w:ind w:firstLine="0"/>
              <w:pageBreakBefore w:val="0"/>
              <w:spacing w:before="0" w:after="0" w:line="240" w:lineRule="auto"/>
            </w:pPr>
            <w:r>
              <w:rPr>
                <w:highlight w:val="white"/>
                <w:rFonts w:ascii="MS Mincho"/>
                <w:sz w:val="24"/>
              </w:rPr>
            </w:r>
          </w:p>
          <w:p w:rsidR="00000000" w:rsidDel="00000000" w:rsidRDefault="00000000" w14:paraId="000000AD" w:rsidP="00000000" w:rsidRPr="00000000">
            <w:pPr>
              <w:keepNext w:val="0"/>
              <w:keepLines w:val="0"/>
              <w:widowControl w:val="0"/>
              <w:pBdr>
                <w:top w:val="nil" w:sz="0" w:color="auto" w:space="0"/>
                <w:bottom w:val="nil" w:sz="0" w:color="auto" w:space="0"/>
                <w:left w:val="nil" w:sz="0" w:color="auto" w:space="0"/>
                <w:right w:val="nil" w:sz="0" w:color="auto" w:space="0"/>
                <w:between w:val="nil" w:sz="0" w:color="auto" w:space="0"/>
              </w:pBdr>
              <w:shd w:fill="auto" w:val="clear"/>
              <w:jc w:val="center"/>
              <w:ind w:left="0"/>
              <w:ind w:right="0"/>
              <w:ind w:firstLine="0"/>
              <w:pageBreakBefore w:val="0"/>
              <w:spacing w:before="0" w:after="0" w:line="240" w:lineRule="auto"/>
              <w:rPr>
                <w:highlight w:val="white"/>
                <w:rFonts w:ascii="MS Mincho" w:cs="MS Mincho" w:eastAsia="MS Mincho" w:hAnsi="MS Mincho"/>
                <w:sz w:val="24"/>
                <w:szCs w:val="24"/>
              </w:rPr>
            </w:pPr>
            <w:r w:rsidR="00000000" w:rsidDel="00000000" w:rsidRPr="00000000">
              <w:rPr>
                <w:rtl w:val="0"/>
                <w:highlight w:val="white"/>
                <w:rFonts w:ascii="MS Mincho" w:cs="MS Mincho" w:eastAsia="MS Mincho" w:hAnsi="MS Mincho"/>
                <w:sz w:val="24"/>
                <w:szCs w:val="24"/>
              </w:rPr>
              <w:t>備考</w:t>
            </w:r>
          </w:p>
        </w:tc>
      </w:tr>
      <w:tr>
        <w:trPr>
          <w:cantSplit w:val="0"/>
          <w:tblHeader w:val="0"/>
        </w:trPr>
        <w:tc>
          <w:tcPr>
            <w:tcMar>
              <w:top w:w="100.0" w:type="dxa"/>
              <w:left w:w="100.0" w:type="dxa"/>
              <w:bottom w:w="100.0" w:type="dxa"/>
              <w:right w:w="100.0" w:type="dxa"/>
            </w:tcMar>
            <w:shd w:fill="auto" w:val="clear"/>
            <w:vAlign w:val="top"/>
          </w:tcPr>
          <w:p>
            <w:pPr>
              <w:pBdr>
                <w:top w:val="nil" w:sz="0" w:color="auto" w:space="0"/>
                <w:bottom w:val="nil" w:sz="0" w:color="auto" w:space="0"/>
                <w:left w:val="nil" w:sz="0" w:color="auto" w:space="0"/>
                <w:right w:val="nil" w:sz="0" w:color="auto" w:space="0"/>
                <w:between w:val="nil" w:sz="0" w:color="auto" w:space="0"/>
              </w:pBdr>
              <w:shd w:fill="auto"/>
              <w:jc w:val="center"/>
              <w:ind w:left="0"/>
              <w:ind w:right="0"/>
              <w:ind w:firstLine="0"/>
              <w:pageBreakBefore w:val="0"/>
              <w:spacing w:before="0" w:after="0" w:line="240" w:lineRule="auto"/>
            </w:pPr>
            <w:r>
              <w:rPr>
                <w:highlight w:val="white"/>
                <w:rFonts w:ascii="MS Mincho"/>
                <w:sz w:val="24"/>
              </w:rPr>
            </w:r>
          </w:p>
          <w:p w:rsidR="00000000" w:rsidDel="00000000" w:rsidRDefault="00000000" w14:paraId="000000AE" w:rsidP="00000000" w:rsidRPr="00000000">
            <w:pPr>
              <w:keepNext w:val="0"/>
              <w:keepLines w:val="0"/>
              <w:widowControl w:val="0"/>
              <w:pBdr>
                <w:top w:val="nil" w:sz="0" w:color="auto" w:space="0"/>
                <w:bottom w:val="nil" w:sz="0" w:color="auto" w:space="0"/>
                <w:left w:val="nil" w:sz="0" w:color="auto" w:space="0"/>
                <w:right w:val="nil" w:sz="0" w:color="auto" w:space="0"/>
                <w:between w:val="nil" w:sz="0" w:color="auto" w:space="0"/>
              </w:pBdr>
              <w:shd w:fill="auto" w:val="clear"/>
              <w:jc w:val="center"/>
              <w:ind w:left="0"/>
              <w:ind w:right="0"/>
              <w:ind w:firstLine="0"/>
              <w:pageBreakBefore w:val="0"/>
              <w:spacing w:before="0" w:after="0" w:line="240" w:lineRule="auto"/>
              <w:rPr>
                <w:highlight w:val="white"/>
                <w:rFonts w:ascii="MS Mincho" w:cs="MS Mincho" w:eastAsia="MS Mincho" w:hAnsi="MS Mincho"/>
                <w:sz w:val="24"/>
                <w:szCs w:val="24"/>
              </w:rPr>
            </w:pPr>
            <w:r w:rsidR="00000000" w:rsidDel="00000000" w:rsidRPr="00000000">
              <w:rPr>
                <w:rtl w:val="0"/>
                <w:highlight w:val="white"/>
                <w:rFonts w:ascii="MS Mincho" w:cs="MS Mincho" w:eastAsia="MS Mincho" w:hAnsi="MS Mincho"/>
                <w:sz w:val="24"/>
                <w:szCs w:val="24"/>
              </w:rPr>
              <w:t>1年目</w:t>
            </w:r>
          </w:p>
          <w:p>
            <w:pPr>
              <w:pBdr>
                <w:top w:val="nil" w:sz="0" w:color="auto" w:space="0"/>
                <w:bottom w:val="nil" w:sz="0" w:color="auto" w:space="0"/>
                <w:left w:val="nil" w:sz="0" w:color="auto" w:space="0"/>
                <w:right w:val="nil" w:sz="0" w:color="auto" w:space="0"/>
                <w:between w:val="nil" w:sz="0" w:color="auto" w:space="0"/>
              </w:pBdr>
              <w:shd w:fill="auto"/>
              <w:jc w:val="center"/>
              <w:ind w:left="0"/>
              <w:ind w:right="0"/>
              <w:ind w:firstLine="0"/>
              <w:pageBreakBefore w:val="0"/>
              <w:spacing w:before="0" w:after="0" w:line="240" w:lineRule="auto"/>
            </w:pPr>
            <w:r>
              <w:rPr>
                <w:highlight w:val="white"/>
                <w:rFonts w:ascii="MS Mincho"/>
                <w:sz w:val="24"/>
              </w:rPr>
            </w:r>
          </w:p>
        </w:tc>
        <w:tc>
          <w:tcPr>
            <w:tcMar>
              <w:top w:w="100.0" w:type="dxa"/>
              <w:left w:w="100.0" w:type="dxa"/>
              <w:bottom w:w="100.0" w:type="dxa"/>
              <w:right w:w="100.0" w:type="dxa"/>
            </w:tcMar>
            <w:shd w:fill="auto" w:val="clear"/>
            <w:vAlign w:val="top"/>
          </w:tcPr>
          <w:p w:rsidR="00000000" w:rsidDel="00000000" w:rsidRDefault="00000000" w14:paraId="000000AF" w:rsidP="00000000" w:rsidRPr="00000000">
            <w:pPr>
              <w:keepNext w:val="0"/>
              <w:keepLines w:val="0"/>
              <w:widowControl w:val="0"/>
              <w:pBdr>
                <w:top w:val="nil" w:sz="0" w:color="auto" w:space="0"/>
                <w:bottom w:val="nil" w:sz="0" w:color="auto" w:space="0"/>
                <w:left w:val="nil" w:sz="0" w:color="auto" w:space="0"/>
                <w:right w:val="nil" w:sz="0" w:color="auto" w:space="0"/>
                <w:between w:val="nil" w:sz="0" w:color="auto" w:space="0"/>
              </w:pBdr>
              <w:shd w:fill="auto" w:val="clear"/>
              <w:jc w:val="left"/>
              <w:ind w:left="0"/>
              <w:ind w:right="0"/>
              <w:ind w:firstLine="0"/>
              <w:pageBreakBefore w:val="0"/>
              <w:spacing w:before="0" w:after="0" w:line="240" w:lineRule="auto"/>
              <w:rPr>
                <w:highlight w:val="white"/>
                <w:rFonts w:ascii="MS Mincho" w:cs="MS Mincho" w:eastAsia="MS Mincho" w:hAnsi="MS Mincho"/>
                <w:sz w:val="24"/>
                <w:szCs w:val="24"/>
              </w:rPr>
            </w:pPr>
            <w:r w:rsidR="00000000" w:rsidDel="00000000" w:rsidRPr="00000000">
              <w:rPr>
                <w:rtl w:val="0"/>
              </w:rPr>
            </w:r>
          </w:p>
        </w:tc>
        <w:tc>
          <w:tcPr>
            <w:tcMar>
              <w:top w:w="100.0" w:type="dxa"/>
              <w:left w:w="100.0" w:type="dxa"/>
              <w:bottom w:w="100.0" w:type="dxa"/>
              <w:right w:w="100.0" w:type="dxa"/>
            </w:tcMar>
            <w:shd w:fill="auto" w:val="clear"/>
            <w:vAlign w:val="top"/>
          </w:tcPr>
          <w:p w:rsidR="00000000" w:rsidDel="00000000" w:rsidRDefault="00000000" w14:paraId="000000B0" w:rsidP="00000000" w:rsidRPr="00000000">
            <w:pPr>
              <w:keepNext w:val="0"/>
              <w:keepLines w:val="0"/>
              <w:widowControl w:val="0"/>
              <w:pBdr>
                <w:top w:val="nil" w:sz="0" w:color="auto" w:space="0"/>
                <w:bottom w:val="nil" w:sz="0" w:color="auto" w:space="0"/>
                <w:left w:val="nil" w:sz="0" w:color="auto" w:space="0"/>
                <w:right w:val="nil" w:sz="0" w:color="auto" w:space="0"/>
                <w:between w:val="nil" w:sz="0" w:color="auto" w:space="0"/>
              </w:pBdr>
              <w:shd w:fill="auto" w:val="clear"/>
              <w:jc w:val="left"/>
              <w:ind w:left="0"/>
              <w:ind w:right="0"/>
              <w:ind w:firstLine="0"/>
              <w:pageBreakBefore w:val="0"/>
              <w:spacing w:before="0" w:after="0" w:line="240" w:lineRule="auto"/>
              <w:rPr>
                <w:highlight w:val="white"/>
                <w:rFonts w:ascii="MS Mincho" w:cs="MS Mincho" w:eastAsia="MS Mincho" w:hAnsi="MS Mincho"/>
                <w:sz w:val="24"/>
                <w:szCs w:val="24"/>
              </w:rPr>
            </w:pPr>
            <w:r w:rsidR="00000000" w:rsidDel="00000000" w:rsidRPr="00000000">
              <w:rPr>
                <w:rtl w:val="0"/>
              </w:rPr>
            </w:r>
          </w:p>
        </w:tc>
        <w:tc>
          <w:tcPr>
            <w:tcMar>
              <w:top w:w="100.0" w:type="dxa"/>
              <w:left w:w="100.0" w:type="dxa"/>
              <w:bottom w:w="100.0" w:type="dxa"/>
              <w:right w:w="100.0" w:type="dxa"/>
            </w:tcMar>
            <w:shd w:fill="auto" w:val="clear"/>
            <w:vAlign w:val="top"/>
          </w:tcPr>
          <w:p w:rsidR="00000000" w:rsidDel="00000000" w:rsidRDefault="00000000" w14:paraId="000000B1" w:rsidP="00000000" w:rsidRPr="00000000">
            <w:pPr>
              <w:keepNext w:val="0"/>
              <w:keepLines w:val="0"/>
              <w:widowControl w:val="0"/>
              <w:pBdr>
                <w:top w:val="nil" w:sz="0" w:color="auto" w:space="0"/>
                <w:bottom w:val="nil" w:sz="0" w:color="auto" w:space="0"/>
                <w:left w:val="nil" w:sz="0" w:color="auto" w:space="0"/>
                <w:right w:val="nil" w:sz="0" w:color="auto" w:space="0"/>
                <w:between w:val="nil" w:sz="0" w:color="auto" w:space="0"/>
              </w:pBdr>
              <w:shd w:fill="auto" w:val="clear"/>
              <w:jc w:val="left"/>
              <w:ind w:left="0"/>
              <w:ind w:right="0"/>
              <w:ind w:firstLine="0"/>
              <w:pageBreakBefore w:val="0"/>
              <w:spacing w:before="0" w:after="0" w:line="240" w:lineRule="auto"/>
              <w:rPr>
                <w:highlight w:val="white"/>
                <w:rFonts w:ascii="MS Mincho" w:cs="MS Mincho" w:eastAsia="MS Mincho" w:hAnsi="MS Mincho"/>
                <w:sz w:val="24"/>
                <w:szCs w:val="24"/>
              </w:rPr>
            </w:pPr>
            <w:r w:rsidR="00000000" w:rsidDel="00000000" w:rsidRPr="00000000">
              <w:rPr>
                <w:rtl w:val="0"/>
              </w:rPr>
            </w:r>
          </w:p>
        </w:tc>
        <w:tc>
          <w:tcPr>
            <w:tcMar>
              <w:top w:w="100.0" w:type="dxa"/>
              <w:left w:w="100.0" w:type="dxa"/>
              <w:bottom w:w="100.0" w:type="dxa"/>
              <w:right w:w="100.0" w:type="dxa"/>
            </w:tcMar>
            <w:shd w:fill="auto" w:val="clear"/>
            <w:vAlign w:val="top"/>
          </w:tcPr>
          <w:p w:rsidR="00000000" w:rsidDel="00000000" w:rsidRDefault="00000000" w14:paraId="000000B2" w:rsidP="00000000" w:rsidRPr="00000000">
            <w:pPr>
              <w:keepNext w:val="0"/>
              <w:keepLines w:val="0"/>
              <w:widowControl w:val="0"/>
              <w:pBdr>
                <w:top w:val="nil" w:sz="0" w:color="auto" w:space="0"/>
                <w:bottom w:val="nil" w:sz="0" w:color="auto" w:space="0"/>
                <w:left w:val="nil" w:sz="0" w:color="auto" w:space="0"/>
                <w:right w:val="nil" w:sz="0" w:color="auto" w:space="0"/>
                <w:between w:val="nil" w:sz="0" w:color="auto" w:space="0"/>
              </w:pBdr>
              <w:shd w:fill="auto" w:val="clear"/>
              <w:jc w:val="left"/>
              <w:ind w:left="0"/>
              <w:ind w:right="0"/>
              <w:ind w:firstLine="0"/>
              <w:pageBreakBefore w:val="0"/>
              <w:spacing w:before="0" w:after="0" w:line="240" w:lineRule="auto"/>
              <w:rPr>
                <w:highlight w:val="white"/>
                <w:rFonts w:ascii="MS Mincho" w:cs="MS Mincho" w:eastAsia="MS Mincho" w:hAnsi="MS Mincho"/>
                <w:sz w:val="24"/>
                <w:szCs w:val="24"/>
              </w:rPr>
            </w:pPr>
            <w:r w:rsidR="00000000" w:rsidDel="00000000" w:rsidRPr="00000000">
              <w:rPr>
                <w:rtl w:val="0"/>
              </w:rPr>
            </w:r>
          </w:p>
        </w:tc>
      </w:tr>
      <w:tr>
        <w:trPr>
          <w:cantSplit w:val="0"/>
          <w:tblHeader w:val="0"/>
        </w:trPr>
        <w:tc>
          <w:tcPr>
            <w:tcMar>
              <w:top w:w="100.0" w:type="dxa"/>
              <w:left w:w="100.0" w:type="dxa"/>
              <w:bottom w:w="100.0" w:type="dxa"/>
              <w:right w:w="100.0" w:type="dxa"/>
            </w:tcMar>
            <w:shd w:fill="auto" w:val="clear"/>
            <w:vAlign w:val="top"/>
          </w:tcPr>
          <w:p>
            <w:pPr>
              <w:pBdr>
                <w:top w:val="nil" w:sz="0" w:color="auto" w:space="0"/>
                <w:bottom w:val="nil" w:sz="0" w:color="auto" w:space="0"/>
                <w:left w:val="nil" w:sz="0" w:color="auto" w:space="0"/>
                <w:right w:val="nil" w:sz="0" w:color="auto" w:space="0"/>
                <w:between w:val="nil" w:sz="0" w:color="auto" w:space="0"/>
              </w:pBdr>
              <w:shd w:fill="auto"/>
              <w:jc w:val="center"/>
              <w:ind w:left="0"/>
              <w:ind w:right="0"/>
              <w:ind w:firstLine="0"/>
              <w:pageBreakBefore w:val="0"/>
              <w:spacing w:before="0" w:after="0" w:line="240" w:lineRule="auto"/>
            </w:pPr>
            <w:r>
              <w:rPr>
                <w:highlight w:val="white"/>
                <w:rFonts w:ascii="MS Mincho"/>
                <w:sz w:val="24"/>
              </w:rPr>
            </w:r>
          </w:p>
          <w:p w:rsidR="00000000" w:rsidDel="00000000" w:rsidRDefault="00000000" w14:paraId="000000B3" w:rsidP="00000000" w:rsidRPr="00000000">
            <w:pPr>
              <w:keepNext w:val="0"/>
              <w:keepLines w:val="0"/>
              <w:widowControl w:val="0"/>
              <w:pBdr>
                <w:top w:val="nil" w:sz="0" w:color="auto" w:space="0"/>
                <w:bottom w:val="nil" w:sz="0" w:color="auto" w:space="0"/>
                <w:left w:val="nil" w:sz="0" w:color="auto" w:space="0"/>
                <w:right w:val="nil" w:sz="0" w:color="auto" w:space="0"/>
                <w:between w:val="nil" w:sz="0" w:color="auto" w:space="0"/>
              </w:pBdr>
              <w:shd w:fill="auto" w:val="clear"/>
              <w:jc w:val="center"/>
              <w:ind w:left="0"/>
              <w:ind w:right="0"/>
              <w:ind w:firstLine="0"/>
              <w:pageBreakBefore w:val="0"/>
              <w:spacing w:before="0" w:after="0" w:line="240" w:lineRule="auto"/>
              <w:rPr>
                <w:highlight w:val="white"/>
                <w:rFonts w:ascii="MS Mincho" w:cs="MS Mincho" w:eastAsia="MS Mincho" w:hAnsi="MS Mincho"/>
                <w:sz w:val="24"/>
                <w:szCs w:val="24"/>
              </w:rPr>
            </w:pPr>
            <w:r w:rsidR="00000000" w:rsidDel="00000000" w:rsidRPr="00000000">
              <w:rPr>
                <w:rtl w:val="0"/>
                <w:highlight w:val="white"/>
                <w:rFonts w:ascii="MS Mincho" w:cs="MS Mincho" w:eastAsia="MS Mincho" w:hAnsi="MS Mincho"/>
                <w:sz w:val="24"/>
                <w:szCs w:val="24"/>
              </w:rPr>
              <w:t>2年目</w:t>
            </w:r>
          </w:p>
          <w:p>
            <w:pPr>
              <w:pBdr>
                <w:top w:val="nil" w:sz="0" w:color="auto" w:space="0"/>
                <w:bottom w:val="nil" w:sz="0" w:color="auto" w:space="0"/>
                <w:left w:val="nil" w:sz="0" w:color="auto" w:space="0"/>
                <w:right w:val="nil" w:sz="0" w:color="auto" w:space="0"/>
                <w:between w:val="nil" w:sz="0" w:color="auto" w:space="0"/>
              </w:pBdr>
              <w:shd w:fill="auto"/>
              <w:jc w:val="center"/>
              <w:ind w:left="0"/>
              <w:ind w:right="0"/>
              <w:ind w:firstLine="0"/>
              <w:pageBreakBefore w:val="0"/>
              <w:spacing w:before="0" w:after="0" w:line="240" w:lineRule="auto"/>
            </w:pPr>
            <w:r>
              <w:rPr>
                <w:highlight w:val="white"/>
                <w:rFonts w:ascii="MS Mincho"/>
                <w:sz w:val="24"/>
              </w:rPr>
            </w:r>
          </w:p>
        </w:tc>
        <w:tc>
          <w:tcPr>
            <w:tcMar>
              <w:top w:w="100.0" w:type="dxa"/>
              <w:left w:w="100.0" w:type="dxa"/>
              <w:bottom w:w="100.0" w:type="dxa"/>
              <w:right w:w="100.0" w:type="dxa"/>
            </w:tcMar>
            <w:shd w:fill="auto" w:val="clear"/>
            <w:vAlign w:val="top"/>
          </w:tcPr>
          <w:p w:rsidR="00000000" w:rsidDel="00000000" w:rsidRDefault="00000000" w14:paraId="000000B4" w:rsidP="00000000" w:rsidRPr="00000000">
            <w:pPr>
              <w:keepNext w:val="0"/>
              <w:keepLines w:val="0"/>
              <w:widowControl w:val="0"/>
              <w:pBdr>
                <w:top w:val="nil" w:sz="0" w:color="auto" w:space="0"/>
                <w:bottom w:val="nil" w:sz="0" w:color="auto" w:space="0"/>
                <w:left w:val="nil" w:sz="0" w:color="auto" w:space="0"/>
                <w:right w:val="nil" w:sz="0" w:color="auto" w:space="0"/>
                <w:between w:val="nil" w:sz="0" w:color="auto" w:space="0"/>
              </w:pBdr>
              <w:shd w:fill="auto" w:val="clear"/>
              <w:jc w:val="left"/>
              <w:ind w:left="0"/>
              <w:ind w:right="0"/>
              <w:ind w:firstLine="0"/>
              <w:pageBreakBefore w:val="0"/>
              <w:spacing w:before="0" w:after="0" w:line="240" w:lineRule="auto"/>
              <w:rPr>
                <w:highlight w:val="white"/>
                <w:rFonts w:ascii="MS Mincho" w:cs="MS Mincho" w:eastAsia="MS Mincho" w:hAnsi="MS Mincho"/>
                <w:sz w:val="24"/>
                <w:szCs w:val="24"/>
              </w:rPr>
            </w:pPr>
            <w:r w:rsidR="00000000" w:rsidDel="00000000" w:rsidRPr="00000000">
              <w:rPr>
                <w:rtl w:val="0"/>
              </w:rPr>
            </w:r>
          </w:p>
        </w:tc>
        <w:tc>
          <w:tcPr>
            <w:tcMar>
              <w:top w:w="100.0" w:type="dxa"/>
              <w:left w:w="100.0" w:type="dxa"/>
              <w:bottom w:w="100.0" w:type="dxa"/>
              <w:right w:w="100.0" w:type="dxa"/>
            </w:tcMar>
            <w:shd w:fill="auto" w:val="clear"/>
            <w:vAlign w:val="top"/>
          </w:tcPr>
          <w:p w:rsidR="00000000" w:rsidDel="00000000" w:rsidRDefault="00000000" w14:paraId="000000B5" w:rsidP="00000000" w:rsidRPr="00000000">
            <w:pPr>
              <w:keepNext w:val="0"/>
              <w:keepLines w:val="0"/>
              <w:widowControl w:val="0"/>
              <w:pBdr>
                <w:top w:val="nil" w:sz="0" w:color="auto" w:space="0"/>
                <w:bottom w:val="nil" w:sz="0" w:color="auto" w:space="0"/>
                <w:left w:val="nil" w:sz="0" w:color="auto" w:space="0"/>
                <w:right w:val="nil" w:sz="0" w:color="auto" w:space="0"/>
                <w:between w:val="nil" w:sz="0" w:color="auto" w:space="0"/>
              </w:pBdr>
              <w:shd w:fill="auto" w:val="clear"/>
              <w:jc w:val="left"/>
              <w:ind w:left="0"/>
              <w:ind w:right="0"/>
              <w:ind w:firstLine="0"/>
              <w:pageBreakBefore w:val="0"/>
              <w:spacing w:before="0" w:after="0" w:line="240" w:lineRule="auto"/>
              <w:rPr>
                <w:highlight w:val="white"/>
                <w:rFonts w:ascii="MS Mincho" w:cs="MS Mincho" w:eastAsia="MS Mincho" w:hAnsi="MS Mincho"/>
                <w:sz w:val="24"/>
                <w:szCs w:val="24"/>
              </w:rPr>
            </w:pPr>
            <w:r w:rsidR="00000000" w:rsidDel="00000000" w:rsidRPr="00000000">
              <w:rPr>
                <w:rtl w:val="0"/>
              </w:rPr>
            </w:r>
          </w:p>
        </w:tc>
        <w:tc>
          <w:tcPr>
            <w:tcMar>
              <w:top w:w="100.0" w:type="dxa"/>
              <w:left w:w="100.0" w:type="dxa"/>
              <w:bottom w:w="100.0" w:type="dxa"/>
              <w:right w:w="100.0" w:type="dxa"/>
            </w:tcMar>
            <w:shd w:fill="auto" w:val="clear"/>
            <w:vAlign w:val="top"/>
          </w:tcPr>
          <w:p w:rsidR="00000000" w:rsidDel="00000000" w:rsidRDefault="00000000" w14:paraId="000000B6" w:rsidP="00000000" w:rsidRPr="00000000">
            <w:pPr>
              <w:keepNext w:val="0"/>
              <w:keepLines w:val="0"/>
              <w:widowControl w:val="0"/>
              <w:pBdr>
                <w:top w:val="nil" w:sz="0" w:color="auto" w:space="0"/>
                <w:bottom w:val="nil" w:sz="0" w:color="auto" w:space="0"/>
                <w:left w:val="nil" w:sz="0" w:color="auto" w:space="0"/>
                <w:right w:val="nil" w:sz="0" w:color="auto" w:space="0"/>
                <w:between w:val="nil" w:sz="0" w:color="auto" w:space="0"/>
              </w:pBdr>
              <w:shd w:fill="auto" w:val="clear"/>
              <w:jc w:val="left"/>
              <w:ind w:left="0"/>
              <w:ind w:right="0"/>
              <w:ind w:firstLine="0"/>
              <w:pageBreakBefore w:val="0"/>
              <w:spacing w:before="0" w:after="0" w:line="240" w:lineRule="auto"/>
              <w:rPr>
                <w:highlight w:val="white"/>
                <w:rFonts w:ascii="MS Mincho" w:cs="MS Mincho" w:eastAsia="MS Mincho" w:hAnsi="MS Mincho"/>
                <w:sz w:val="24"/>
                <w:szCs w:val="24"/>
              </w:rPr>
            </w:pPr>
            <w:r w:rsidR="00000000" w:rsidDel="00000000" w:rsidRPr="00000000">
              <w:rPr>
                <w:rtl w:val="0"/>
              </w:rPr>
            </w:r>
          </w:p>
        </w:tc>
        <w:tc>
          <w:tcPr>
            <w:tcMar>
              <w:top w:w="100.0" w:type="dxa"/>
              <w:left w:w="100.0" w:type="dxa"/>
              <w:bottom w:w="100.0" w:type="dxa"/>
              <w:right w:w="100.0" w:type="dxa"/>
            </w:tcMar>
            <w:shd w:fill="auto" w:val="clear"/>
            <w:vAlign w:val="top"/>
          </w:tcPr>
          <w:p w:rsidR="00000000" w:rsidDel="00000000" w:rsidRDefault="00000000" w14:paraId="000000B7" w:rsidP="00000000" w:rsidRPr="00000000">
            <w:pPr>
              <w:keepNext w:val="0"/>
              <w:keepLines w:val="0"/>
              <w:widowControl w:val="0"/>
              <w:pBdr>
                <w:top w:val="nil" w:sz="0" w:color="auto" w:space="0"/>
                <w:bottom w:val="nil" w:sz="0" w:color="auto" w:space="0"/>
                <w:left w:val="nil" w:sz="0" w:color="auto" w:space="0"/>
                <w:right w:val="nil" w:sz="0" w:color="auto" w:space="0"/>
                <w:between w:val="nil" w:sz="0" w:color="auto" w:space="0"/>
              </w:pBdr>
              <w:shd w:fill="auto" w:val="clear"/>
              <w:jc w:val="left"/>
              <w:ind w:left="0"/>
              <w:ind w:right="0"/>
              <w:ind w:firstLine="0"/>
              <w:pageBreakBefore w:val="0"/>
              <w:spacing w:before="0" w:after="0" w:line="240" w:lineRule="auto"/>
              <w:rPr>
                <w:highlight w:val="white"/>
                <w:rFonts w:ascii="MS Mincho" w:cs="MS Mincho" w:eastAsia="MS Mincho" w:hAnsi="MS Mincho"/>
                <w:sz w:val="24"/>
                <w:szCs w:val="24"/>
              </w:rPr>
            </w:pPr>
            <w:r w:rsidR="00000000" w:rsidDel="00000000" w:rsidRPr="00000000">
              <w:rPr>
                <w:rtl w:val="0"/>
              </w:rPr>
            </w:r>
          </w:p>
        </w:tc>
      </w:tr>
      <w:tr>
        <w:trPr>
          <w:cantSplit w:val="0"/>
          <w:tblHeader w:val="0"/>
        </w:trPr>
        <w:tc>
          <w:tcPr>
            <w:tcMar>
              <w:top w:w="100.0" w:type="dxa"/>
              <w:left w:w="100.0" w:type="dxa"/>
              <w:bottom w:w="100.0" w:type="dxa"/>
              <w:right w:w="100.0" w:type="dxa"/>
            </w:tcMar>
            <w:shd w:fill="auto" w:val="clear"/>
            <w:vAlign w:val="top"/>
          </w:tcPr>
          <w:p>
            <w:pPr>
              <w:pBdr>
                <w:top w:val="nil" w:sz="0" w:color="auto" w:space="0"/>
                <w:bottom w:val="nil" w:sz="0" w:color="auto" w:space="0"/>
                <w:left w:val="nil" w:sz="0" w:color="auto" w:space="0"/>
                <w:right w:val="nil" w:sz="0" w:color="auto" w:space="0"/>
                <w:between w:val="nil" w:sz="0" w:color="auto" w:space="0"/>
              </w:pBdr>
              <w:shd w:fill="auto"/>
              <w:jc w:val="center"/>
              <w:ind w:left="0"/>
              <w:ind w:right="0"/>
              <w:ind w:firstLine="0"/>
              <w:pageBreakBefore w:val="0"/>
              <w:spacing w:before="0" w:after="0" w:line="240" w:lineRule="auto"/>
            </w:pPr>
            <w:r>
              <w:rPr>
                <w:highlight w:val="white"/>
                <w:rFonts w:ascii="MS Mincho"/>
                <w:sz w:val="24"/>
              </w:rPr>
            </w:r>
          </w:p>
          <w:p w:rsidR="00000000" w:rsidDel="00000000" w:rsidRDefault="00000000" w14:paraId="000000B8" w:rsidP="00000000" w:rsidRPr="00000000">
            <w:pPr>
              <w:keepNext w:val="0"/>
              <w:keepLines w:val="0"/>
              <w:widowControl w:val="0"/>
              <w:pBdr>
                <w:top w:val="nil" w:sz="0" w:color="auto" w:space="0"/>
                <w:bottom w:val="nil" w:sz="0" w:color="auto" w:space="0"/>
                <w:left w:val="nil" w:sz="0" w:color="auto" w:space="0"/>
                <w:right w:val="nil" w:sz="0" w:color="auto" w:space="0"/>
                <w:between w:val="nil" w:sz="0" w:color="auto" w:space="0"/>
              </w:pBdr>
              <w:shd w:fill="auto" w:val="clear"/>
              <w:jc w:val="center"/>
              <w:ind w:left="0"/>
              <w:ind w:right="0"/>
              <w:ind w:firstLine="0"/>
              <w:pageBreakBefore w:val="0"/>
              <w:spacing w:before="0" w:after="0" w:line="240" w:lineRule="auto"/>
              <w:rPr>
                <w:highlight w:val="white"/>
                <w:rFonts w:ascii="MS Mincho" w:cs="MS Mincho" w:eastAsia="MS Mincho" w:hAnsi="MS Mincho"/>
                <w:sz w:val="24"/>
                <w:szCs w:val="24"/>
              </w:rPr>
            </w:pPr>
            <w:r w:rsidR="00000000" w:rsidDel="00000000" w:rsidRPr="00000000">
              <w:rPr>
                <w:rtl w:val="0"/>
                <w:highlight w:val="white"/>
                <w:rFonts w:ascii="MS Mincho" w:cs="MS Mincho" w:eastAsia="MS Mincho" w:hAnsi="MS Mincho"/>
                <w:sz w:val="24"/>
                <w:szCs w:val="24"/>
              </w:rPr>
              <w:t>3年目</w:t>
            </w:r>
          </w:p>
          <w:p>
            <w:pPr>
              <w:pBdr>
                <w:top w:val="nil" w:sz="0" w:color="auto" w:space="0"/>
                <w:bottom w:val="nil" w:sz="0" w:color="auto" w:space="0"/>
                <w:left w:val="nil" w:sz="0" w:color="auto" w:space="0"/>
                <w:right w:val="nil" w:sz="0" w:color="auto" w:space="0"/>
                <w:between w:val="nil" w:sz="0" w:color="auto" w:space="0"/>
              </w:pBdr>
              <w:shd w:fill="auto"/>
              <w:jc w:val="center"/>
              <w:ind w:left="0"/>
              <w:ind w:right="0"/>
              <w:ind w:firstLine="0"/>
              <w:pageBreakBefore w:val="0"/>
              <w:spacing w:before="0" w:after="0" w:line="240" w:lineRule="auto"/>
            </w:pPr>
            <w:r>
              <w:rPr>
                <w:highlight w:val="white"/>
                <w:rFonts w:ascii="MS Mincho"/>
                <w:sz w:val="24"/>
              </w:rPr>
            </w:r>
          </w:p>
        </w:tc>
        <w:tc>
          <w:tcPr>
            <w:tcMar>
              <w:top w:w="100.0" w:type="dxa"/>
              <w:left w:w="100.0" w:type="dxa"/>
              <w:bottom w:w="100.0" w:type="dxa"/>
              <w:right w:w="100.0" w:type="dxa"/>
            </w:tcMar>
            <w:shd w:fill="auto" w:val="clear"/>
            <w:vAlign w:val="top"/>
          </w:tcPr>
          <w:p w:rsidR="00000000" w:rsidDel="00000000" w:rsidRDefault="00000000" w14:paraId="000000B9" w:rsidP="00000000" w:rsidRPr="00000000">
            <w:pPr>
              <w:keepNext w:val="0"/>
              <w:keepLines w:val="0"/>
              <w:widowControl w:val="0"/>
              <w:pBdr>
                <w:top w:val="nil" w:sz="0" w:color="auto" w:space="0"/>
                <w:bottom w:val="nil" w:sz="0" w:color="auto" w:space="0"/>
                <w:left w:val="nil" w:sz="0" w:color="auto" w:space="0"/>
                <w:right w:val="nil" w:sz="0" w:color="auto" w:space="0"/>
                <w:between w:val="nil" w:sz="0" w:color="auto" w:space="0"/>
              </w:pBdr>
              <w:shd w:fill="auto" w:val="clear"/>
              <w:jc w:val="left"/>
              <w:ind w:left="0"/>
              <w:ind w:right="0"/>
              <w:ind w:firstLine="0"/>
              <w:pageBreakBefore w:val="0"/>
              <w:spacing w:before="0" w:after="0" w:line="240" w:lineRule="auto"/>
              <w:rPr>
                <w:highlight w:val="white"/>
                <w:rFonts w:ascii="MS Mincho" w:cs="MS Mincho" w:eastAsia="MS Mincho" w:hAnsi="MS Mincho"/>
                <w:sz w:val="24"/>
                <w:szCs w:val="24"/>
              </w:rPr>
            </w:pPr>
            <w:r w:rsidR="00000000" w:rsidDel="00000000" w:rsidRPr="00000000">
              <w:rPr>
                <w:rtl w:val="0"/>
              </w:rPr>
            </w:r>
          </w:p>
        </w:tc>
        <w:tc>
          <w:tcPr>
            <w:tcMar>
              <w:top w:w="100.0" w:type="dxa"/>
              <w:left w:w="100.0" w:type="dxa"/>
              <w:bottom w:w="100.0" w:type="dxa"/>
              <w:right w:w="100.0" w:type="dxa"/>
            </w:tcMar>
            <w:shd w:fill="auto" w:val="clear"/>
            <w:vAlign w:val="top"/>
          </w:tcPr>
          <w:p w:rsidR="00000000" w:rsidDel="00000000" w:rsidRDefault="00000000" w14:paraId="000000BA" w:rsidP="00000000" w:rsidRPr="00000000">
            <w:pPr>
              <w:keepNext w:val="0"/>
              <w:keepLines w:val="0"/>
              <w:widowControl w:val="0"/>
              <w:pBdr>
                <w:top w:val="nil" w:sz="0" w:color="auto" w:space="0"/>
                <w:bottom w:val="nil" w:sz="0" w:color="auto" w:space="0"/>
                <w:left w:val="nil" w:sz="0" w:color="auto" w:space="0"/>
                <w:right w:val="nil" w:sz="0" w:color="auto" w:space="0"/>
                <w:between w:val="nil" w:sz="0" w:color="auto" w:space="0"/>
              </w:pBdr>
              <w:shd w:fill="auto" w:val="clear"/>
              <w:jc w:val="left"/>
              <w:ind w:left="0"/>
              <w:ind w:right="0"/>
              <w:ind w:firstLine="0"/>
              <w:pageBreakBefore w:val="0"/>
              <w:spacing w:before="0" w:after="0" w:line="240" w:lineRule="auto"/>
              <w:rPr>
                <w:highlight w:val="white"/>
                <w:rFonts w:ascii="MS Mincho" w:cs="MS Mincho" w:eastAsia="MS Mincho" w:hAnsi="MS Mincho"/>
                <w:sz w:val="24"/>
                <w:szCs w:val="24"/>
              </w:rPr>
            </w:pPr>
            <w:r w:rsidR="00000000" w:rsidDel="00000000" w:rsidRPr="00000000">
              <w:rPr>
                <w:rtl w:val="0"/>
              </w:rPr>
            </w:r>
          </w:p>
        </w:tc>
        <w:tc>
          <w:tcPr>
            <w:tcMar>
              <w:top w:w="100.0" w:type="dxa"/>
              <w:left w:w="100.0" w:type="dxa"/>
              <w:bottom w:w="100.0" w:type="dxa"/>
              <w:right w:w="100.0" w:type="dxa"/>
            </w:tcMar>
            <w:shd w:fill="auto" w:val="clear"/>
            <w:vAlign w:val="top"/>
          </w:tcPr>
          <w:p w:rsidR="00000000" w:rsidDel="00000000" w:rsidRDefault="00000000" w14:paraId="000000BB" w:rsidP="00000000" w:rsidRPr="00000000">
            <w:pPr>
              <w:keepNext w:val="0"/>
              <w:keepLines w:val="0"/>
              <w:widowControl w:val="0"/>
              <w:pBdr>
                <w:top w:val="nil" w:sz="0" w:color="auto" w:space="0"/>
                <w:bottom w:val="nil" w:sz="0" w:color="auto" w:space="0"/>
                <w:left w:val="nil" w:sz="0" w:color="auto" w:space="0"/>
                <w:right w:val="nil" w:sz="0" w:color="auto" w:space="0"/>
                <w:between w:val="nil" w:sz="0" w:color="auto" w:space="0"/>
              </w:pBdr>
              <w:shd w:fill="auto" w:val="clear"/>
              <w:jc w:val="left"/>
              <w:ind w:left="0"/>
              <w:ind w:right="0"/>
              <w:ind w:firstLine="0"/>
              <w:pageBreakBefore w:val="0"/>
              <w:spacing w:before="0" w:after="0" w:line="240" w:lineRule="auto"/>
              <w:rPr>
                <w:highlight w:val="white"/>
                <w:rFonts w:ascii="MS Mincho" w:cs="MS Mincho" w:eastAsia="MS Mincho" w:hAnsi="MS Mincho"/>
                <w:sz w:val="24"/>
                <w:szCs w:val="24"/>
              </w:rPr>
            </w:pPr>
            <w:r w:rsidR="00000000" w:rsidDel="00000000" w:rsidRPr="00000000">
              <w:rPr>
                <w:rtl w:val="0"/>
              </w:rPr>
            </w:r>
          </w:p>
        </w:tc>
        <w:tc>
          <w:tcPr>
            <w:tcMar>
              <w:top w:w="100.0" w:type="dxa"/>
              <w:left w:w="100.0" w:type="dxa"/>
              <w:bottom w:w="100.0" w:type="dxa"/>
              <w:right w:w="100.0" w:type="dxa"/>
            </w:tcMar>
            <w:shd w:fill="auto" w:val="clear"/>
            <w:vAlign w:val="top"/>
          </w:tcPr>
          <w:p w:rsidR="00000000" w:rsidDel="00000000" w:rsidRDefault="00000000" w14:paraId="000000BC" w:rsidP="00000000" w:rsidRPr="00000000">
            <w:pPr>
              <w:keepNext w:val="0"/>
              <w:keepLines w:val="0"/>
              <w:widowControl w:val="0"/>
              <w:pBdr>
                <w:top w:val="nil" w:sz="0" w:color="auto" w:space="0"/>
                <w:bottom w:val="nil" w:sz="0" w:color="auto" w:space="0"/>
                <w:left w:val="nil" w:sz="0" w:color="auto" w:space="0"/>
                <w:right w:val="nil" w:sz="0" w:color="auto" w:space="0"/>
                <w:between w:val="nil" w:sz="0" w:color="auto" w:space="0"/>
              </w:pBdr>
              <w:shd w:fill="auto" w:val="clear"/>
              <w:jc w:val="left"/>
              <w:ind w:left="0"/>
              <w:ind w:right="0"/>
              <w:ind w:firstLine="0"/>
              <w:pageBreakBefore w:val="0"/>
              <w:spacing w:before="0" w:after="0" w:line="240" w:lineRule="auto"/>
              <w:rPr>
                <w:highlight w:val="white"/>
                <w:rFonts w:ascii="MS Mincho" w:cs="MS Mincho" w:eastAsia="MS Mincho" w:hAnsi="MS Mincho"/>
                <w:sz w:val="24"/>
                <w:szCs w:val="24"/>
              </w:rPr>
            </w:pPr>
            <w:r w:rsidR="00000000" w:rsidDel="00000000" w:rsidRPr="00000000">
              <w:rPr>
                <w:rtl w:val="0"/>
              </w:rPr>
            </w:r>
          </w:p>
        </w:tc>
      </w:tr>
    </w:tbl>
    <w:p>
      <w:pPr>
        <w:ind w:hanging="240"/>
        <w:spacing w:line="240" w:lineRule="auto"/>
      </w:pPr>
      <w:r/>
    </w:p>
    <w:p>
      <w:pPr>
        <w:ind w:hanging="240"/>
        <w:spacing w:line="240" w:lineRule="auto"/>
      </w:pPr>
      <w:r/>
    </w:p>
    <w:p>
      <w:pPr>
        <w:ind w:hanging="240"/>
        <w:spacing w:line="240" w:lineRule="auto"/>
      </w:pPr>
      <w:r/>
    </w:p>
    <w:p w:rsidR="00000000" w:rsidDel="00000000" w:rsidRDefault="00000000" w14:paraId="000000BD" w:rsidP="00000000" w:rsidRPr="00000000">
      <w:pPr>
        <w:ind w:hanging="240"/>
        <w:spacing w:line="240" w:lineRule="auto"/>
        <w:rPr>
          <w:highlight w:val="white"/>
          <w:rFonts w:ascii="MS Mincho" w:cs="MS Mincho" w:eastAsia="MS Mincho" w:hAnsi="MS Mincho"/>
          <w:sz w:val="24"/>
          <w:szCs w:val="24"/>
        </w:rPr>
      </w:pPr>
      <w:r w:rsidR="00000000" w:rsidDel="00000000" w:rsidRPr="00000000">
        <w:rPr>
          <w:rtl w:val="0"/>
        </w:rPr>
      </w:r>
    </w:p>
    <w:p w:rsidR="00000000" w:rsidDel="00000000" w:rsidRDefault="00000000" w14:paraId="000000BE" w:rsidP="00000000" w:rsidRPr="00000000">
      <w:pPr>
        <w:ind w:hanging="240"/>
        <w:spacing w:line="240" w:lineRule="auto"/>
        <w:rPr>
          <w:color w:val="1F1F1F"/>
          <w:highlight w:val="white"/>
          <w:sz w:val="24"/>
          <w:szCs w:val="24"/>
        </w:rPr>
      </w:pPr>
      <w:r w:rsidR="00000000" w:rsidDel="00000000" w:rsidRPr="00000000">
        <w:rPr>
          <w:rtl w:val="0"/>
          <w:highlight w:val="white"/>
          <w:rFonts w:ascii="MS Mincho" w:cs="MS Mincho" w:eastAsia="MS Mincho" w:hAnsi="MS Mincho"/>
          <w:sz w:val="24"/>
          <w:szCs w:val="24"/>
        </w:rPr>
        <w:t>　②</w:t>
      </w:r>
      <w:r w:rsidR="00000000" w:rsidDel="00000000" w:rsidRPr="00000000">
        <w:rPr>
          <w:rtl w:val="0"/>
          <w:color w:val="1F1F1F"/>
          <w:highlight w:val="white"/>
          <w:rFonts w:ascii="Arial Unicode MS" w:cs="Arial Unicode MS" w:eastAsia="Arial Unicode MS" w:hAnsi="Arial Unicode MS"/>
          <w:sz w:val="24"/>
          <w:szCs w:val="24"/>
        </w:rPr>
        <w:t>販売戦略・販路の見通し</w:t>
      </w:r>
    </w:p>
    <w:p w:rsidR="00000000" w:rsidDel="00000000" w:rsidRDefault="00000000" w14:paraId="000000BF" w:rsidP="00000000" w:rsidRPr="00000000">
      <w:pPr>
        <w:ind w:hanging="240"/>
        <w:spacing w:line="240" w:lineRule="auto"/>
        <w:rPr>
          <w:color w:val="1F1F1F"/>
          <w:highlight w:val="white"/>
          <w:sz w:val="20"/>
          <w:szCs w:val="20"/>
        </w:rPr>
      </w:pPr>
      <w:r w:rsidR="00000000" w:rsidDel="00000000" w:rsidRPr="00000000">
        <w:rPr>
          <w:rtl w:val="0"/>
          <w:color w:val="1F1F1F"/>
          <w:highlight w:val="white"/>
          <w:rFonts w:ascii="Arial Unicode MS" w:cs="Arial Unicode MS" w:eastAsia="Arial Unicode MS" w:hAnsi="Arial Unicode MS"/>
          <w:sz w:val="20"/>
          <w:szCs w:val="20"/>
        </w:rPr>
        <w:t>　　　生産物を「誰に・どのように」販売し、収益を上げるかを具体的に記述してください。</w:t>
      </w:r>
    </w:p>
    <w:p>
      <w:pPr>
        <w:ind w:hanging="240"/>
        <w:spacing w:line="240" w:lineRule="auto"/>
      </w:pPr>
      <w:r>
        <w:rPr>
          <w:color w:val="1F1F1F"/>
          <w:highlight w:val="white"/>
          <w:rFonts w:ascii="Arial Unicode MS"/>
          <w:sz w:val="20"/>
        </w:rPr>
      </w:r>
    </w:p>
    <w:tbl>
      <w:tblPr>
        <w:tblW w:w="9029.0" w:type="dxa"/>
        <w:tblLayout w:type="fixed"/>
        <w:tblBorders>
          <w:top w:val="single" w:sz="8" w:color="000000" w:space="0"/>
          <w:bottom w:val="single" w:sz="8" w:color="000000" w:space="0"/>
          <w:left w:val="single" w:sz="8" w:color="000000" w:space="0"/>
          <w:right w:val="single" w:sz="8" w:color="000000" w:space="0"/>
          <w:insideH w:val="single" w:sz="8" w:color="000000" w:space="0"/>
          <w:insideV w:val="single" w:sz="8" w:color="000000" w:space="0"/>
        </w:tblBorders>
        <w:jc w:val="center"/>
        <w:tblStyle w:val="Table9"/>
      </w:tblPr>
      <w:tblGrid>
        <w:gridCol w:w="9029"/>
      </w:tblGrid>
      <w:tblGridChange w:id="0">
        <w:tblGrid>
          <w:gridCol w:w="9029"/>
        </w:tblGrid>
      </w:tblGridChange>
      <w:tr>
        <w:trPr>
          <w:cantSplit w:val="0"/>
          <w:tblHeader w:val="0"/>
          <w:trHeight w:val="1100" w:hRule="atLeast"/>
        </w:trPr>
        <w:tc>
          <w:tcPr>
            <w:tcMar>
              <w:top w:w="100.0" w:type="dxa"/>
              <w:left w:w="100.0" w:type="dxa"/>
              <w:bottom w:w="100.0" w:type="dxa"/>
              <w:right w:w="100.0" w:type="dxa"/>
            </w:tcMar>
            <w:shd w:fill="auto" w:val="clear"/>
            <w:vAlign w:val="top"/>
          </w:tcPr>
          <w:p w:rsidR="00000000" w:rsidDel="00000000" w:rsidRDefault="00000000" w14:paraId="000000C0" w:rsidP="00000000" w:rsidRPr="00000000">
            <w:pPr>
              <w:keepNext w:val="0"/>
              <w:keepLines w:val="0"/>
              <w:widowControl w:val="0"/>
              <w:pBdr>
                <w:top w:val="nil" w:sz="0" w:color="auto" w:space="0"/>
                <w:bottom w:val="nil" w:sz="0" w:color="auto" w:space="0"/>
                <w:left w:val="nil" w:sz="0" w:color="auto" w:space="0"/>
                <w:right w:val="nil" w:sz="0" w:color="auto" w:space="0"/>
                <w:between w:val="nil" w:sz="0" w:color="auto" w:space="0"/>
              </w:pBdr>
              <w:shd w:fill="auto" w:val="clear"/>
              <w:ind w:left="0"/>
              <w:ind w:right="0"/>
              <w:ind w:firstLine="0"/>
              <w:pageBreakBefore w:val="0"/>
              <w:spacing w:before="0" w:after="0" w:line="240" w:lineRule="auto"/>
              <w:rPr>
                <w:color w:val="1F1F1F"/>
                <w:highlight w:val="white"/>
                <w:sz w:val="24"/>
                <w:szCs w:val="24"/>
              </w:rPr>
            </w:pPr>
            <w:r w:rsidR="00000000" w:rsidDel="00000000" w:rsidRPr="00000000">
              <w:rPr>
                <w:rtl w:val="0"/>
              </w:rPr>
            </w:r>
          </w:p>
        </w:tc>
      </w:tr>
    </w:tbl>
    <w:p w:rsidR="00000000" w:rsidDel="00000000" w:rsidRDefault="00000000" w14:paraId="000000C1" w:rsidP="00000000" w:rsidRPr="00000000">
      <w:pPr>
        <w:ind w:hanging="240"/>
        <w:spacing w:line="240" w:lineRule="auto"/>
        <w:rPr>
          <w:color w:val="1F1F1F"/>
          <w:highlight w:val="white"/>
          <w:sz w:val="24"/>
          <w:szCs w:val="24"/>
        </w:rPr>
      </w:pPr>
      <w:r w:rsidR="00000000" w:rsidDel="00000000" w:rsidRPr="00000000">
        <w:rPr>
          <w:rtl w:val="0"/>
        </w:rPr>
      </w:r>
    </w:p>
    <w:p w:rsidR="00000000" w:rsidDel="00000000" w:rsidRDefault="00000000" w14:paraId="000000C2" w:rsidP="00000000" w:rsidRPr="00000000">
      <w:pPr>
        <w:ind w:hanging="240"/>
        <w:spacing w:line="240" w:lineRule="auto"/>
        <w:rPr>
          <w:color w:val="1F1F1F"/>
          <w:highlight w:val="white"/>
          <w:sz w:val="24"/>
          <w:szCs w:val="24"/>
        </w:rPr>
      </w:pPr>
      <w:r w:rsidR="00000000" w:rsidDel="00000000" w:rsidRPr="00000000">
        <w:rPr>
          <w:rtl w:val="0"/>
          <w:color w:val="1F1F1F"/>
          <w:highlight w:val="white"/>
          <w:rFonts w:ascii="Arial Unicode MS" w:cs="Arial Unicode MS" w:eastAsia="Arial Unicode MS" w:hAnsi="Arial Unicode MS"/>
          <w:sz w:val="24"/>
          <w:szCs w:val="24"/>
        </w:rPr>
        <w:t>　③経営改善・相乗効果</w:t>
      </w:r>
    </w:p>
    <w:p w:rsidR="00000000" w:rsidDel="00000000" w:rsidRDefault="00000000" w14:paraId="000000C3" w:rsidP="00000000" w:rsidRPr="00000000">
      <w:pPr>
        <w:ind w:hanging="240"/>
        <w:spacing w:line="240" w:lineRule="auto"/>
        <w:rPr>
          <w:color w:val="1F1F1F"/>
          <w:highlight w:val="white"/>
          <w:sz w:val="20"/>
          <w:szCs w:val="20"/>
        </w:rPr>
      </w:pPr>
      <w:r w:rsidR="00000000" w:rsidDel="00000000" w:rsidRPr="00000000">
        <w:rPr>
          <w:rtl w:val="0"/>
          <w:color w:val="1F1F1F"/>
          <w:highlight w:val="white"/>
          <w:rFonts w:ascii="Arial Unicode MS" w:cs="Arial Unicode MS" w:eastAsia="Arial Unicode MS" w:hAnsi="Arial Unicode MS"/>
          <w:sz w:val="20"/>
          <w:szCs w:val="20"/>
        </w:rPr>
        <w:t>　　　多角経営が本業や経営全体にどのような良い影響をもたらすかを記述してください。</w:t>
      </w:r>
    </w:p>
    <w:p>
      <w:pPr>
        <w:ind w:hanging="240"/>
        <w:spacing w:line="240" w:lineRule="auto"/>
      </w:pPr>
      <w:r>
        <w:rPr>
          <w:color w:val="1F1F1F"/>
          <w:highlight w:val="white"/>
          <w:rFonts w:ascii="Arial Unicode MS"/>
          <w:sz w:val="20"/>
        </w:rPr>
      </w:r>
    </w:p>
    <w:tbl>
      <w:tblPr>
        <w:tblW w:w="9029.0" w:type="dxa"/>
        <w:tblLayout w:type="fixed"/>
        <w:tblBorders>
          <w:top w:val="single" w:sz="8" w:color="000000" w:space="0"/>
          <w:bottom w:val="single" w:sz="8" w:color="000000" w:space="0"/>
          <w:left w:val="single" w:sz="8" w:color="000000" w:space="0"/>
          <w:right w:val="single" w:sz="8" w:color="000000" w:space="0"/>
          <w:insideH w:val="single" w:sz="8" w:color="000000" w:space="0"/>
          <w:insideV w:val="single" w:sz="8" w:color="000000" w:space="0"/>
        </w:tblBorders>
        <w:jc w:val="center"/>
        <w:tblStyle w:val="Table10"/>
      </w:tblPr>
      <w:tblGrid>
        <w:gridCol w:w="9029"/>
      </w:tblGrid>
      <w:tblGridChange w:id="0">
        <w:tblGrid>
          <w:gridCol w:w="9029"/>
        </w:tblGrid>
      </w:tblGridChange>
      <w:tr>
        <w:trPr>
          <w:cantSplit w:val="0"/>
          <w:tblHeader w:val="0"/>
          <w:trHeight w:val="1070" w:hRule="atLeast"/>
        </w:trPr>
        <w:tc>
          <w:tcPr>
            <w:tcMar>
              <w:top w:w="100.0" w:type="dxa"/>
              <w:left w:w="100.0" w:type="dxa"/>
              <w:bottom w:w="100.0" w:type="dxa"/>
              <w:right w:w="100.0" w:type="dxa"/>
            </w:tcMar>
            <w:shd w:fill="auto" w:val="clear"/>
            <w:vAlign w:val="top"/>
          </w:tcPr>
          <w:p w:rsidR="00000000" w:rsidDel="00000000" w:rsidRDefault="00000000" w14:paraId="000000C4" w:rsidP="00000000" w:rsidRPr="00000000">
            <w:pPr>
              <w:keepNext w:val="0"/>
              <w:keepLines w:val="0"/>
              <w:widowControl w:val="0"/>
              <w:pBdr>
                <w:top w:val="nil" w:sz="0" w:color="auto" w:space="0"/>
                <w:bottom w:val="nil" w:sz="0" w:color="auto" w:space="0"/>
                <w:left w:val="nil" w:sz="0" w:color="auto" w:space="0"/>
                <w:right w:val="nil" w:sz="0" w:color="auto" w:space="0"/>
                <w:between w:val="nil" w:sz="0" w:color="auto" w:space="0"/>
              </w:pBdr>
              <w:shd w:fill="auto" w:val="clear"/>
              <w:ind w:left="0"/>
              <w:ind w:right="0"/>
              <w:ind w:firstLine="0"/>
              <w:pageBreakBefore w:val="0"/>
              <w:spacing w:before="0" w:after="0" w:line="240" w:lineRule="auto"/>
              <w:rPr>
                <w:color w:val="1F1F1F"/>
                <w:highlight w:val="white"/>
                <w:sz w:val="24"/>
                <w:szCs w:val="24"/>
              </w:rPr>
            </w:pPr>
            <w:r w:rsidR="00000000" w:rsidDel="00000000" w:rsidRPr="00000000">
              <w:rPr>
                <w:rtl w:val="0"/>
              </w:rPr>
            </w:r>
          </w:p>
        </w:tc>
      </w:tr>
    </w:tbl>
    <w:p w:rsidR="00000000" w:rsidDel="00000000" w:rsidRDefault="00000000" w14:paraId="000000C5" w:rsidP="00000000" w:rsidRPr="00000000">
      <w:pPr>
        <w:ind w:hanging="240"/>
        <w:spacing w:line="240" w:lineRule="auto"/>
        <w:rPr>
          <w:color w:val="1F1F1F"/>
          <w:highlight w:val="white"/>
          <w:sz w:val="24"/>
          <w:szCs w:val="24"/>
        </w:rPr>
      </w:pPr>
      <w:r w:rsidR="00000000" w:rsidDel="00000000" w:rsidRPr="00000000">
        <w:rPr>
          <w:rtl w:val="0"/>
        </w:rPr>
      </w:r>
    </w:p>
    <w:p w:rsidR="00000000" w:rsidDel="00000000" w:rsidRDefault="00000000" w14:paraId="000000C6" w:rsidP="00000000" w:rsidRPr="00000000">
      <w:pPr>
        <w:ind w:hanging="240"/>
        <w:spacing w:line="240" w:lineRule="auto"/>
        <w:rPr>
          <w:color w:val="1F1F1F"/>
          <w:highlight w:val="white"/>
          <w:sz w:val="24"/>
          <w:szCs w:val="24"/>
        </w:rPr>
      </w:pPr>
      <w:r w:rsidR="00000000" w:rsidDel="00000000" w:rsidRPr="00000000">
        <w:rPr>
          <w:rtl w:val="0"/>
          <w:color w:val="1F1F1F"/>
          <w:highlight w:val="white"/>
          <w:rFonts w:ascii="Arial Unicode MS" w:cs="Arial Unicode MS" w:eastAsia="Arial Unicode MS" w:hAnsi="Arial Unicode MS"/>
          <w:sz w:val="24"/>
          <w:szCs w:val="24"/>
        </w:rPr>
        <w:t>　④想定されるリスク</w:t>
      </w:r>
    </w:p>
    <w:p w:rsidR="00000000" w:rsidDel="00000000" w:rsidRDefault="00000000" w14:paraId="000000C7" w:rsidP="00000000" w:rsidRPr="00000000">
      <w:pPr>
        <w:ind w:hanging="240"/>
        <w:spacing w:line="240" w:lineRule="auto"/>
        <w:rPr>
          <w:color w:val="1F1F1F"/>
          <w:highlight w:val="white"/>
          <w:sz w:val="20"/>
          <w:szCs w:val="20"/>
        </w:rPr>
      </w:pPr>
      <w:r w:rsidR="00000000" w:rsidDel="00000000" w:rsidRPr="00000000">
        <w:rPr>
          <w:rtl w:val="0"/>
          <w:color w:val="1F1F1F"/>
          <w:highlight w:val="white"/>
          <w:rFonts w:ascii="Arial Unicode MS" w:cs="Arial Unicode MS" w:eastAsia="Arial Unicode MS" w:hAnsi="Arial Unicode MS"/>
          <w:sz w:val="20"/>
          <w:szCs w:val="20"/>
        </w:rPr>
        <w:t>　　　事業を確実に実行するための体制と、発生しうる課題への対応策を記述してください。</w:t>
      </w:r>
    </w:p>
    <w:p>
      <w:pPr>
        <w:ind w:hanging="240"/>
        <w:spacing w:line="240" w:lineRule="auto"/>
      </w:pPr>
      <w:r>
        <w:rPr>
          <w:color w:val="1F1F1F"/>
          <w:highlight w:val="white"/>
          <w:rFonts w:ascii="Arial Unicode MS"/>
          <w:sz w:val="20"/>
        </w:rPr>
      </w:r>
    </w:p>
    <w:tbl>
      <w:tblPr>
        <w:tblW w:w="9030.0" w:type="dxa"/>
        <w:tblLayout w:type="fixed"/>
        <w:tblBorders>
          <w:top w:val="single" w:sz="8" w:color="000000" w:space="0"/>
          <w:bottom w:val="single" w:sz="8" w:color="000000" w:space="0"/>
          <w:left w:val="single" w:sz="8" w:color="000000" w:space="0"/>
          <w:right w:val="single" w:sz="8" w:color="000000" w:space="0"/>
          <w:insideH w:val="single" w:sz="8" w:color="000000" w:space="0"/>
          <w:insideV w:val="single" w:sz="8" w:color="000000" w:space="0"/>
        </w:tblBorders>
        <w:jc w:val="center"/>
        <w:tblStyle w:val="Table11"/>
      </w:tblPr>
      <w:tblGrid>
        <w:gridCol w:w="4425"/>
        <w:gridCol w:w="4605"/>
      </w:tblGrid>
      <w:tblGridChange w:id="0">
        <w:tblGrid>
          <w:gridCol w:w="4425"/>
          <w:gridCol w:w="4605"/>
        </w:tblGrid>
      </w:tblGridChange>
      <w:tr>
        <w:trPr>
          <w:cantSplit w:val="0"/>
          <w:tblHeader w:val="0"/>
          <w:trHeight w:val="513" w:hRule="atLeast"/>
        </w:trPr>
        <w:tc>
          <w:tcPr>
            <w:tcMar>
              <w:top w:w="100.0" w:type="dxa"/>
              <w:left w:w="100.0" w:type="dxa"/>
              <w:bottom w:w="100.0" w:type="dxa"/>
              <w:right w:w="100.0" w:type="dxa"/>
            </w:tcMar>
            <w:shd w:fill="auto" w:val="clear"/>
            <w:vAlign w:val="top"/>
          </w:tcPr>
          <w:p w:rsidR="00000000" w:rsidDel="00000000" w:rsidRDefault="00000000" w14:paraId="000000C8" w:rsidP="00000000" w:rsidRPr="00000000">
            <w:pPr>
              <w:keepNext w:val="0"/>
              <w:keepLines w:val="0"/>
              <w:widowControl w:val="0"/>
              <w:pBdr>
                <w:top w:val="nil" w:sz="0" w:color="auto" w:space="0"/>
                <w:bottom w:val="nil" w:sz="0" w:color="auto" w:space="0"/>
                <w:left w:val="nil" w:sz="0" w:color="auto" w:space="0"/>
                <w:right w:val="nil" w:sz="0" w:color="auto" w:space="0"/>
                <w:between w:val="nil" w:sz="0" w:color="auto" w:space="0"/>
              </w:pBdr>
              <w:shd w:fill="auto" w:val="clear"/>
              <w:jc w:val="center"/>
              <w:ind w:left="0"/>
              <w:ind w:right="0"/>
              <w:ind w:firstLine="0"/>
              <w:pageBreakBefore w:val="0"/>
              <w:spacing w:before="0" w:after="0" w:line="240" w:lineRule="auto"/>
              <w:rPr>
                <w:color w:val="1F1F1F"/>
                <w:highlight w:val="white"/>
                <w:sz w:val="24"/>
                <w:szCs w:val="24"/>
              </w:rPr>
            </w:pPr>
            <w:r w:rsidR="00000000" w:rsidDel="00000000" w:rsidRPr="00000000">
              <w:rPr>
                <w:rtl w:val="0"/>
                <w:color w:val="1F1F1F"/>
                <w:highlight w:val="white"/>
                <w:rFonts w:ascii="Arial Unicode MS" w:cs="Arial Unicode MS" w:eastAsia="Arial Unicode MS" w:hAnsi="Arial Unicode MS"/>
                <w:sz w:val="24"/>
                <w:szCs w:val="24"/>
              </w:rPr>
              <w:t>想定されるリスク</w:t>
            </w:r>
          </w:p>
        </w:tc>
        <w:tc>
          <w:tcPr>
            <w:tcMar>
              <w:top w:w="100.0" w:type="dxa"/>
              <w:left w:w="100.0" w:type="dxa"/>
              <w:bottom w:w="100.0" w:type="dxa"/>
              <w:right w:w="100.0" w:type="dxa"/>
            </w:tcMar>
            <w:shd w:fill="auto" w:val="clear"/>
            <w:vAlign w:val="top"/>
          </w:tcPr>
          <w:p w:rsidR="00000000" w:rsidDel="00000000" w:rsidRDefault="00000000" w14:paraId="000000C9" w:rsidP="00000000" w:rsidRPr="00000000">
            <w:pPr>
              <w:keepNext w:val="0"/>
              <w:keepLines w:val="0"/>
              <w:widowControl w:val="0"/>
              <w:pBdr>
                <w:top w:val="nil" w:sz="0" w:color="auto" w:space="0"/>
                <w:bottom w:val="nil" w:sz="0" w:color="auto" w:space="0"/>
                <w:left w:val="nil" w:sz="0" w:color="auto" w:space="0"/>
                <w:right w:val="nil" w:sz="0" w:color="auto" w:space="0"/>
                <w:between w:val="nil" w:sz="0" w:color="auto" w:space="0"/>
              </w:pBdr>
              <w:shd w:fill="auto" w:val="clear"/>
              <w:jc w:val="center"/>
              <w:ind w:left="0"/>
              <w:ind w:right="0"/>
              <w:ind w:firstLine="0"/>
              <w:pageBreakBefore w:val="0"/>
              <w:spacing w:before="0" w:after="0" w:line="240" w:lineRule="auto"/>
              <w:rPr>
                <w:color w:val="1F1F1F"/>
                <w:highlight w:val="white"/>
                <w:sz w:val="24"/>
                <w:szCs w:val="24"/>
              </w:rPr>
            </w:pPr>
            <w:r w:rsidR="00000000" w:rsidDel="00000000" w:rsidRPr="00000000">
              <w:rPr>
                <w:rtl w:val="0"/>
                <w:color w:val="1F1F1F"/>
                <w:highlight w:val="white"/>
                <w:rFonts w:ascii="Arial Unicode MS" w:cs="Arial Unicode MS" w:eastAsia="Arial Unicode MS" w:hAnsi="Arial Unicode MS"/>
                <w:sz w:val="24"/>
                <w:szCs w:val="24"/>
              </w:rPr>
              <w:t>対応策</w:t>
            </w:r>
          </w:p>
        </w:tc>
      </w:tr>
      <w:tr>
        <w:trPr>
          <w:cantSplit w:val="0"/>
          <w:tblHeader w:val="0"/>
          <w:trHeight w:val="513" w:hRule="atLeast"/>
        </w:trPr>
        <w:tc>
          <w:tcPr>
            <w:tcMar>
              <w:top w:w="100.0" w:type="dxa"/>
              <w:left w:w="100.0" w:type="dxa"/>
              <w:bottom w:w="100.0" w:type="dxa"/>
              <w:right w:w="100.0" w:type="dxa"/>
            </w:tcMar>
            <w:shd w:fill="auto" w:val="clear"/>
            <w:vAlign w:val="top"/>
          </w:tcPr>
          <w:p w:rsidR="00000000" w:rsidDel="00000000" w:rsidRDefault="00000000" w14:paraId="000000CA" w:rsidP="00000000" w:rsidRPr="00000000">
            <w:pPr>
              <w:keepNext w:val="0"/>
              <w:keepLines w:val="0"/>
              <w:widowControl w:val="0"/>
              <w:pBdr>
                <w:top w:val="nil" w:sz="0" w:color="auto" w:space="0"/>
                <w:bottom w:val="nil" w:sz="0" w:color="auto" w:space="0"/>
                <w:left w:val="nil" w:sz="0" w:color="auto" w:space="0"/>
                <w:right w:val="nil" w:sz="0" w:color="auto" w:space="0"/>
                <w:between w:val="nil" w:sz="0" w:color="auto" w:space="0"/>
              </w:pBdr>
              <w:shd w:fill="auto" w:val="clear"/>
              <w:ind w:left="0"/>
              <w:ind w:right="0"/>
              <w:ind w:firstLine="0"/>
              <w:pageBreakBefore w:val="0"/>
              <w:spacing w:before="0" w:after="0" w:line="240" w:lineRule="auto"/>
              <w:rPr>
                <w:color w:val="1F1F1F"/>
                <w:highlight w:val="white"/>
                <w:sz w:val="24"/>
                <w:szCs w:val="24"/>
              </w:rPr>
            </w:pPr>
            <w:r w:rsidR="00000000" w:rsidDel="00000000" w:rsidRPr="00000000">
              <w:rPr>
                <w:rtl w:val="0"/>
              </w:rPr>
            </w:r>
          </w:p>
        </w:tc>
        <w:tc>
          <w:tcPr>
            <w:tcMar>
              <w:top w:w="100.0" w:type="dxa"/>
              <w:left w:w="100.0" w:type="dxa"/>
              <w:bottom w:w="100.0" w:type="dxa"/>
              <w:right w:w="100.0" w:type="dxa"/>
            </w:tcMar>
            <w:shd w:fill="auto" w:val="clear"/>
            <w:vAlign w:val="top"/>
          </w:tcPr>
          <w:p w:rsidR="00000000" w:rsidDel="00000000" w:rsidRDefault="00000000" w14:paraId="000000CB" w:rsidP="00000000" w:rsidRPr="00000000">
            <w:pPr>
              <w:keepNext w:val="0"/>
              <w:keepLines w:val="0"/>
              <w:widowControl w:val="0"/>
              <w:pBdr>
                <w:top w:val="nil" w:sz="0" w:color="auto" w:space="0"/>
                <w:bottom w:val="nil" w:sz="0" w:color="auto" w:space="0"/>
                <w:left w:val="nil" w:sz="0" w:color="auto" w:space="0"/>
                <w:right w:val="nil" w:sz="0" w:color="auto" w:space="0"/>
                <w:between w:val="nil" w:sz="0" w:color="auto" w:space="0"/>
              </w:pBdr>
              <w:shd w:fill="auto" w:val="clear"/>
              <w:ind w:left="0"/>
              <w:ind w:right="0"/>
              <w:ind w:firstLine="0"/>
              <w:pageBreakBefore w:val="0"/>
              <w:spacing w:before="0" w:after="0" w:line="240" w:lineRule="auto"/>
              <w:rPr>
                <w:color w:val="1F1F1F"/>
                <w:highlight w:val="white"/>
                <w:sz w:val="24"/>
                <w:szCs w:val="24"/>
              </w:rPr>
            </w:pPr>
            <w:r w:rsidR="00000000" w:rsidDel="00000000" w:rsidRPr="00000000">
              <w:rPr>
                <w:rtl w:val="0"/>
              </w:rPr>
            </w:r>
          </w:p>
        </w:tc>
      </w:tr>
      <w:tr>
        <w:trPr>
          <w:cantSplit w:val="0"/>
          <w:tblHeader w:val="0"/>
          <w:trHeight w:val="513" w:hRule="atLeast"/>
        </w:trPr>
        <w:tc>
          <w:tcPr>
            <w:tcMar>
              <w:top w:w="100.0" w:type="dxa"/>
              <w:left w:w="100.0" w:type="dxa"/>
              <w:bottom w:w="100.0" w:type="dxa"/>
              <w:right w:w="100.0" w:type="dxa"/>
            </w:tcMar>
            <w:shd w:fill="auto" w:val="clear"/>
            <w:vAlign w:val="top"/>
          </w:tcPr>
          <w:p w:rsidR="00000000" w:rsidDel="00000000" w:rsidRDefault="00000000" w14:paraId="000000CC" w:rsidP="00000000" w:rsidRPr="00000000">
            <w:pPr>
              <w:keepNext w:val="0"/>
              <w:keepLines w:val="0"/>
              <w:widowControl w:val="0"/>
              <w:pBdr>
                <w:top w:val="nil" w:sz="0" w:color="auto" w:space="0"/>
                <w:bottom w:val="nil" w:sz="0" w:color="auto" w:space="0"/>
                <w:left w:val="nil" w:sz="0" w:color="auto" w:space="0"/>
                <w:right w:val="nil" w:sz="0" w:color="auto" w:space="0"/>
                <w:between w:val="nil" w:sz="0" w:color="auto" w:space="0"/>
              </w:pBdr>
              <w:shd w:fill="auto" w:val="clear"/>
              <w:ind w:left="0"/>
              <w:ind w:right="0"/>
              <w:ind w:firstLine="0"/>
              <w:pageBreakBefore w:val="0"/>
              <w:spacing w:before="0" w:after="0" w:line="240" w:lineRule="auto"/>
              <w:rPr>
                <w:color w:val="1F1F1F"/>
                <w:highlight w:val="white"/>
                <w:sz w:val="24"/>
                <w:szCs w:val="24"/>
              </w:rPr>
            </w:pPr>
            <w:r w:rsidR="00000000" w:rsidDel="00000000" w:rsidRPr="00000000">
              <w:rPr>
                <w:rtl w:val="0"/>
              </w:rPr>
            </w:r>
          </w:p>
        </w:tc>
        <w:tc>
          <w:tcPr>
            <w:tcMar>
              <w:top w:w="100.0" w:type="dxa"/>
              <w:left w:w="100.0" w:type="dxa"/>
              <w:bottom w:w="100.0" w:type="dxa"/>
              <w:right w:w="100.0" w:type="dxa"/>
            </w:tcMar>
            <w:shd w:fill="auto" w:val="clear"/>
            <w:vAlign w:val="top"/>
          </w:tcPr>
          <w:p w:rsidR="00000000" w:rsidDel="00000000" w:rsidRDefault="00000000" w14:paraId="000000CD" w:rsidP="00000000" w:rsidRPr="00000000">
            <w:pPr>
              <w:keepNext w:val="0"/>
              <w:keepLines w:val="0"/>
              <w:widowControl w:val="0"/>
              <w:pBdr>
                <w:top w:val="nil" w:sz="0" w:color="auto" w:space="0"/>
                <w:bottom w:val="nil" w:sz="0" w:color="auto" w:space="0"/>
                <w:left w:val="nil" w:sz="0" w:color="auto" w:space="0"/>
                <w:right w:val="nil" w:sz="0" w:color="auto" w:space="0"/>
                <w:between w:val="nil" w:sz="0" w:color="auto" w:space="0"/>
              </w:pBdr>
              <w:shd w:fill="auto" w:val="clear"/>
              <w:ind w:left="0"/>
              <w:ind w:right="0"/>
              <w:ind w:firstLine="0"/>
              <w:pageBreakBefore w:val="0"/>
              <w:spacing w:before="0" w:after="0" w:line="240" w:lineRule="auto"/>
              <w:rPr>
                <w:color w:val="1F1F1F"/>
                <w:highlight w:val="white"/>
                <w:sz w:val="24"/>
                <w:szCs w:val="24"/>
              </w:rPr>
            </w:pPr>
            <w:r w:rsidR="00000000" w:rsidDel="00000000" w:rsidRPr="00000000">
              <w:rPr>
                <w:rtl w:val="0"/>
              </w:rPr>
            </w:r>
          </w:p>
        </w:tc>
      </w:tr>
      <w:tr>
        <w:trPr>
          <w:cantSplit w:val="0"/>
          <w:tblHeader w:val="0"/>
          <w:trHeight w:val="513" w:hRule="atLeast"/>
        </w:trPr>
        <w:tc>
          <w:tcPr>
            <w:tcMar>
              <w:top w:w="100.0" w:type="dxa"/>
              <w:left w:w="100.0" w:type="dxa"/>
              <w:bottom w:w="100.0" w:type="dxa"/>
              <w:right w:w="100.0" w:type="dxa"/>
            </w:tcMar>
            <w:shd w:fill="auto" w:val="clear"/>
            <w:vAlign w:val="top"/>
          </w:tcPr>
          <w:p w:rsidR="00000000" w:rsidDel="00000000" w:rsidRDefault="00000000" w14:paraId="000000CE" w:rsidP="00000000" w:rsidRPr="00000000">
            <w:pPr>
              <w:keepNext w:val="0"/>
              <w:keepLines w:val="0"/>
              <w:widowControl w:val="0"/>
              <w:pBdr>
                <w:top w:val="nil" w:sz="0" w:color="auto" w:space="0"/>
                <w:bottom w:val="nil" w:sz="0" w:color="auto" w:space="0"/>
                <w:left w:val="nil" w:sz="0" w:color="auto" w:space="0"/>
                <w:right w:val="nil" w:sz="0" w:color="auto" w:space="0"/>
                <w:between w:val="nil" w:sz="0" w:color="auto" w:space="0"/>
              </w:pBdr>
              <w:shd w:fill="auto" w:val="clear"/>
              <w:ind w:left="0"/>
              <w:ind w:right="0"/>
              <w:ind w:firstLine="0"/>
              <w:pageBreakBefore w:val="0"/>
              <w:spacing w:before="0" w:after="0" w:line="240" w:lineRule="auto"/>
              <w:rPr>
                <w:color w:val="1F1F1F"/>
                <w:highlight w:val="white"/>
                <w:sz w:val="24"/>
                <w:szCs w:val="24"/>
              </w:rPr>
            </w:pPr>
            <w:r w:rsidR="00000000" w:rsidDel="00000000" w:rsidRPr="00000000">
              <w:rPr>
                <w:rtl w:val="0"/>
              </w:rPr>
            </w:r>
          </w:p>
        </w:tc>
        <w:tc>
          <w:tcPr>
            <w:tcMar>
              <w:top w:w="100.0" w:type="dxa"/>
              <w:left w:w="100.0" w:type="dxa"/>
              <w:bottom w:w="100.0" w:type="dxa"/>
              <w:right w:w="100.0" w:type="dxa"/>
            </w:tcMar>
            <w:shd w:fill="auto" w:val="clear"/>
            <w:vAlign w:val="top"/>
          </w:tcPr>
          <w:p w:rsidR="00000000" w:rsidDel="00000000" w:rsidRDefault="00000000" w14:paraId="000000CF" w:rsidP="00000000" w:rsidRPr="00000000">
            <w:pPr>
              <w:keepNext w:val="0"/>
              <w:keepLines w:val="0"/>
              <w:widowControl w:val="0"/>
              <w:pBdr>
                <w:top w:val="nil" w:sz="0" w:color="auto" w:space="0"/>
                <w:bottom w:val="nil" w:sz="0" w:color="auto" w:space="0"/>
                <w:left w:val="nil" w:sz="0" w:color="auto" w:space="0"/>
                <w:right w:val="nil" w:sz="0" w:color="auto" w:space="0"/>
                <w:between w:val="nil" w:sz="0" w:color="auto" w:space="0"/>
              </w:pBdr>
              <w:shd w:fill="auto" w:val="clear"/>
              <w:ind w:left="0"/>
              <w:ind w:right="0"/>
              <w:ind w:firstLine="0"/>
              <w:pageBreakBefore w:val="0"/>
              <w:spacing w:before="0" w:after="0" w:line="240" w:lineRule="auto"/>
              <w:rPr>
                <w:color w:val="1F1F1F"/>
                <w:highlight w:val="white"/>
                <w:sz w:val="24"/>
                <w:szCs w:val="24"/>
              </w:rPr>
            </w:pPr>
            <w:r w:rsidR="00000000" w:rsidDel="00000000" w:rsidRPr="00000000">
              <w:rPr>
                <w:rtl w:val="0"/>
              </w:rPr>
            </w:r>
          </w:p>
        </w:tc>
      </w:tr>
    </w:tbl>
    <w:p w:rsidR="00000000" w:rsidDel="00000000" w:rsidRDefault="00000000" w14:paraId="000000D0" w:rsidP="00000000" w:rsidRPr="00000000">
      <w:pPr>
        <w:jc w:val="center"/>
        <w:ind w:hanging="240"/>
        <w:spacing w:line="240" w:lineRule="auto"/>
        <w:rPr>
          <w:color w:val="1F1F1F"/>
          <w:highlight w:val="white"/>
          <w:sz w:val="17"/>
          <w:szCs w:val="17"/>
        </w:rPr>
      </w:pPr>
      <w:r w:rsidR="00000000" w:rsidDel="00000000" w:rsidRPr="00000000">
        <w:rPr>
          <w:rtl w:val="0"/>
        </w:rPr>
      </w:r>
    </w:p>
    <w:sectPr>
      <w:pgNumType w:start="1"/>
      <w:pgSz w:w="11909" w:h="16834" w:orient="portrait"/>
      <w:pgMar w:left="1440" w:right="1440" w:top="1440" w:bottom="1440" w:header="720" w:footer="720"/>
    </w:sectPr>
  </w:body>
</w:document>
</file>

<file path=word/fontTable.xml><?xml version="1.0" encoding="utf-8"?>
<w:fonts xmlns:a="http://schemas.openxmlformats.org/drawingml/2006/main" xmlns:c="http://schemas.openxmlformats.org/drawingml/2006/chart" xmlns:dgm="http://schemas.openxmlformats.org/drawingml/2006/diagram" xmlns:lc="http://schemas.openxmlformats.org/drawingml/2006/lockedCanvas" xmlns:m="http://schemas.openxmlformats.org/officeDocument/2006/math" xmlns:mc="http://schemas.openxmlformats.org/markup-compatibility/2006" xmlns:mo="http://schemas.microsoft.com/office/mac/office/2008/main" xmlns:mv="urn:schemas-microsoft-com:mac:vml" xmlns:o="urn:schemas-microsoft-com:office:office" xmlns:pic="http://schemas.openxmlformats.org/drawingml/2006/picture" xmlns:r="http://schemas.openxmlformats.org/officeDocument/2006/relationships" xmlns:v="urn:schemas-microsoft-com:vml" xmlns:w="http://schemas.openxmlformats.org/wordprocessingml/2006/main"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font w:name="Arial"/>
  <w:font w:name="Arial Unicode MS"/>
  <w:font w:name="MS Mincho"/>
  <w:font w:name="Calibri"/>
  <w:font w:name="Cambria"/>
  <w:font w:name="Symbol"/>
  <w:font w:name="Courier New"/>
  <w:font w:name="Times New Roman"/>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
    <w:multiLevelType w:val="hybridMultilevel"/>
    <w:lvl w:ilvl="0">
      <w:numFmt w:val="bullet"/>
      <w:lvlText w:val="□"/>
      <w:start w:val="1"/>
      <w:rPr>
        <w:u w:val="none"/>
      </w:rPr>
      <w:pPr>
        <w:ind w:left="420"/>
        <w:ind w:hanging="420"/>
      </w:pPr>
      <w:lvlJc w:val="left"/>
    </w:lvl>
    <w:lvl w:ilvl="1">
      <w:numFmt w:val="bullet"/>
      <w:lvlText w:val="⮚"/>
      <w:start w:val="1"/>
      <w:rPr>
        <w:u w:val="none"/>
      </w:rPr>
      <w:pPr>
        <w:ind w:left="840"/>
        <w:ind w:hanging="420"/>
      </w:pPr>
      <w:lvlJc w:val="left"/>
    </w:lvl>
    <w:lvl w:ilvl="2">
      <w:numFmt w:val="bullet"/>
      <w:lvlText w:val="✧"/>
      <w:start w:val="1"/>
      <w:rPr>
        <w:u w:val="none"/>
      </w:rPr>
      <w:pPr>
        <w:ind w:left="1260"/>
        <w:ind w:hanging="420"/>
      </w:pPr>
      <w:lvlJc w:val="left"/>
    </w:lvl>
    <w:lvl w:ilvl="3">
      <w:numFmt w:val="bullet"/>
      <w:lvlText w:val="●"/>
      <w:start w:val="1"/>
      <w:rPr>
        <w:u w:val="none"/>
      </w:rPr>
      <w:pPr>
        <w:ind w:left="1680"/>
        <w:ind w:hanging="420"/>
      </w:pPr>
      <w:lvlJc w:val="left"/>
    </w:lvl>
    <w:lvl w:ilvl="4">
      <w:numFmt w:val="bullet"/>
      <w:lvlText w:val="⮚"/>
      <w:start w:val="1"/>
      <w:rPr>
        <w:u w:val="none"/>
      </w:rPr>
      <w:pPr>
        <w:ind w:left="2100"/>
        <w:ind w:hanging="420"/>
      </w:pPr>
      <w:lvlJc w:val="left"/>
    </w:lvl>
    <w:lvl w:ilvl="5">
      <w:numFmt w:val="bullet"/>
      <w:lvlText w:val="✧"/>
      <w:start w:val="1"/>
      <w:rPr>
        <w:u w:val="none"/>
      </w:rPr>
      <w:pPr>
        <w:ind w:left="2520"/>
        <w:ind w:hanging="420"/>
      </w:pPr>
      <w:lvlJc w:val="left"/>
    </w:lvl>
    <w:lvl w:ilvl="6">
      <w:numFmt w:val="bullet"/>
      <w:lvlText w:val="●"/>
      <w:start w:val="1"/>
      <w:rPr>
        <w:u w:val="none"/>
      </w:rPr>
      <w:pPr>
        <w:ind w:left="2940"/>
        <w:ind w:hanging="420"/>
      </w:pPr>
      <w:lvlJc w:val="left"/>
    </w:lvl>
    <w:lvl w:ilvl="7">
      <w:numFmt w:val="bullet"/>
      <w:lvlText w:val="⮚"/>
      <w:start w:val="1"/>
      <w:rPr>
        <w:u w:val="none"/>
      </w:rPr>
      <w:pPr>
        <w:ind w:left="3360"/>
        <w:ind w:hanging="420"/>
      </w:pPr>
      <w:lvlJc w:val="left"/>
    </w:lvl>
    <w:lvl w:ilvl="8">
      <w:numFmt w:val="bullet"/>
      <w:lvlText w:val="✧"/>
      <w:start w:val="1"/>
      <w:rPr>
        <w:u w:val="none"/>
      </w:rPr>
      <w:pPr>
        <w:ind w:left="3780"/>
        <w:ind w:hanging="420"/>
      </w:pPr>
      <w:lvlJc w:val="left"/>
    </w:lvl>
  </w:abstractNum>
  <w:abstractNum w:abstractNumId="2">
    <w:multiLevelType w:val="hybridMultilevel"/>
    <w:lvl w:ilvl="0">
      <w:numFmt w:val="bullet"/>
      <w:lvlText w:val="□"/>
      <w:start w:val="1"/>
      <w:rPr>
        <w:u w:val="none"/>
      </w:rPr>
      <w:pPr>
        <w:ind w:left="420"/>
        <w:ind w:hanging="420"/>
      </w:pPr>
      <w:lvlJc w:val="left"/>
    </w:lvl>
    <w:lvl w:ilvl="1">
      <w:numFmt w:val="bullet"/>
      <w:lvlText w:val="⮚"/>
      <w:start w:val="1"/>
      <w:rPr>
        <w:u w:val="none"/>
      </w:rPr>
      <w:pPr>
        <w:ind w:left="840"/>
        <w:ind w:hanging="420"/>
      </w:pPr>
      <w:lvlJc w:val="left"/>
    </w:lvl>
    <w:lvl w:ilvl="2">
      <w:numFmt w:val="bullet"/>
      <w:lvlText w:val="✧"/>
      <w:start w:val="1"/>
      <w:rPr>
        <w:u w:val="none"/>
      </w:rPr>
      <w:pPr>
        <w:ind w:left="1260"/>
        <w:ind w:hanging="420"/>
      </w:pPr>
      <w:lvlJc w:val="left"/>
    </w:lvl>
    <w:lvl w:ilvl="3">
      <w:numFmt w:val="bullet"/>
      <w:lvlText w:val="●"/>
      <w:start w:val="1"/>
      <w:rPr>
        <w:u w:val="none"/>
      </w:rPr>
      <w:pPr>
        <w:ind w:left="1680"/>
        <w:ind w:hanging="420"/>
      </w:pPr>
      <w:lvlJc w:val="left"/>
    </w:lvl>
    <w:lvl w:ilvl="4">
      <w:numFmt w:val="bullet"/>
      <w:lvlText w:val="⮚"/>
      <w:start w:val="1"/>
      <w:rPr>
        <w:u w:val="none"/>
      </w:rPr>
      <w:pPr>
        <w:ind w:left="2100"/>
        <w:ind w:hanging="420"/>
      </w:pPr>
      <w:lvlJc w:val="left"/>
    </w:lvl>
    <w:lvl w:ilvl="5">
      <w:numFmt w:val="bullet"/>
      <w:lvlText w:val="✧"/>
      <w:start w:val="1"/>
      <w:rPr>
        <w:u w:val="none"/>
      </w:rPr>
      <w:pPr>
        <w:ind w:left="2520"/>
        <w:ind w:hanging="420"/>
      </w:pPr>
      <w:lvlJc w:val="left"/>
    </w:lvl>
    <w:lvl w:ilvl="6">
      <w:numFmt w:val="bullet"/>
      <w:lvlText w:val="●"/>
      <w:start w:val="1"/>
      <w:rPr>
        <w:u w:val="none"/>
      </w:rPr>
      <w:pPr>
        <w:ind w:left="2940"/>
        <w:ind w:hanging="420"/>
      </w:pPr>
      <w:lvlJc w:val="left"/>
    </w:lvl>
    <w:lvl w:ilvl="7">
      <w:numFmt w:val="bullet"/>
      <w:lvlText w:val="⮚"/>
      <w:start w:val="1"/>
      <w:rPr>
        <w:u w:val="none"/>
      </w:rPr>
      <w:pPr>
        <w:ind w:left="3360"/>
        <w:ind w:hanging="420"/>
      </w:pPr>
      <w:lvlJc w:val="left"/>
    </w:lvl>
    <w:lvl w:ilvl="8">
      <w:numFmt w:val="bullet"/>
      <w:lvlText w:val="✧"/>
      <w:start w:val="1"/>
      <w:rPr>
        <w:u w:val="none"/>
      </w:rPr>
      <w:pPr>
        <w:ind w:left="3780"/>
        <w:ind w:hanging="420"/>
      </w:pPr>
      <w:lvlJc w:val="left"/>
    </w:lvl>
  </w:abstractNum>
  <w:abstractNum w:abstractNumId="10121982">
    <w:multiLevelType w:val="hybridMultilevel"/>
    <w:lvl w:ilvl="0">
      <w:numFmt w:val="decimal"/>
      <w:lvlText w:val="%1."/>
      <w:start w:val="1"/>
      <w:pPr>
        <w:ind w:left="720"/>
        <w:ind w:hanging="360"/>
      </w:pPr>
    </w:lvl>
    <w:lvl w:ilvl="1">
      <w:numFmt w:val="decimal"/>
      <w:lvlText w:val="%2."/>
      <w:start w:val="1"/>
      <w:pPr>
        <w:ind w:left="1440"/>
        <w:ind w:hanging="1080"/>
      </w:pPr>
    </w:lvl>
    <w:lvl w:ilvl="2">
      <w:numFmt w:val="decimal"/>
      <w:lvlText w:val="%3."/>
      <w:start w:val="1"/>
      <w:pPr>
        <w:ind w:left="2160"/>
        <w:ind w:hanging="1980"/>
      </w:pPr>
    </w:lvl>
    <w:lvl w:ilvl="3">
      <w:numFmt w:val="decimal"/>
      <w:lvlText w:val="%4."/>
      <w:start w:val="1"/>
      <w:pPr>
        <w:ind w:left="2880"/>
        <w:ind w:hanging="2520"/>
      </w:pPr>
    </w:lvl>
    <w:lvl w:ilvl="4">
      <w:numFmt w:val="decimal"/>
      <w:lvlText w:val="%5."/>
      <w:start w:val="1"/>
      <w:pPr>
        <w:ind w:left="3600"/>
        <w:ind w:hanging="3240"/>
      </w:pPr>
    </w:lvl>
    <w:lvl w:ilvl="5">
      <w:numFmt w:val="decimal"/>
      <w:lvlText w:val="%6."/>
      <w:start w:val="1"/>
      <w:pPr>
        <w:ind w:left="4320"/>
        <w:ind w:hanging="4140"/>
      </w:pPr>
    </w:lvl>
    <w:lvl w:ilvl="6">
      <w:numFmt w:val="decimal"/>
      <w:lvlText w:val="%7."/>
      <w:start w:val="1"/>
      <w:pPr>
        <w:ind w:left="5040"/>
        <w:ind w:hanging="4680"/>
      </w:pPr>
    </w:lvl>
    <w:lvl w:ilvl="7">
      <w:numFmt w:val="decimal"/>
      <w:lvlText w:val="%8."/>
      <w:start w:val="1"/>
      <w:pPr>
        <w:ind w:left="5760"/>
        <w:ind w:hanging="5400"/>
      </w:pPr>
    </w:lvl>
    <w:lvl w:ilvl="8">
      <w:numFmt w:val="decimal"/>
      <w:lvlText w:val="%9."/>
      <w:start w:val="1"/>
      <w:pPr>
        <w:ind w:left="6480"/>
        <w:ind w:hanging="6300"/>
      </w:pPr>
    </w:lvl>
  </w:abstractNum>
  <w:num w:numId="1">
    <w:abstractNumId w:val="1"/>
  </w:num>
  <w:num w:numId="2">
    <w:abstractNumId w:val="2"/>
  </w:num>
  <w:num w:numId="10121982">
    <w:abstractNumId w:val="10121982"/>
  </w:num>
</w:numbering>
</file>

<file path=word/settings.xml><?xml version="1.0" encoding="utf-8"?>
<w:settings xmlns="http://schemas.microsoft.com/office/tasks/2019/documenttasks" xmlns:a="http://schemas.openxmlformats.org/drawingml/2006/main" xmlns:c="http://schemas.openxmlformats.org/drawingml/2006/chart" xmlns:cr="http://schemas.microsoft.com/office/comments/2020/reactions" xmlns:dgm="http://schemas.openxmlformats.org/drawingml/2006/diagram" xmlns:lc="http://schemas.openxmlformats.org/drawingml/2006/lockedCanvas" xmlns:m="http://schemas.openxmlformats.org/officeDocument/2006/math" xmlns:mc="http://schemas.openxmlformats.org/markup-compatibility/2006" xmlns:mo="http://schemas.microsoft.com/office/mac/office/2008/main" xmlns:mv="urn:schemas-microsoft-com:mac:vml" xmlns:o="urn:schemas-microsoft-com:office:office" xmlns:pic="http://schemas.openxmlformats.org/drawingml/2006/picture" xmlns:r="http://schemas.openxmlformats.org/officeDocument/2006/relationship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rsids>
    <w:rsidRoot val=""/>
  </w:rsid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 w:type="table" w:styleId="Table4">
    <w:basedOn w:val="TableNormal"/>
    <w:tblPr>
      <w:tblStyleRowBandSize w:val="1"/>
      <w:tblStyleColBandSize w:val="1"/>
    </w:tblPr>
  </w:style>
  <w:style w:type="table" w:styleId="Table5">
    <w:basedOn w:val="TableNormal"/>
    <w:tblPr>
      <w:tblStyleRowBandSize w:val="1"/>
      <w:tblStyleColBandSize w:val="1"/>
    </w:tblPr>
  </w:style>
  <w:style w:type="table" w:styleId="Table6">
    <w:basedOn w:val="TableNormal"/>
    <w:tblPr>
      <w:tblStyleRowBandSize w:val="1"/>
      <w:tblStyleColBandSize w:val="1"/>
    </w:tblPr>
  </w:style>
  <w:style w:type="table" w:styleId="Table7">
    <w:basedOn w:val="TableNormal"/>
    <w:tblPr>
      <w:tblStyleRowBandSize w:val="1"/>
      <w:tblStyleColBandSize w:val="1"/>
    </w:tblPr>
  </w:style>
  <w:style w:type="table" w:styleId="Table8">
    <w:basedOn w:val="TableNormal"/>
    <w:tblPr>
      <w:tblStyleRowBandSize w:val="1"/>
      <w:tblStyleColBandSize w:val="1"/>
    </w:tblPr>
  </w:style>
  <w:style w:type="table" w:styleId="Table9">
    <w:basedOn w:val="TableNormal"/>
    <w:tblPr>
      <w:tblStyleRowBandSize w:val="1"/>
      <w:tblStyleColBandSize w:val="1"/>
    </w:tblPr>
  </w:style>
  <w:style w:type="table" w:styleId="Table10">
    <w:basedOn w:val="TableNormal"/>
    <w:tblPr>
      <w:tblStyleRowBandSize w:val="1"/>
      <w:tblStyleColBandSize w:val="1"/>
    </w:tblPr>
  </w:style>
  <w:style w:type="table" w:styleId="Table1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