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様式第６号(第５条関係)</w:t>
      </w:r>
    </w:p>
    <w:p w:rsidR="00000000" w:rsidDel="00000000" w:rsidP="00000000" w:rsidRDefault="00000000" w:rsidRPr="00000000" w14:paraId="00000002">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ind w:firstLine="239"/>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(宛先)　舞鶴市長　様</w:t>
      </w:r>
    </w:p>
    <w:p w:rsidR="00000000" w:rsidDel="00000000" w:rsidP="00000000" w:rsidRDefault="00000000" w:rsidRPr="00000000" w14:paraId="0000000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申請者　住所又は所在地</w:t>
      </w:r>
    </w:p>
    <w:p w:rsidR="00000000" w:rsidDel="00000000" w:rsidP="00000000" w:rsidRDefault="00000000" w:rsidRPr="00000000" w14:paraId="00000005">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氏名又は名称</w:t>
      </w:r>
    </w:p>
    <w:p w:rsidR="00000000" w:rsidDel="00000000" w:rsidP="00000000" w:rsidRDefault="00000000" w:rsidRPr="00000000" w14:paraId="0000000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及び代表者名</w:t>
      </w:r>
    </w:p>
    <w:p w:rsidR="00000000" w:rsidDel="00000000" w:rsidP="00000000" w:rsidRDefault="00000000" w:rsidRPr="00000000" w14:paraId="00000008">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ind w:firstLine="382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電話番号</w:t>
      </w:r>
    </w:p>
    <w:p w:rsidR="00000000" w:rsidDel="00000000" w:rsidP="00000000" w:rsidRDefault="00000000" w:rsidRPr="00000000" w14:paraId="0000000A">
      <w:pPr>
        <w:ind w:firstLine="3824"/>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舞鶴市水産業経営基盤強化事業費補助金実績報告書</w:t>
      </w:r>
    </w:p>
    <w:p w:rsidR="00000000" w:rsidDel="00000000" w:rsidP="00000000" w:rsidRDefault="00000000" w:rsidRPr="00000000" w14:paraId="0000000D">
      <w:pPr>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ind w:left="239" w:hanging="239"/>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日付け舞鶴市指令第　　　　号で交付決定を受けた舞鶴市水産業経営基盤強化事業費補助金について、下記のとおり事業実績を報告いたします。</w:t>
      </w:r>
    </w:p>
    <w:p w:rsidR="00000000" w:rsidDel="00000000" w:rsidP="00000000" w:rsidRDefault="00000000" w:rsidRPr="00000000" w14:paraId="0000000F">
      <w:pPr>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記</w:t>
      </w:r>
    </w:p>
    <w:p w:rsidR="00000000" w:rsidDel="00000000" w:rsidP="00000000" w:rsidRDefault="00000000" w:rsidRPr="00000000" w14:paraId="00000010">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11">
      <w:pPr>
        <w:ind w:left="438" w:hanging="43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補助金振込口座</w:t>
      </w:r>
    </w:p>
    <w:tbl>
      <w:tblPr>
        <w:tblStyle w:val="Table1"/>
        <w:tblW w:w="85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6"/>
        <w:gridCol w:w="6095"/>
        <w:tblGridChange w:id="0">
          <w:tblGrid>
            <w:gridCol w:w="2446"/>
            <w:gridCol w:w="6095"/>
          </w:tblGrid>
        </w:tblGridChange>
      </w:tblGrid>
      <w:tr>
        <w:trPr>
          <w:cantSplit w:val="0"/>
          <w:trHeight w:val="1024.9999999999998" w:hRule="atLeast"/>
          <w:tblHeader w:val="0"/>
        </w:trPr>
        <w:tc>
          <w:tcPr>
            <w:vAlign w:val="center"/>
          </w:tcPr>
          <w:p w:rsidR="00000000" w:rsidDel="00000000" w:rsidP="00000000" w:rsidRDefault="00000000" w:rsidRPr="00000000" w14:paraId="00000012">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金融機関名</w:t>
            </w:r>
          </w:p>
        </w:tc>
        <w:tc>
          <w:tcPr>
            <w:vAlign w:val="center"/>
          </w:tcPr>
          <w:p w:rsidR="00000000" w:rsidDel="00000000" w:rsidP="00000000" w:rsidRDefault="00000000" w:rsidRPr="00000000" w14:paraId="00000013">
            <w:pPr>
              <w:ind w:firstLine="199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農　　協</w:t>
            </w:r>
          </w:p>
          <w:p w:rsidR="00000000" w:rsidDel="00000000" w:rsidP="00000000" w:rsidRDefault="00000000" w:rsidRPr="00000000" w14:paraId="00000014">
            <w:pPr>
              <w:ind w:firstLine="1990"/>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銀　　行　　　　　　　　　　支店　</w:t>
            </w:r>
          </w:p>
          <w:p w:rsidR="00000000" w:rsidDel="00000000" w:rsidP="00000000" w:rsidRDefault="00000000" w:rsidRPr="00000000" w14:paraId="00000015">
            <w:pPr>
              <w:ind w:firstLine="199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信用金庫　　　　　　　　　　支所</w:t>
            </w:r>
          </w:p>
          <w:p w:rsidR="00000000" w:rsidDel="00000000" w:rsidP="00000000" w:rsidRDefault="00000000" w:rsidRPr="00000000" w14:paraId="00000016">
            <w:pPr>
              <w:ind w:firstLine="1978"/>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信  漁  連                                             本所</w:t>
            </w:r>
          </w:p>
        </w:tc>
      </w:tr>
      <w:tr>
        <w:trPr>
          <w:cantSplit w:val="0"/>
          <w:tblHeader w:val="0"/>
        </w:trPr>
        <w:tc>
          <w:tcPr>
            <w:vAlign w:val="center"/>
          </w:tcPr>
          <w:p w:rsidR="00000000" w:rsidDel="00000000" w:rsidP="00000000" w:rsidRDefault="00000000" w:rsidRPr="00000000" w14:paraId="00000017">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預金種目</w:t>
            </w:r>
          </w:p>
        </w:tc>
        <w:tc>
          <w:tcPr>
            <w:vAlign w:val="center"/>
          </w:tcPr>
          <w:p w:rsidR="00000000" w:rsidDel="00000000" w:rsidP="00000000" w:rsidRDefault="00000000" w:rsidRPr="00000000" w14:paraId="00000018">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普通　・　当座</w:t>
            </w:r>
          </w:p>
        </w:tc>
      </w:tr>
      <w:tr>
        <w:trPr>
          <w:cantSplit w:val="0"/>
          <w:trHeight w:val="647" w:hRule="atLeast"/>
          <w:tblHeader w:val="0"/>
        </w:trPr>
        <w:tc>
          <w:tcPr>
            <w:tcBorders>
              <w:bottom w:color="000000" w:space="0" w:sz="4" w:val="single"/>
            </w:tcBorders>
            <w:vAlign w:val="center"/>
          </w:tcPr>
          <w:p w:rsidR="00000000" w:rsidDel="00000000" w:rsidP="00000000" w:rsidRDefault="00000000" w:rsidRPr="00000000" w14:paraId="00000019">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口座番号</w:t>
            </w:r>
          </w:p>
        </w:tc>
        <w:tc>
          <w:tcPr>
            <w:tcBorders>
              <w:bottom w:color="000000" w:space="0" w:sz="4" w:val="single"/>
            </w:tcBorders>
            <w:vAlign w:val="center"/>
          </w:tcPr>
          <w:p w:rsidR="00000000" w:rsidDel="00000000" w:rsidP="00000000" w:rsidRDefault="00000000" w:rsidRPr="00000000" w14:paraId="0000001A">
            <w:pPr>
              <w:jc w:val="center"/>
              <w:rPr>
                <w:rFonts w:ascii="MS Mincho" w:cs="MS Mincho" w:eastAsia="MS Mincho" w:hAnsi="MS Mincho"/>
                <w:sz w:val="20"/>
                <w:szCs w:val="20"/>
              </w:rPr>
            </w:pPr>
            <w:r w:rsidDel="00000000" w:rsidR="00000000" w:rsidRPr="00000000">
              <w:rPr>
                <w:rtl w:val="0"/>
              </w:rPr>
            </w:r>
          </w:p>
        </w:tc>
      </w:tr>
      <w:tr>
        <w:trPr>
          <w:cantSplit w:val="0"/>
          <w:trHeight w:val="460" w:hRule="atLeast"/>
          <w:tblHeader w:val="0"/>
        </w:trPr>
        <w:tc>
          <w:tcPr>
            <w:tcBorders>
              <w:bottom w:color="000000" w:space="0" w:sz="4" w:val="dashed"/>
            </w:tcBorders>
            <w:vAlign w:val="center"/>
          </w:tcPr>
          <w:p w:rsidR="00000000" w:rsidDel="00000000" w:rsidP="00000000" w:rsidRDefault="00000000" w:rsidRPr="00000000" w14:paraId="0000001B">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フリガナ</w:t>
            </w:r>
          </w:p>
        </w:tc>
        <w:tc>
          <w:tcPr>
            <w:tcBorders>
              <w:bottom w:color="000000" w:space="0" w:sz="4" w:val="dashed"/>
            </w:tcBorders>
            <w:vAlign w:val="center"/>
          </w:tcPr>
          <w:p w:rsidR="00000000" w:rsidDel="00000000" w:rsidP="00000000" w:rsidRDefault="00000000" w:rsidRPr="00000000" w14:paraId="0000001C">
            <w:pPr>
              <w:jc w:val="center"/>
              <w:rPr>
                <w:rFonts w:ascii="MS Mincho" w:cs="MS Mincho" w:eastAsia="MS Mincho" w:hAnsi="MS Mincho"/>
                <w:sz w:val="20"/>
                <w:szCs w:val="20"/>
              </w:rPr>
            </w:pPr>
            <w:r w:rsidDel="00000000" w:rsidR="00000000" w:rsidRPr="00000000">
              <w:rPr>
                <w:rtl w:val="0"/>
              </w:rPr>
            </w:r>
          </w:p>
        </w:tc>
      </w:tr>
      <w:tr>
        <w:trPr>
          <w:cantSplit w:val="0"/>
          <w:trHeight w:val="663" w:hRule="atLeast"/>
          <w:tblHeader w:val="0"/>
        </w:trPr>
        <w:tc>
          <w:tcPr>
            <w:tcBorders>
              <w:top w:color="000000" w:space="0" w:sz="4" w:val="dashed"/>
            </w:tcBorders>
            <w:vAlign w:val="center"/>
          </w:tcPr>
          <w:p w:rsidR="00000000" w:rsidDel="00000000" w:rsidP="00000000" w:rsidRDefault="00000000" w:rsidRPr="00000000" w14:paraId="0000001D">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口座名義</w:t>
            </w:r>
          </w:p>
        </w:tc>
        <w:tc>
          <w:tcPr>
            <w:tcBorders>
              <w:top w:color="000000" w:space="0" w:sz="4" w:val="dashed"/>
            </w:tcBorders>
            <w:vAlign w:val="center"/>
          </w:tcPr>
          <w:p w:rsidR="00000000" w:rsidDel="00000000" w:rsidP="00000000" w:rsidRDefault="00000000" w:rsidRPr="00000000" w14:paraId="0000001E">
            <w:pPr>
              <w:jc w:val="center"/>
              <w:rPr>
                <w:rFonts w:ascii="MS Mincho" w:cs="MS Mincho" w:eastAsia="MS Mincho" w:hAnsi="MS Mincho"/>
                <w:sz w:val="20"/>
                <w:szCs w:val="20"/>
              </w:rPr>
            </w:pPr>
            <w:r w:rsidDel="00000000" w:rsidR="00000000" w:rsidRPr="00000000">
              <w:rPr>
                <w:rtl w:val="0"/>
              </w:rPr>
            </w:r>
          </w:p>
        </w:tc>
      </w:tr>
    </w:tbl>
    <w:p w:rsidR="00000000" w:rsidDel="00000000" w:rsidP="00000000" w:rsidRDefault="00000000" w:rsidRPr="00000000" w14:paraId="0000001F">
      <w:pPr>
        <w:ind w:left="438" w:hanging="438"/>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(注)　補助金に係る消費税仕入控除税額を減額して報告する場合は、次の算式を明記すること。</w:t>
      </w:r>
    </w:p>
    <w:p w:rsidR="00000000" w:rsidDel="00000000" w:rsidP="00000000" w:rsidRDefault="00000000" w:rsidRPr="00000000" w14:paraId="0000002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補助金所要額－補助金に係る消費税仕入控除税額＝補助金額</w:t>
      </w:r>
    </w:p>
    <w:p w:rsidR="00000000" w:rsidDel="00000000" w:rsidP="00000000" w:rsidRDefault="00000000" w:rsidRPr="00000000" w14:paraId="00000021">
      <w:pPr>
        <w:ind w:left="478" w:hanging="478"/>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ind w:left="478" w:hanging="47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(添付書類)</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府実施要領に基づく府補助金の実績報告書類又は府補助金額の確定を証するものの写し</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4"/>
          <w:szCs w:val="24"/>
          <w:u w:val="none"/>
          <w:shd w:fill="auto" w:val="clear"/>
          <w:vertAlign w:val="baseline"/>
        </w:rPr>
      </w:pPr>
      <w:bookmarkStart w:colFirst="0" w:colLast="0" w:name="_heading=h.8nbwulp15t0o" w:id="0"/>
      <w:bookmarkEnd w:id="0"/>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その他市長が必要と認める書類</w:t>
      </w:r>
    </w:p>
    <w:sectPr>
      <w:pgSz w:h="16838" w:w="11906" w:orient="portrait"/>
      <w:pgMar w:bottom="1531" w:top="1531" w:left="1531" w:right="153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kPULXSBYC6A9RtdBIlPb2MEuw==">CgMxLjAyDmguOG5id3VscDE1dDBvOAByITFzT1dNOTNVQzZNOWF5RHNvbXZ2akpkVjFrVFY4TjBwNg==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