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Default Extension="jpeg" ContentType="image/jpeg"/>
  <Default Extension="tiff" ContentType="image/tiff"/>
  <Default Extension="gif" ContentType="image/gif"/>
  <Default Extension="bin" ContentType="application/vnd.openxmlformats-officedocument.oleObject"/>
  <Default Extension="wmf" ContentType="image/x-wmf"/>
  <Default Extension="emf" ContentType="image/x-emf"/>
  <Override PartName="/customXML/itemProps1.xml" ContentType="application/vnd.openxmlformats-officedocument.customXml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customXML/item1.xml" ContentType="application/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jc w:val="left"/>
        <w:rPr>
          <w:color w:val="000000"/>
          <w:rFonts w:ascii="MS Gothic" w:cs="MS Gothic" w:eastAsia="MS Gothic" w:hAnsi="MS Gothic"/>
          <w:sz w:val="20"/>
          <w:szCs w:val="20"/>
        </w:rPr>
      </w:pPr>
      <w:r w:rsidR="00000000" w:rsidDel="00000000" w:rsidRPr="00000000">
        <w:rPr>
          <w:rtl w:val="0"/>
          <w:color w:val="000000"/>
          <w:rFonts w:ascii="MS Gothic" w:cs="MS Gothic" w:eastAsia="MS Gothic" w:hAnsi="MS Gothic"/>
          <w:sz w:val="20"/>
          <w:szCs w:val="20"/>
        </w:rPr>
        <w:t>様式第１</w:t>
      </w:r>
    </w:p>
    <w:tbl>
      <w:tblPr>
        <w:tblW w:w="8557.0" w:type="dxa"/>
        <w:tblLayout w:type="fixed"/>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left"/>
        <w:tblStyle w:val="Table1"/>
        <w:tblLook w:val="0"/>
      </w:tblPr>
      <w:tblGrid>
        <w:gridCol w:w="8557"/>
      </w:tblGrid>
      <w:tblGridChange w:id="0">
        <w:tblGrid>
          <w:gridCol w:w="8557"/>
        </w:tblGrid>
      </w:tblGridChange>
      <w:tr>
        <w:trPr>
          <w:cantSplit w:val="0"/>
          <w:tblHeader w:val="0"/>
        </w:trPr>
        <w:tc>
          <w:tcPr>
            <w:tcBorders>
              <w:top w:val="single" w:sz="4" w:color="000000" w:space="0"/>
              <w:bottom w:val="single" w:sz="4" w:color="000000" w:space="0"/>
              <w:left w:val="single" w:sz="4" w:color="000000" w:space="0"/>
              <w:right w:val="single" w:sz="4" w:color="000000" w:space="0"/>
            </w:tcBorders>
          </w:tcPr>
          <w:p w:rsidR="00000000" w:rsidDel="00000000" w:rsidRDefault="00000000" w14:paraId="00000002" w:rsidP="00000000" w:rsidRPr="00000000">
            <w:pPr>
              <w:jc w:val="left"/>
              <w:rPr>
                <w:color w:val="000000"/>
                <w:rFonts w:ascii="MS Gothic" w:cs="MS Gothic" w:eastAsia="MS Gothic" w:hAnsi="MS Gothic"/>
                <w:sz w:val="20"/>
                <w:szCs w:val="20"/>
              </w:rPr>
            </w:pPr>
            <w:r w:rsidR="00000000" w:rsidDel="00000000" w:rsidRPr="00000000">
              <w:rPr>
                <w:rtl w:val="0"/>
              </w:rPr>
            </w:r>
          </w:p>
          <w:p w:rsidR="00000000" w:rsidDel="00000000" w:rsidRDefault="00000000" w14:paraId="00000003" w:rsidP="00000000" w:rsidRPr="00000000">
            <w:pPr>
              <w:jc w:val="left"/>
              <w:rPr>
                <w:color w:val="000000"/>
                <w:rFonts w:ascii="MS Gothic" w:cs="MS Gothic" w:eastAsia="MS Gothic" w:hAnsi="MS Gothic"/>
                <w:sz w:val="20"/>
                <w:szCs w:val="20"/>
              </w:rPr>
            </w:pPr>
            <w:r w:rsidR="00000000" w:rsidDel="00000000" w:rsidRPr="00000000">
              <w:rPr>
                <w:rtl w:val="0"/>
              </w:rPr>
            </w:r>
          </w:p>
          <w:p w:rsidR="00000000" w:rsidDel="00000000" w:rsidRDefault="00000000" w14:paraId="00000004" w:rsidP="00000000" w:rsidRPr="00000000">
            <w:pPr>
              <w:jc w:val="left"/>
              <w:rPr>
                <w:color w:val="000000"/>
                <w:rFonts w:ascii="MS Gothic" w:cs="MS Gothic" w:eastAsia="MS Gothic" w:hAnsi="MS Gothic"/>
                <w:sz w:val="20"/>
                <w:szCs w:val="20"/>
              </w:rPr>
            </w:pPr>
            <w:r w:rsidR="00000000" w:rsidDel="00000000" w:rsidRPr="00000000">
              <w:rPr>
                <w:rtl w:val="0"/>
                <w:color w:val="000000"/>
                <w:rFonts w:ascii="MS Gothic" w:cs="MS Gothic" w:eastAsia="MS Gothic" w:hAnsi="MS Gothic"/>
                <w:sz w:val="20"/>
                <w:szCs w:val="20"/>
              </w:rPr>
              <w:t xml:space="preserve">            中小企業信用保険法第２条第５項第１号の規定による認定申請書</w:t>
            </w:r>
          </w:p>
          <w:p w:rsidR="00000000" w:rsidDel="00000000" w:rsidRDefault="00000000" w14:paraId="00000005" w:rsidP="00000000" w:rsidRPr="00000000">
            <w:pPr>
              <w:jc w:val="left"/>
              <w:rPr>
                <w:color w:val="000000"/>
                <w:rFonts w:ascii="MS Gothic" w:cs="MS Gothic" w:eastAsia="MS Gothic" w:hAnsi="MS Gothic"/>
                <w:sz w:val="20"/>
                <w:szCs w:val="20"/>
              </w:rPr>
            </w:pPr>
            <w:r w:rsidR="00000000" w:rsidDel="00000000" w:rsidRPr="00000000">
              <w:rPr>
                <w:rtl w:val="0"/>
              </w:rPr>
            </w:r>
          </w:p>
          <w:p w:rsidR="00000000" w:rsidDel="00000000" w:rsidRDefault="00000000" w14:paraId="00000006" w:rsidP="00000000" w:rsidRPr="00000000">
            <w:pPr>
              <w:jc w:val="right"/>
              <w:rPr>
                <w:color w:val="000000"/>
                <w:rFonts w:ascii="MS Gothic" w:cs="MS Gothic" w:eastAsia="MS Gothic" w:hAnsi="MS Gothic"/>
                <w:sz w:val="20"/>
                <w:szCs w:val="20"/>
              </w:rPr>
            </w:pPr>
            <w:r w:rsidR="00000000" w:rsidDel="00000000" w:rsidRPr="00000000">
              <w:rPr>
                <w:rtl w:val="0"/>
                <w:color w:val="000000"/>
                <w:rFonts w:ascii="MS Gothic" w:cs="MS Gothic" w:eastAsia="MS Gothic" w:hAnsi="MS Gothic"/>
                <w:sz w:val="20"/>
                <w:szCs w:val="20"/>
              </w:rPr>
              <w:t xml:space="preserve">                                           　　　　　年　　月　　日　</w:t>
            </w:r>
          </w:p>
          <w:p w:rsidR="00000000" w:rsidDel="00000000" w:rsidRDefault="00000000" w14:paraId="00000007" w:rsidP="00000000" w:rsidRPr="00000000">
            <w:pPr>
              <w:jc w:val="left"/>
              <w:rPr>
                <w:color w:val="000000"/>
                <w:rFonts w:ascii="MS Gothic" w:cs="MS Gothic" w:eastAsia="MS Gothic" w:hAnsi="MS Gothic"/>
                <w:sz w:val="20"/>
                <w:szCs w:val="20"/>
              </w:rPr>
            </w:pPr>
            <w:r w:rsidR="00000000" w:rsidDel="00000000" w:rsidRPr="00000000">
              <w:rPr>
                <w:rtl w:val="0"/>
              </w:rPr>
            </w:r>
          </w:p>
          <w:p w:rsidR="00000000" w:rsidDel="00000000" w:rsidRDefault="00000000" w14:paraId="00000008" w:rsidP="00000000" w:rsidRPr="00000000">
            <w:pPr>
              <w:jc w:val="left"/>
              <w:rPr>
                <w:color w:val="000000"/>
                <w:rFonts w:ascii="MS Gothic" w:cs="MS Gothic" w:eastAsia="MS Gothic" w:hAnsi="MS Gothic"/>
                <w:sz w:val="20"/>
                <w:szCs w:val="20"/>
              </w:rPr>
            </w:pPr>
            <w:r w:rsidR="00000000" w:rsidDel="00000000" w:rsidRPr="00000000">
              <w:rPr>
                <w:rtl w:val="0"/>
                <w:color w:val="000000"/>
                <w:rFonts w:ascii="MS Gothic" w:cs="MS Gothic" w:eastAsia="MS Gothic" w:hAnsi="MS Gothic"/>
                <w:sz w:val="20"/>
                <w:szCs w:val="20"/>
              </w:rPr>
              <w:t xml:space="preserve">  舞鶴市長　</w:t>
            </w:r>
            <w:r w:rsidR="00000000" w:rsidDel="00000000" w:rsidRPr="00000000">
              <w:rPr>
                <w:rtl w:val="0"/>
                <w:rFonts w:ascii="MS Gothic" w:cs="MS Gothic" w:eastAsia="MS Gothic" w:hAnsi="MS Gothic"/>
                <w:sz w:val="20"/>
                <w:szCs w:val="20"/>
              </w:rPr>
              <w:t>鴨田</w:t>
            </w:r>
            <w:r w:rsidR="00000000" w:rsidDel="00000000" w:rsidRPr="00000000">
              <w:rPr>
                <w:rtl w:val="0"/>
                <w:color w:val="000000"/>
                <w:rFonts w:ascii="MS Gothic" w:cs="MS Gothic" w:eastAsia="MS Gothic" w:hAnsi="MS Gothic"/>
                <w:sz w:val="20"/>
                <w:szCs w:val="20"/>
              </w:rPr>
              <w:t>　</w:t>
            </w:r>
            <w:r w:rsidR="00000000" w:rsidDel="00000000" w:rsidRPr="00000000">
              <w:rPr>
                <w:rtl w:val="0"/>
                <w:rFonts w:ascii="MS Gothic" w:cs="MS Gothic" w:eastAsia="MS Gothic" w:hAnsi="MS Gothic"/>
                <w:sz w:val="20"/>
                <w:szCs w:val="20"/>
              </w:rPr>
              <w:t>秋津</w:t>
            </w:r>
            <w:r w:rsidR="00000000" w:rsidDel="00000000" w:rsidRPr="00000000">
              <w:rPr>
                <w:rtl w:val="0"/>
                <w:color w:val="000000"/>
                <w:rFonts w:ascii="MS Gothic" w:cs="MS Gothic" w:eastAsia="MS Gothic" w:hAnsi="MS Gothic"/>
                <w:sz w:val="20"/>
                <w:szCs w:val="20"/>
              </w:rPr>
              <w:t>　殿</w:t>
            </w:r>
          </w:p>
          <w:p w:rsidR="00000000" w:rsidDel="00000000" w:rsidRDefault="00000000" w14:paraId="00000009" w:rsidP="00000000" w:rsidRPr="00000000">
            <w:pPr>
              <w:jc w:val="left"/>
              <w:rPr>
                <w:color w:val="000000"/>
                <w:rFonts w:ascii="MS Gothic" w:cs="MS Gothic" w:eastAsia="MS Gothic" w:hAnsi="MS Gothic"/>
                <w:sz w:val="20"/>
                <w:szCs w:val="20"/>
              </w:rPr>
            </w:pPr>
            <w:r w:rsidR="00000000" w:rsidDel="00000000" w:rsidRPr="00000000">
              <w:rPr>
                <w:rtl w:val="0"/>
              </w:rPr>
            </w:r>
          </w:p>
          <w:p w:rsidR="00000000" w:rsidDel="00000000" w:rsidRDefault="00000000" w14:paraId="0000000A" w:rsidP="00000000" w:rsidRPr="00000000">
            <w:pPr>
              <w:jc w:val="right"/>
              <w:spacing w:line="240" w:lineRule="auto"/>
              <w:rPr>
                <w:color w:val="000000"/>
                <w:rFonts w:ascii="MS Gothic" w:cs="MS Gothic" w:eastAsia="MS Gothic" w:hAnsi="MS Gothic"/>
                <w:sz w:val="20"/>
                <w:szCs w:val="20"/>
              </w:rPr>
            </w:pPr>
            <w:r w:rsidR="00000000" w:rsidDel="00000000" w:rsidRPr="00000000">
              <w:rPr>
                <w:rtl w:val="0"/>
                <w:color w:val="000000"/>
                <w:rFonts w:ascii="MS Gothic" w:cs="MS Gothic" w:eastAsia="MS Gothic" w:hAnsi="MS Gothic"/>
                <w:sz w:val="20"/>
                <w:szCs w:val="20"/>
              </w:rPr>
              <w:t xml:space="preserve">                         　    申請者　　　　　　　　　　　　　　　 </w:t>
            </w:r>
          </w:p>
          <w:p w:rsidR="00000000" w:rsidDel="00000000" w:rsidRDefault="00000000" w14:paraId="0000000B" w:rsidP="00000000" w:rsidRPr="00000000">
            <w:pPr>
              <w:jc w:val="right"/>
              <w:spacing w:line="240" w:lineRule="auto"/>
              <w:rPr>
                <w:u w:val="single"/>
                <w:color w:val="000000"/>
                <w:rFonts w:ascii="MS Gothic" w:cs="MS Gothic" w:eastAsia="MS Gothic" w:hAnsi="MS Gothic"/>
                <w:sz w:val="20"/>
                <w:szCs w:val="20"/>
              </w:rPr>
            </w:pPr>
            <w:r w:rsidR="00000000" w:rsidDel="00000000" w:rsidRPr="00000000">
              <w:rPr>
                <w:rtl w:val="0"/>
                <w:color w:val="000000"/>
                <w:rFonts w:ascii="MS Gothic" w:cs="MS Gothic" w:eastAsia="MS Gothic" w:hAnsi="MS Gothic"/>
                <w:sz w:val="20"/>
                <w:szCs w:val="20"/>
              </w:rPr>
              <w:t xml:space="preserve">                       　       </w:t>
            </w:r>
            <w:r w:rsidR="00000000" w:rsidDel="00000000" w:rsidRPr="00000000">
              <w:rPr>
                <w:rtl w:val="0"/>
                <w:u w:val="single"/>
                <w:color w:val="000000"/>
                <w:rFonts w:ascii="MS Gothic" w:cs="MS Gothic" w:eastAsia="MS Gothic" w:hAnsi="MS Gothic"/>
                <w:sz w:val="20"/>
                <w:szCs w:val="20"/>
              </w:rPr>
              <w:t>住　所　　　　　　　　　　　　 　</w:t>
            </w:r>
            <w:r w:rsidR="00000000" w:rsidDel="00000000" w:rsidRPr="00000000">
              <w:rPr>
                <w:rtl w:val="0"/>
                <w:color w:val="000000"/>
                <w:rFonts w:ascii="MS Gothic" w:cs="MS Gothic" w:eastAsia="MS Gothic" w:hAnsi="MS Gothic"/>
                <w:sz w:val="20"/>
                <w:szCs w:val="20"/>
              </w:rPr>
              <w:t>　　</w:t>
            </w:r>
            <w:r w:rsidR="00000000" w:rsidDel="00000000" w:rsidRPr="00000000">
              <w:rPr>
                <w:rtl w:val="0"/>
              </w:rPr>
            </w:r>
          </w:p>
          <w:p w:rsidR="00000000" w:rsidDel="00000000" w:rsidRDefault="00000000" w14:paraId="0000000C" w:rsidP="00000000" w:rsidRPr="00000000">
            <w:pPr>
              <w:jc w:val="right"/>
              <w:spacing w:line="240" w:lineRule="auto"/>
              <w:rPr>
                <w:color w:val="000000"/>
                <w:rFonts w:ascii="MS Gothic" w:cs="MS Gothic" w:eastAsia="MS Gothic" w:hAnsi="MS Gothic"/>
                <w:sz w:val="20"/>
                <w:szCs w:val="20"/>
              </w:rPr>
            </w:pPr>
            <w:r w:rsidR="00000000" w:rsidDel="00000000" w:rsidRPr="00000000">
              <w:rPr>
                <w:rtl w:val="0"/>
              </w:rPr>
            </w:r>
          </w:p>
          <w:p w:rsidR="00000000" w:rsidDel="00000000" w:rsidRDefault="00000000" w14:paraId="0000000D" w:rsidP="00000000" w:rsidRPr="00000000">
            <w:pPr>
              <w:jc w:val="right"/>
              <w:spacing w:line="240" w:lineRule="auto"/>
              <w:rPr>
                <w:u w:val="single"/>
                <w:color w:val="000000"/>
                <w:rFonts w:ascii="MS Gothic" w:cs="MS Gothic" w:eastAsia="MS Gothic" w:hAnsi="MS Gothic"/>
                <w:sz w:val="20"/>
                <w:szCs w:val="20"/>
              </w:rPr>
            </w:pPr>
            <w:r w:rsidR="00000000" w:rsidDel="00000000" w:rsidRPr="00000000">
              <w:rPr>
                <w:rtl w:val="0"/>
                <w:color w:val="000000"/>
                <w:rFonts w:ascii="MS Gothic" w:cs="MS Gothic" w:eastAsia="MS Gothic" w:hAnsi="MS Gothic"/>
                <w:sz w:val="20"/>
                <w:szCs w:val="20"/>
              </w:rPr>
              <w:t xml:space="preserve">                   　         　</w:t>
            </w:r>
            <w:r w:rsidR="00000000" w:rsidDel="00000000" w:rsidRPr="00000000">
              <w:rPr>
                <w:rtl w:val="0"/>
                <w:u w:val="single"/>
                <w:color w:val="000000"/>
                <w:rFonts w:ascii="MS Gothic" w:cs="MS Gothic" w:eastAsia="MS Gothic" w:hAnsi="MS Gothic"/>
                <w:sz w:val="20"/>
                <w:szCs w:val="20"/>
              </w:rPr>
              <w:t>氏　名　　　　　　　　　　　　　印</w:t>
            </w:r>
            <w:r w:rsidR="00000000" w:rsidDel="00000000" w:rsidRPr="00000000">
              <w:rPr>
                <w:rtl w:val="0"/>
                <w:color w:val="000000"/>
                <w:rFonts w:ascii="MS Gothic" w:cs="MS Gothic" w:eastAsia="MS Gothic" w:hAnsi="MS Gothic"/>
                <w:sz w:val="20"/>
                <w:szCs w:val="20"/>
              </w:rPr>
              <w:t xml:space="preserve">　 </w:t>
            </w:r>
            <w:r w:rsidR="00000000" w:rsidDel="00000000" w:rsidRPr="00000000">
              <w:rPr>
                <w:rtl w:val="0"/>
              </w:rPr>
            </w:r>
          </w:p>
          <w:p w:rsidR="00000000" w:rsidDel="00000000" w:rsidRDefault="00000000" w14:paraId="0000000E" w:rsidP="00000000" w:rsidRPr="00000000">
            <w:pPr>
              <w:jc w:val="right"/>
              <w:spacing w:line="240" w:lineRule="auto"/>
              <w:rPr>
                <w:color w:val="000000"/>
                <w:rFonts w:ascii="MS Gothic" w:cs="MS Gothic" w:eastAsia="MS Gothic" w:hAnsi="MS Gothic"/>
                <w:sz w:val="20"/>
                <w:szCs w:val="20"/>
              </w:rPr>
            </w:pPr>
            <w:r w:rsidR="00000000" w:rsidDel="00000000" w:rsidRPr="00000000">
              <w:rPr>
                <w:rtl w:val="0"/>
                <w:color w:val="000000"/>
                <w:rFonts w:ascii="MS Gothic" w:cs="MS Gothic" w:eastAsia="MS Gothic" w:hAnsi="MS Gothic"/>
                <w:sz w:val="20"/>
                <w:szCs w:val="20"/>
              </w:rPr>
              <w:t>　　　　　　　　　　　　　（名称及び代表者の氏名）　　　</w:t>
            </w:r>
          </w:p>
          <w:p w:rsidR="00000000" w:rsidDel="00000000" w:rsidRDefault="00000000" w14:paraId="0000000F" w:rsidP="00000000" w:rsidRPr="00000000">
            <w:pPr>
              <w:jc w:val="right"/>
              <w:spacing w:line="240" w:lineRule="auto"/>
              <w:rPr>
                <w:color w:val="000000"/>
                <w:rFonts w:ascii="MS Gothic" w:cs="MS Gothic" w:eastAsia="MS Gothic" w:hAnsi="MS Gothic"/>
                <w:sz w:val="20"/>
                <w:szCs w:val="20"/>
              </w:rPr>
            </w:pPr>
            <w:r w:rsidR="00000000" w:rsidDel="00000000" w:rsidRPr="00000000">
              <w:rPr>
                <w:rtl w:val="0"/>
              </w:rPr>
            </w:r>
          </w:p>
          <w:p w:rsidR="00000000" w:rsidDel="00000000" w:rsidRDefault="00000000" w14:paraId="00000010" w:rsidP="00000000" w:rsidRPr="00000000">
            <w:pPr>
              <w:jc w:val="right"/>
              <w:spacing w:line="240" w:lineRule="auto"/>
              <w:rPr>
                <w:color w:val="000000"/>
                <w:rFonts w:ascii="MS Gothic" w:cs="MS Gothic" w:eastAsia="MS Gothic" w:hAnsi="MS Gothic"/>
                <w:sz w:val="20"/>
                <w:szCs w:val="20"/>
              </w:rPr>
            </w:pPr>
            <w:r w:rsidR="00000000" w:rsidDel="00000000" w:rsidRPr="00000000">
              <w:rPr>
                <w:rtl w:val="0"/>
              </w:rPr>
            </w:r>
          </w:p>
          <w:p w:rsidR="00000000" w:rsidDel="00000000" w:rsidRDefault="00000000" w14:paraId="00000011" w:rsidP="00000000" w:rsidRPr="00000000">
            <w:pPr>
              <w:jc w:val="left"/>
              <w:rPr>
                <w:color w:val="000000"/>
                <w:rFonts w:ascii="MS Gothic" w:cs="MS Gothic" w:eastAsia="MS Gothic" w:hAnsi="MS Gothic"/>
                <w:sz w:val="20"/>
                <w:szCs w:val="20"/>
              </w:rPr>
            </w:pPr>
            <w:r w:rsidR="00000000" w:rsidDel="00000000" w:rsidRPr="00000000">
              <w:rPr>
                <w:rtl w:val="0"/>
                <w:color w:val="000000"/>
                <w:rFonts w:ascii="MS Gothic" w:cs="MS Gothic" w:eastAsia="MS Gothic" w:hAnsi="MS Gothic"/>
                <w:sz w:val="20"/>
                <w:szCs w:val="20"/>
              </w:rPr>
              <w:t>　　私は　　　　　　　　が、　　　年　　月　　日</w:t>
            </w:r>
            <w:r w:rsidR="00000000" w:rsidDel="00000000" w:rsidRPr="00000000">
              <w:rPr>
                <w:rtl w:val="0"/>
                <w:u w:val="single"/>
                <w:color w:val="000000"/>
                <w:rFonts w:ascii="MS Gothic" w:cs="MS Gothic" w:eastAsia="MS Gothic" w:hAnsi="MS Gothic"/>
                <w:sz w:val="20"/>
                <w:szCs w:val="20"/>
              </w:rPr>
              <w:t>○○○○○（注１）</w:t>
            </w:r>
            <w:r w:rsidR="00000000" w:rsidDel="00000000" w:rsidRPr="00000000">
              <w:rPr>
                <w:rtl w:val="0"/>
                <w:color w:val="000000"/>
                <w:rFonts w:ascii="MS Gothic" w:cs="MS Gothic" w:eastAsia="MS Gothic" w:hAnsi="MS Gothic"/>
                <w:sz w:val="20"/>
                <w:szCs w:val="20"/>
              </w:rPr>
              <w:t>の申立てを行った</w:t>
            </w:r>
          </w:p>
          <w:p w:rsidR="00000000" w:rsidDel="00000000" w:rsidRDefault="00000000" w14:paraId="00000012" w:rsidP="00000000" w:rsidRPr="00000000">
            <w:pPr>
              <w:jc w:val="left"/>
              <w:rPr>
                <w:color w:val="000000"/>
                <w:rFonts w:ascii="MS Gothic" w:cs="MS Gothic" w:eastAsia="MS Gothic" w:hAnsi="MS Gothic"/>
                <w:sz w:val="20"/>
                <w:szCs w:val="20"/>
              </w:rPr>
            </w:pPr>
            <w:r w:rsidR="00000000" w:rsidDel="00000000" w:rsidRPr="00000000">
              <w:rPr>
                <w:rtl w:val="0"/>
                <w:color w:val="000000"/>
                <w:rFonts w:ascii="MS Gothic" w:cs="MS Gothic" w:eastAsia="MS Gothic" w:hAnsi="MS Gothic"/>
                <w:sz w:val="20"/>
                <w:szCs w:val="20"/>
              </w:rPr>
              <w:t xml:space="preserve">  ことにより、下記のとおり同事業者に対する売掛金の回収が困難となったことにより、経</w:t>
            </w:r>
          </w:p>
          <w:p w:rsidR="00000000" w:rsidDel="00000000" w:rsidRDefault="00000000" w14:paraId="00000013" w:rsidP="00000000" w:rsidRPr="00000000">
            <w:pPr>
              <w:jc w:val="left"/>
              <w:ind w:firstLine="200"/>
              <w:rPr>
                <w:color w:val="000000"/>
                <w:rFonts w:ascii="MS Gothic" w:cs="MS Gothic" w:eastAsia="MS Gothic" w:hAnsi="MS Gothic"/>
                <w:sz w:val="20"/>
                <w:szCs w:val="20"/>
              </w:rPr>
            </w:pPr>
            <w:r w:rsidR="00000000" w:rsidDel="00000000" w:rsidRPr="00000000">
              <w:rPr>
                <w:rtl w:val="0"/>
                <w:color w:val="000000"/>
                <w:rFonts w:ascii="MS Gothic" w:cs="MS Gothic" w:eastAsia="MS Gothic" w:hAnsi="MS Gothic"/>
                <w:sz w:val="20"/>
                <w:szCs w:val="20"/>
              </w:rPr>
              <w:t>営の安定に支障が生じておりますので、中小企業信用保険法第２条第５項第１号の規定に</w:t>
            </w:r>
          </w:p>
          <w:p w:rsidR="00000000" w:rsidDel="00000000" w:rsidRDefault="00000000" w14:paraId="00000014" w:rsidP="00000000" w:rsidRPr="00000000">
            <w:pPr>
              <w:jc w:val="left"/>
              <w:ind w:firstLine="200"/>
              <w:rPr>
                <w:color w:val="000000"/>
                <w:rFonts w:ascii="MS Gothic" w:cs="MS Gothic" w:eastAsia="MS Gothic" w:hAnsi="MS Gothic"/>
                <w:sz w:val="20"/>
                <w:szCs w:val="20"/>
              </w:rPr>
            </w:pPr>
            <w:r w:rsidR="00000000" w:rsidDel="00000000" w:rsidRPr="00000000">
              <w:rPr>
                <w:rtl w:val="0"/>
                <w:color w:val="000000"/>
                <w:rFonts w:ascii="MS Gothic" w:cs="MS Gothic" w:eastAsia="MS Gothic" w:hAnsi="MS Gothic"/>
                <w:sz w:val="20"/>
                <w:szCs w:val="20"/>
              </w:rPr>
              <w:t>基づき認定されるようお願いします。</w:t>
            </w:r>
          </w:p>
          <w:p w:rsidR="00000000" w:rsidDel="00000000" w:rsidRDefault="00000000" w14:paraId="00000015" w:rsidP="00000000" w:rsidRPr="00000000">
            <w:pPr>
              <w:jc w:val="left"/>
              <w:rPr>
                <w:color w:val="000000"/>
                <w:rFonts w:ascii="MS Gothic" w:cs="MS Gothic" w:eastAsia="MS Gothic" w:hAnsi="MS Gothic"/>
                <w:sz w:val="20"/>
                <w:szCs w:val="20"/>
              </w:rPr>
            </w:pPr>
            <w:r w:rsidR="00000000" w:rsidDel="00000000" w:rsidRPr="00000000">
              <w:rPr>
                <w:rtl w:val="0"/>
              </w:rPr>
            </w:r>
          </w:p>
          <w:p w:rsidR="00000000" w:rsidDel="00000000" w:rsidRDefault="00000000" w14:paraId="00000017" w:rsidP="00000000" w:rsidRPr="00000000">
            <w:pPr>
              <w:jc w:val="center"/>
              <w:rPr>
                <w:color w:val="000000"/>
                <w:rFonts w:ascii="MS Gothic" w:cs="MS Gothic" w:eastAsia="MS Gothic" w:hAnsi="MS Gothic"/>
                <w:sz w:val="20"/>
                <w:szCs w:val="20"/>
              </w:rPr>
            </w:pPr>
            <w:r w:rsidR="00000000" w:rsidDel="00000000" w:rsidRPr="00000000">
              <w:rPr>
                <w:rtl w:val="0"/>
                <w:color w:val="000000"/>
                <w:rFonts w:ascii="MS Gothic" w:cs="MS Gothic" w:eastAsia="MS Gothic" w:hAnsi="MS Gothic"/>
                <w:sz w:val="20"/>
                <w:szCs w:val="20"/>
              </w:rPr>
              <w:t>記</w:t>
            </w:r>
          </w:p>
          <w:p w:rsidR="00000000" w:rsidDel="00000000" w:rsidRDefault="00000000" w14:paraId="00000018" w:rsidP="00000000" w:rsidRPr="00000000">
            <w:pPr>
              <w:jc w:val="left"/>
              <w:rPr>
                <w:color w:val="000000"/>
                <w:rFonts w:ascii="MS Gothic" w:cs="MS Gothic" w:eastAsia="MS Gothic" w:hAnsi="MS Gothic"/>
                <w:sz w:val="20"/>
                <w:szCs w:val="20"/>
              </w:rPr>
            </w:pPr>
            <w:r w:rsidR="00000000" w:rsidDel="00000000" w:rsidRPr="00000000">
              <w:rPr>
                <w:rtl w:val="0"/>
              </w:rPr>
            </w:r>
          </w:p>
          <w:p w:rsidR="00000000" w:rsidDel="00000000" w:rsidRDefault="00000000" w14:paraId="0000001A" w:rsidP="00000000" w:rsidRPr="00000000">
            <w:pPr>
              <w:jc w:val="left"/>
              <w:rPr>
                <w:u w:val="single"/>
                <w:color w:val="000000"/>
                <w:rFonts w:ascii="MS Gothic" w:cs="MS Gothic" w:eastAsia="MS Gothic" w:hAnsi="MS Gothic"/>
                <w:sz w:val="20"/>
                <w:szCs w:val="20"/>
              </w:rPr>
            </w:pPr>
            <w:r w:rsidR="00000000" w:rsidDel="00000000" w:rsidRPr="00000000">
              <w:rPr>
                <w:rtl w:val="0"/>
                <w:color w:val="000000"/>
                <w:rFonts w:ascii="MS Gothic" w:cs="MS Gothic" w:eastAsia="MS Gothic" w:hAnsi="MS Gothic"/>
                <w:sz w:val="20"/>
                <w:szCs w:val="20"/>
              </w:rPr>
              <w:t xml:space="preserve">１　○○○○○○に対する売掛金                </w:t>
            </w:r>
            <w:r w:rsidR="00000000" w:rsidDel="00000000" w:rsidRPr="00000000">
              <w:rPr>
                <w:rtl w:val="0"/>
                <w:u w:val="single"/>
                <w:color w:val="000000"/>
                <w:rFonts w:ascii="MS Gothic" w:cs="MS Gothic" w:eastAsia="MS Gothic" w:hAnsi="MS Gothic"/>
                <w:sz w:val="20"/>
                <w:szCs w:val="20"/>
              </w:rPr>
              <w:t xml:space="preserve">                    円</w:t>
            </w:r>
          </w:p>
          <w:p w:rsidR="00000000" w:rsidDel="00000000" w:rsidRDefault="00000000" w14:paraId="0000001B" w:rsidP="00000000" w:rsidRPr="00000000">
            <w:pPr>
              <w:jc w:val="left"/>
              <w:rPr>
                <w:color w:val="000000"/>
                <w:rFonts w:ascii="MS Gothic" w:cs="MS Gothic" w:eastAsia="MS Gothic" w:hAnsi="MS Gothic"/>
                <w:sz w:val="20"/>
                <w:szCs w:val="20"/>
              </w:rPr>
            </w:pPr>
            <w:r w:rsidR="00000000" w:rsidDel="00000000" w:rsidRPr="00000000">
              <w:rPr>
                <w:rtl w:val="0"/>
              </w:rPr>
            </w:r>
          </w:p>
          <w:p w:rsidR="00000000" w:rsidDel="00000000" w:rsidRDefault="00000000" w14:paraId="0000001C" w:rsidP="00000000" w:rsidRPr="00000000">
            <w:pPr>
              <w:jc w:val="left"/>
              <w:rPr>
                <w:color w:val="000000"/>
                <w:rFonts w:ascii="MS Gothic" w:cs="MS Gothic" w:eastAsia="MS Gothic" w:hAnsi="MS Gothic"/>
                <w:sz w:val="20"/>
                <w:szCs w:val="20"/>
              </w:rPr>
            </w:pPr>
            <w:r w:rsidR="00000000" w:rsidDel="00000000" w:rsidRPr="00000000">
              <w:rPr>
                <w:rtl w:val="0"/>
                <w:color w:val="000000"/>
                <w:rFonts w:ascii="MS Gothic" w:cs="MS Gothic" w:eastAsia="MS Gothic" w:hAnsi="MS Gothic"/>
                <w:sz w:val="20"/>
                <w:szCs w:val="20"/>
              </w:rPr>
              <w:t xml:space="preserve">  　うち回収困難な額                          </w:t>
            </w:r>
            <w:r w:rsidR="00000000" w:rsidDel="00000000" w:rsidRPr="00000000">
              <w:rPr>
                <w:rtl w:val="0"/>
                <w:u w:val="single"/>
                <w:color w:val="000000"/>
                <w:rFonts w:ascii="MS Gothic" w:cs="MS Gothic" w:eastAsia="MS Gothic" w:hAnsi="MS Gothic"/>
                <w:sz w:val="20"/>
                <w:szCs w:val="20"/>
              </w:rPr>
              <w:t xml:space="preserve">                    円</w:t>
            </w:r>
            <w:r w:rsidR="00000000" w:rsidDel="00000000" w:rsidRPr="00000000">
              <w:rPr>
                <w:rtl w:val="0"/>
              </w:rPr>
            </w:r>
          </w:p>
          <w:p w:rsidR="00000000" w:rsidDel="00000000" w:rsidRDefault="00000000" w14:paraId="0000001D" w:rsidP="00000000" w:rsidRPr="00000000">
            <w:pPr>
              <w:jc w:val="left"/>
              <w:rPr>
                <w:color w:val="000000"/>
                <w:rFonts w:ascii="MS Gothic" w:cs="MS Gothic" w:eastAsia="MS Gothic" w:hAnsi="MS Gothic"/>
                <w:sz w:val="20"/>
                <w:szCs w:val="20"/>
              </w:rPr>
            </w:pPr>
            <w:r w:rsidR="00000000" w:rsidDel="00000000" w:rsidRPr="00000000">
              <w:rPr>
                <w:rtl w:val="0"/>
              </w:rPr>
            </w:r>
          </w:p>
          <w:p w:rsidR="00000000" w:rsidDel="00000000" w:rsidRDefault="00000000" w14:paraId="0000001E" w:rsidP="00000000" w:rsidRPr="00000000">
            <w:pPr>
              <w:jc w:val="left"/>
              <w:rPr>
                <w:color w:val="000000"/>
                <w:rFonts w:ascii="MS Gothic" w:cs="MS Gothic" w:eastAsia="MS Gothic" w:hAnsi="MS Gothic"/>
                <w:sz w:val="20"/>
                <w:szCs w:val="20"/>
              </w:rPr>
            </w:pPr>
            <w:r w:rsidR="00000000" w:rsidDel="00000000" w:rsidRPr="00000000">
              <w:rPr>
                <w:rtl w:val="0"/>
              </w:rPr>
            </w:r>
          </w:p>
          <w:p w:rsidR="00000000" w:rsidDel="00000000" w:rsidRDefault="00000000" w14:paraId="0000001F" w:rsidP="00000000" w:rsidRPr="00000000">
            <w:pPr>
              <w:jc w:val="left"/>
              <w:rPr>
                <w:u w:val="single"/>
                <w:color w:val="000000"/>
                <w:rFonts w:ascii="MS Gothic" w:cs="MS Gothic" w:eastAsia="MS Gothic" w:hAnsi="MS Gothic"/>
                <w:sz w:val="20"/>
                <w:szCs w:val="20"/>
              </w:rPr>
            </w:pPr>
            <w:r w:rsidR="00000000" w:rsidDel="00000000" w:rsidRPr="00000000">
              <w:rPr>
                <w:rtl w:val="0"/>
                <w:color w:val="000000"/>
                <w:rFonts w:ascii="MS Gothic" w:cs="MS Gothic" w:eastAsia="MS Gothic" w:hAnsi="MS Gothic"/>
                <w:sz w:val="20"/>
                <w:szCs w:val="20"/>
              </w:rPr>
              <w:t xml:space="preserve">２　○○○○○○に対する取引依存度            </w:t>
            </w:r>
            <w:r w:rsidR="00000000" w:rsidDel="00000000" w:rsidRPr="00000000">
              <w:rPr>
                <w:rtl w:val="0"/>
                <w:u w:val="single"/>
                <w:color w:val="000000"/>
                <w:rFonts w:ascii="MS Gothic" w:cs="MS Gothic" w:eastAsia="MS Gothic" w:hAnsi="MS Gothic"/>
                <w:sz w:val="20"/>
                <w:szCs w:val="20"/>
              </w:rPr>
              <w:t xml:space="preserve">      　  ％（Ａ／Ｂ）</w:t>
            </w:r>
          </w:p>
          <w:p w:rsidR="00000000" w:rsidDel="00000000" w:rsidRDefault="00000000" w14:paraId="00000020" w:rsidP="00000000" w:rsidRPr="00000000">
            <w:pPr>
              <w:jc w:val="left"/>
              <w:rPr>
                <w:color w:val="000000"/>
                <w:rFonts w:ascii="MS Gothic" w:cs="MS Gothic" w:eastAsia="MS Gothic" w:hAnsi="MS Gothic"/>
                <w:sz w:val="20"/>
                <w:szCs w:val="20"/>
              </w:rPr>
            </w:pPr>
            <w:r w:rsidR="00000000" w:rsidDel="00000000" w:rsidRPr="00000000">
              <w:rPr>
                <w:rtl w:val="0"/>
              </w:rPr>
            </w:r>
          </w:p>
          <w:p w:rsidR="00000000" w:rsidDel="00000000" w:rsidRDefault="00000000" w14:paraId="00000021" w:rsidP="00000000" w:rsidRPr="00000000">
            <w:pPr>
              <w:jc w:val="left"/>
              <w:rPr>
                <w:color w:val="000000"/>
                <w:rFonts w:ascii="MS Gothic" w:cs="MS Gothic" w:eastAsia="MS Gothic" w:hAnsi="MS Gothic"/>
                <w:sz w:val="20"/>
                <w:szCs w:val="20"/>
              </w:rPr>
            </w:pPr>
            <w:r w:rsidR="00000000" w:rsidDel="00000000" w:rsidRPr="00000000">
              <w:rPr>
                <w:rtl w:val="0"/>
                <w:color w:val="000000"/>
                <w:rFonts w:ascii="MS Gothic" w:cs="MS Gothic" w:eastAsia="MS Gothic" w:hAnsi="MS Gothic"/>
                <w:sz w:val="20"/>
                <w:szCs w:val="20"/>
              </w:rPr>
              <w:t xml:space="preserve">  　Ａ      年    月    日から　　年　　月　　日までの○○○○○○に</w:t>
            </w:r>
          </w:p>
          <w:p w:rsidR="00000000" w:rsidDel="00000000" w:rsidRDefault="00000000" w14:paraId="00000022" w:rsidP="00000000" w:rsidRPr="00000000">
            <w:pPr>
              <w:jc w:val="left"/>
              <w:rPr>
                <w:u w:val="single"/>
                <w:color w:val="000000"/>
                <w:rFonts w:ascii="MS Gothic" w:cs="MS Gothic" w:eastAsia="MS Gothic" w:hAnsi="MS Gothic"/>
                <w:sz w:val="20"/>
                <w:szCs w:val="20"/>
              </w:rPr>
            </w:pPr>
            <w:r w:rsidR="00000000" w:rsidDel="00000000" w:rsidRPr="00000000">
              <w:rPr>
                <w:rtl w:val="0"/>
                <w:color w:val="000000"/>
                <w:rFonts w:ascii="MS Gothic" w:cs="MS Gothic" w:eastAsia="MS Gothic" w:hAnsi="MS Gothic"/>
                <w:sz w:val="20"/>
                <w:szCs w:val="20"/>
              </w:rPr>
              <w:t xml:space="preserve">    　対する取引額等                          </w:t>
            </w:r>
            <w:r w:rsidR="00000000" w:rsidDel="00000000" w:rsidRPr="00000000">
              <w:rPr>
                <w:rtl w:val="0"/>
                <w:u w:val="single"/>
                <w:color w:val="000000"/>
                <w:rFonts w:ascii="MS Gothic" w:cs="MS Gothic" w:eastAsia="MS Gothic" w:hAnsi="MS Gothic"/>
                <w:sz w:val="20"/>
                <w:szCs w:val="20"/>
              </w:rPr>
              <w:t xml:space="preserve">                    円</w:t>
            </w:r>
          </w:p>
          <w:p w:rsidR="00000000" w:rsidDel="00000000" w:rsidRDefault="00000000" w14:paraId="00000023" w:rsidP="00000000" w:rsidRPr="00000000">
            <w:pPr>
              <w:jc w:val="left"/>
              <w:rPr>
                <w:color w:val="000000"/>
                <w:rFonts w:ascii="MS Gothic" w:cs="MS Gothic" w:eastAsia="MS Gothic" w:hAnsi="MS Gothic"/>
                <w:sz w:val="20"/>
                <w:szCs w:val="20"/>
              </w:rPr>
            </w:pPr>
            <w:r w:rsidR="00000000" w:rsidDel="00000000" w:rsidRPr="00000000">
              <w:rPr>
                <w:rtl w:val="0"/>
              </w:rPr>
            </w:r>
          </w:p>
          <w:p w:rsidR="00000000" w:rsidDel="00000000" w:rsidRDefault="00000000" w14:paraId="00000024" w:rsidP="00000000" w:rsidRPr="00000000">
            <w:pPr>
              <w:jc w:val="left"/>
              <w:rPr>
                <w:color w:val="000000"/>
                <w:rFonts w:ascii="MS Gothic" w:cs="MS Gothic" w:eastAsia="MS Gothic" w:hAnsi="MS Gothic"/>
                <w:sz w:val="20"/>
                <w:szCs w:val="20"/>
              </w:rPr>
            </w:pPr>
            <w:r w:rsidR="00000000" w:rsidDel="00000000" w:rsidRPr="00000000">
              <w:rPr>
                <w:rtl w:val="0"/>
                <w:color w:val="000000"/>
                <w:rFonts w:ascii="MS Gothic" w:cs="MS Gothic" w:eastAsia="MS Gothic" w:hAnsi="MS Gothic"/>
                <w:sz w:val="20"/>
                <w:szCs w:val="20"/>
              </w:rPr>
              <w:t xml:space="preserve">  　Ｂ  上記期間中の全取引額等                </w:t>
            </w:r>
            <w:r w:rsidR="00000000" w:rsidDel="00000000" w:rsidRPr="00000000">
              <w:rPr>
                <w:rtl w:val="0"/>
                <w:u w:val="single"/>
                <w:color w:val="000000"/>
                <w:rFonts w:ascii="MS Gothic" w:cs="MS Gothic" w:eastAsia="MS Gothic" w:hAnsi="MS Gothic"/>
                <w:sz w:val="20"/>
                <w:szCs w:val="20"/>
              </w:rPr>
              <w:t xml:space="preserve">                    円</w:t>
            </w:r>
            <w:r w:rsidR="00000000" w:rsidDel="00000000" w:rsidRPr="00000000">
              <w:rPr>
                <w:rtl w:val="0"/>
              </w:rPr>
            </w:r>
          </w:p>
          <w:p w:rsidR="00000000" w:rsidDel="00000000" w:rsidRDefault="00000000" w14:paraId="00000025" w:rsidP="00000000" w:rsidRPr="00000000">
            <w:pPr>
              <w:jc w:val="left"/>
              <w:rPr>
                <w:color w:val="000000"/>
                <w:rFonts w:ascii="MS Gothic" w:cs="MS Gothic" w:eastAsia="MS Gothic" w:hAnsi="MS Gothic"/>
                <w:sz w:val="20"/>
                <w:szCs w:val="20"/>
              </w:rPr>
            </w:pPr>
            <w:r w:rsidR="00000000" w:rsidDel="00000000" w:rsidRPr="00000000">
              <w:rPr>
                <w:rtl w:val="0"/>
              </w:rPr>
            </w:r>
          </w:p>
          <w:p w:rsidR="00000000" w:rsidDel="00000000" w:rsidRDefault="00000000" w14:paraId="00000026" w:rsidP="00000000" w:rsidRPr="00000000">
            <w:pPr>
              <w:jc w:val="left"/>
              <w:rPr>
                <w:color w:val="000000"/>
                <w:rFonts w:ascii="MS Gothic" w:cs="MS Gothic" w:eastAsia="MS Gothic" w:hAnsi="MS Gothic"/>
                <w:sz w:val="20"/>
                <w:szCs w:val="20"/>
              </w:rPr>
            </w:pPr>
            <w:r w:rsidR="00000000" w:rsidDel="00000000" w:rsidRPr="00000000">
              <w:rPr>
                <w:rtl w:val="0"/>
              </w:rPr>
            </w:r>
          </w:p>
        </w:tc>
      </w:tr>
    </w:tbl>
    <w:p w:rsidR="00000000" w:rsidDel="00000000" w:rsidRDefault="00000000" w14:paraId="00000027" w:rsidP="00000000" w:rsidRPr="00000000">
      <w:pPr>
        <w:jc w:val="left"/>
        <w:rPr>
          <w:color w:val="000000"/>
          <w:rFonts w:ascii="MS Gothic" w:cs="MS Gothic" w:eastAsia="MS Gothic" w:hAnsi="MS Gothic"/>
          <w:sz w:val="20"/>
          <w:szCs w:val="20"/>
        </w:rPr>
      </w:pPr>
      <w:r w:rsidR="00000000" w:rsidDel="00000000" w:rsidRPr="00000000">
        <w:rPr>
          <w:rtl w:val="0"/>
        </w:rPr>
      </w:r>
    </w:p>
    <w:p w:rsidR="00000000" w:rsidDel="00000000" w:rsidRDefault="00000000" w14:paraId="00000028" w:rsidP="00000000" w:rsidRPr="00000000">
      <w:pPr>
        <w:jc w:val="left"/>
        <w:rPr>
          <w:color w:val="000000"/>
          <w:rFonts w:ascii="MS Gothic" w:cs="MS Gothic" w:eastAsia="MS Gothic" w:hAnsi="MS Gothic"/>
          <w:sz w:val="20"/>
          <w:szCs w:val="20"/>
        </w:rPr>
      </w:pPr>
      <w:r w:rsidR="00000000" w:rsidDel="00000000" w:rsidRPr="00000000">
        <w:rPr>
          <w:rtl w:val="0"/>
          <w:color w:val="000000"/>
          <w:rFonts w:ascii="MS Gothic" w:cs="MS Gothic" w:eastAsia="MS Gothic" w:hAnsi="MS Gothic"/>
          <w:sz w:val="20"/>
          <w:szCs w:val="20"/>
        </w:rPr>
        <w:t>（注１）　○○○○○には、「破産」､「再生手続開始」､「更生手続開始」等を入れる。</w:t>
      </w:r>
    </w:p>
    <w:p w:rsidR="00000000" w:rsidDel="00000000" w:rsidRDefault="00000000" w14:paraId="00000029" w:rsidP="00000000" w:rsidRPr="00000000">
      <w:pPr>
        <w:jc w:val="left"/>
        <w:rPr>
          <w:color w:val="000000"/>
          <w:rFonts w:ascii="MS Gothic" w:cs="MS Gothic" w:eastAsia="MS Gothic" w:hAnsi="MS Gothic"/>
          <w:sz w:val="20"/>
          <w:szCs w:val="20"/>
        </w:rPr>
      </w:pPr>
      <w:r w:rsidR="00000000" w:rsidDel="00000000" w:rsidRPr="00000000">
        <w:rPr>
          <w:rtl w:val="0"/>
          <w:color w:val="000000"/>
          <w:rFonts w:ascii="MS Gothic" w:cs="MS Gothic" w:eastAsia="MS Gothic" w:hAnsi="MS Gothic"/>
          <w:sz w:val="20"/>
          <w:szCs w:val="20"/>
        </w:rPr>
        <w:t>（注２）　上記１、２のいずれかを記載のこと。</w:t>
      </w:r>
    </w:p>
    <w:p w:rsidR="00000000" w:rsidDel="00000000" w:rsidRDefault="00000000" w14:paraId="0000002A" w:rsidP="00000000" w:rsidRPr="00000000">
      <w:pPr>
        <w:jc w:val="left"/>
        <w:ind w:left="1230"/>
        <w:ind w:hanging="1230"/>
        <w:spacing w:line="246" w:lineRule="auto"/>
        <w:rPr>
          <w:color w:val="000000"/>
          <w:rFonts w:ascii="MS Gothic" w:cs="MS Gothic" w:eastAsia="MS Gothic" w:hAnsi="MS Gothic"/>
          <w:sz w:val="20"/>
          <w:szCs w:val="20"/>
        </w:rPr>
      </w:pPr>
      <w:r w:rsidR="00000000" w:rsidDel="00000000" w:rsidRPr="00000000">
        <w:rPr>
          <w:rtl w:val="0"/>
          <w:color w:val="000000"/>
          <w:rFonts w:ascii="MS Gothic" w:cs="MS Gothic" w:eastAsia="MS Gothic" w:hAnsi="MS Gothic"/>
          <w:sz w:val="20"/>
          <w:szCs w:val="20"/>
        </w:rPr>
        <w:t>（留意事項）</w:t>
      </w:r>
    </w:p>
    <w:p w:rsidR="00000000" w:rsidDel="00000000" w:rsidRDefault="00000000" w14:paraId="0000002B"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570"/>
        <w:ind w:right="0"/>
        <w:ind w:hanging="360"/>
        <w:pageBreakBefore w:val="0"/>
        <w:spacing w:before="0" w:after="0" w:line="246" w:lineRule="auto"/>
        <w:rPr>
          <w:b w:val="0"/>
          <w:i w:val="0"/>
          <w:u w:val="none"/>
          <w:strike w:val="0"/>
          <w:color w:val="000000"/>
          <w:rFonts w:ascii="MS Gothic" w:cs="MS Gothic" w:eastAsia="MS Gothic" w:hAnsi="MS Gothic"/>
          <w:sz w:val="20"/>
          <w:szCs w:val="20"/>
          <w:smallCaps w:val="0"/>
          <w:shd w:fill="auto" w:val="clear"/>
        </w:rPr>
      </w:pPr>
      <w:r w:rsidR="00000000" w:rsidDel="00000000" w:rsidRPr="00000000">
        <w:rPr>
          <w:rtl w:val="0"/>
          <w:b w:val="0"/>
          <w:i w:val="0"/>
          <w:u w:val="none"/>
          <w:strike w:val="0"/>
          <w:color w:val="000000"/>
          <w:rFonts w:ascii="MS Gothic" w:cs="MS Gothic" w:eastAsia="MS Gothic" w:hAnsi="MS Gothic"/>
          <w:sz w:val="20"/>
          <w:szCs w:val="20"/>
          <w:smallCaps w:val="0"/>
          <w:shd w:fill="auto" w:val="clear"/>
        </w:rPr>
        <w:t>本認定とは別に、金融機関及び信用保証協会による金融上の審査があります。</w:t>
      </w:r>
    </w:p>
    <w:p w:rsidR="00000000" w:rsidDel="00000000" w:rsidRDefault="00000000" w14:paraId="0000002C" w:rsidP="00000000" w:rsidRPr="00000000">
      <w:pPr>
        <w:keepNext w:val="0"/>
        <w:keepLines w:val="0"/>
        <w:widowControl w:val="0"/>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570"/>
        <w:ind w:right="0"/>
        <w:ind w:hanging="360"/>
        <w:pageBreakBefore w:val="0"/>
        <w:spacing w:before="0" w:after="0" w:line="240" w:lineRule="auto"/>
        <w:rPr>
          <w:b w:val="0"/>
          <w:i w:val="0"/>
          <w:u w:val="none"/>
          <w:strike w:val="0"/>
          <w:color w:val="000000"/>
          <w:rFonts w:ascii="MS Gothic" w:cs="MS Gothic" w:eastAsia="MS Gothic" w:hAnsi="MS Gothic"/>
          <w:sz w:val="20"/>
          <w:szCs w:val="20"/>
          <w:smallCaps w:val="0"/>
          <w:shd w:fill="auto" w:val="clear"/>
        </w:rPr>
      </w:pPr>
      <w:r w:rsidR="00000000" w:rsidDel="00000000" w:rsidRPr="00000000">
        <w:rPr>
          <w:rtl w:val="0"/>
          <w:b w:val="0"/>
          <w:i w:val="0"/>
          <w:u w:val="none"/>
          <w:strike w:val="0"/>
          <w:color w:val="000000"/>
          <w:rFonts w:ascii="MS Gothic" w:cs="MS Gothic" w:eastAsia="MS Gothic" w:hAnsi="MS Gothic"/>
          <w:sz w:val="20"/>
          <w:szCs w:val="20"/>
          <w:smallCaps w:val="0"/>
          <w:shd w:fill="auto" w:val="clear"/>
        </w:rPr>
        <w:t>市町村長又は特別区長から認定を受けた後、本認定の有効期間内に金融機関又は信用保証協会に対して、経営安定関連保証の申込みを行うことが必要です。</w:t>
      </w:r>
    </w:p>
    <w:p w:rsidR="00000000" w:rsidDel="00000000" w:rsidRDefault="00000000" w14:paraId="0000002D" w:rsidP="00000000" w:rsidRPr="00000000">
      <w:pPr>
        <w:jc w:val="left"/>
        <w:rPr>
          <w:color w:val="000000"/>
          <w:rFonts w:ascii="MS Gothic" w:cs="MS Gothic" w:eastAsia="MS Gothic" w:hAnsi="MS Gothic"/>
          <w:sz w:val="20"/>
          <w:szCs w:val="20"/>
        </w:rPr>
      </w:pPr>
    </w:p>
    <w:p w:rsidR="00000000" w:rsidDel="00000000" w:rsidRDefault="00000000" w14:paraId="0000002F" w:rsidP="00000000" w:rsidRPr="00000000">
      <w:pPr>
        <w:jc w:val="right"/>
        <w:ind w:left="469"/>
        <w:ind w:hanging="469"/>
        <w:rPr>
          <w:color w:val="000000"/>
          <w:rFonts w:ascii="MS Gothic" w:cs="MS Gothic" w:eastAsia="MS Gothic" w:hAnsi="MS Gothic"/>
          <w:sz w:val="20"/>
          <w:szCs w:val="20"/>
        </w:rPr>
      </w:pPr>
      <w:r w:rsidR="00000000" w:rsidDel="00000000" w:rsidRPr="00000000">
        <w:rPr>
          <w:rtl w:val="0"/>
          <w:color w:val="000000"/>
          <w:rFonts w:ascii="MS Gothic" w:cs="MS Gothic" w:eastAsia="MS Gothic" w:hAnsi="MS Gothic"/>
          <w:sz w:val="20"/>
          <w:szCs w:val="20"/>
        </w:rPr>
        <w:t>舞産産認第　　　　号</w:t>
      </w:r>
    </w:p>
    <w:p w:rsidR="00000000" w:rsidDel="00000000" w:rsidRDefault="00000000" w14:paraId="00000030" w:rsidP="00000000" w:rsidRPr="00000000">
      <w:pPr>
        <w:jc w:val="right"/>
        <w:ind w:left="469"/>
        <w:ind w:hanging="469"/>
        <w:rPr>
          <w:color w:val="000000"/>
          <w:rFonts w:ascii="MS Gothic" w:cs="MS Gothic" w:eastAsia="MS Gothic" w:hAnsi="MS Gothic"/>
          <w:sz w:val="20"/>
          <w:szCs w:val="20"/>
        </w:rPr>
      </w:pPr>
      <w:r w:rsidR="00000000" w:rsidDel="00000000" w:rsidRPr="00000000">
        <w:rPr>
          <w:rtl w:val="0"/>
          <w:color w:val="000000"/>
          <w:rFonts w:ascii="MS Gothic" w:cs="MS Gothic" w:eastAsia="MS Gothic" w:hAnsi="MS Gothic"/>
          <w:sz w:val="20"/>
          <w:szCs w:val="20"/>
        </w:rPr>
        <w:t>年　　月　　日</w:t>
      </w:r>
    </w:p>
    <w:p w:rsidR="00000000" w:rsidDel="00000000" w:rsidRDefault="00000000" w14:paraId="00000031" w:rsidP="00000000" w:rsidRPr="00000000">
      <w:pPr>
        <w:jc w:val="right"/>
        <w:ind w:left="469"/>
        <w:ind w:hanging="469"/>
        <w:rPr>
          <w:color w:val="000000"/>
          <w:rFonts w:ascii="MS Gothic" w:cs="MS Gothic" w:eastAsia="MS Gothic" w:hAnsi="MS Gothic"/>
          <w:sz w:val="20"/>
          <w:szCs w:val="20"/>
        </w:rPr>
      </w:pPr>
      <w:r w:rsidR="00000000" w:rsidDel="00000000" w:rsidRPr="00000000">
        <w:rPr>
          <w:rtl w:val="0"/>
        </w:rPr>
      </w:r>
    </w:p>
    <w:p w:rsidR="00000000" w:rsidDel="00000000" w:rsidRDefault="00000000" w14:paraId="00000032" w:rsidP="00000000" w:rsidRPr="00000000">
      <w:pPr>
        <w:jc w:val="left"/>
        <w:ind w:left="469"/>
        <w:ind w:hanging="469"/>
        <w:rPr>
          <w:color w:val="000000"/>
          <w:rFonts w:ascii="MS Gothic" w:cs="MS Gothic" w:eastAsia="MS Gothic" w:hAnsi="MS Gothic"/>
          <w:sz w:val="20"/>
          <w:szCs w:val="20"/>
        </w:rPr>
      </w:pPr>
      <w:r w:rsidR="00000000" w:rsidDel="00000000" w:rsidRPr="00000000">
        <w:rPr>
          <w:rtl w:val="0"/>
          <w:color w:val="000000"/>
          <w:rFonts w:ascii="MS Gothic" w:cs="MS Gothic" w:eastAsia="MS Gothic" w:hAnsi="MS Gothic"/>
          <w:sz w:val="20"/>
          <w:szCs w:val="20"/>
        </w:rPr>
        <w:t>申請のとおり、相違ないことを認定します。</w:t>
      </w:r>
    </w:p>
    <w:p w:rsidR="00000000" w:rsidDel="00000000" w:rsidRDefault="00000000" w14:paraId="00000033" w:rsidP="00000000" w:rsidRPr="00000000">
      <w:pPr>
        <w:jc w:val="left"/>
        <w:ind w:left="469"/>
        <w:ind w:hanging="469"/>
        <w:rPr>
          <w:color w:val="000000"/>
          <w:rFonts w:ascii="MS Gothic" w:cs="MS Gothic" w:eastAsia="MS Gothic" w:hAnsi="MS Gothic"/>
          <w:sz w:val="20"/>
          <w:szCs w:val="20"/>
        </w:rPr>
      </w:pPr>
      <w:r w:rsidR="00000000" w:rsidDel="00000000" w:rsidRPr="00000000">
        <w:rPr>
          <w:rtl w:val="0"/>
          <w:color w:val="000000"/>
          <w:rFonts w:ascii="MS Gothic" w:cs="MS Gothic" w:eastAsia="MS Gothic" w:hAnsi="MS Gothic"/>
          <w:sz w:val="20"/>
          <w:szCs w:val="20"/>
        </w:rPr>
        <w:t>(注)本認定の有効期間：　　　年　　月　　日から　　　年　　月　　日まで</w:t>
      </w:r>
    </w:p>
    <w:p w:rsidR="00000000" w:rsidDel="00000000" w:rsidRDefault="00000000" w14:paraId="00000034" w:rsidP="00000000" w:rsidRPr="00000000">
      <w:pPr>
        <w:jc w:val="left"/>
        <w:ind w:left="469"/>
        <w:ind w:hanging="469"/>
        <w:rPr>
          <w:color w:val="000000"/>
          <w:rFonts w:ascii="MS Gothic" w:cs="MS Gothic" w:eastAsia="MS Gothic" w:hAnsi="MS Gothic"/>
          <w:sz w:val="20"/>
          <w:szCs w:val="20"/>
        </w:rPr>
      </w:pPr>
      <w:r w:rsidR="00000000" w:rsidDel="00000000" w:rsidRPr="00000000">
        <w:rPr>
          <w:rtl w:val="0"/>
        </w:rPr>
      </w:r>
    </w:p>
    <w:p w:rsidR="00000000" w:rsidDel="00000000" w:rsidRDefault="00000000" w14:paraId="00000035" w:rsidP="00000000" w:rsidRPr="00000000">
      <w:pPr>
        <w:jc w:val="left"/>
        <w:ind w:left="469"/>
        <w:ind w:hanging="469"/>
        <w:rPr>
          <w:color w:val="000000"/>
          <w:rFonts w:ascii="MS Gothic" w:cs="MS Gothic" w:eastAsia="MS Gothic" w:hAnsi="MS Gothic"/>
          <w:sz w:val="20"/>
          <w:szCs w:val="20"/>
        </w:rPr>
      </w:pPr>
      <w:bookmarkStart w:colFirst="0" w:colLast="0" w:name="_heading=h.l9aoktipzj3" w:id="0"/>
      <w:bookmarkEnd w:id="0"/>
      <w:r w:rsidR="00000000" w:rsidDel="00000000" w:rsidRPr="00000000">
        <w:rPr>
          <w:rtl w:val="0"/>
          <w:color w:val="000000"/>
          <w:rFonts w:ascii="MS Gothic" w:cs="MS Gothic" w:eastAsia="MS Gothic" w:hAnsi="MS Gothic"/>
          <w:sz w:val="20"/>
          <w:szCs w:val="20"/>
        </w:rPr>
        <w:t>　　　　　　　　　　　　　　　　　　　　　　　　認定者　舞鶴市長　</w:t>
      </w:r>
      <w:r w:rsidR="00000000" w:rsidDel="00000000" w:rsidRPr="00000000">
        <w:rPr>
          <w:rtl w:val="0"/>
          <w:rFonts w:ascii="MS Gothic" w:cs="MS Gothic" w:eastAsia="MS Gothic" w:hAnsi="MS Gothic"/>
          <w:sz w:val="20"/>
          <w:szCs w:val="20"/>
        </w:rPr>
        <w:t>鴨田</w:t>
      </w:r>
      <w:r w:rsidR="00000000" w:rsidDel="00000000" w:rsidRPr="00000000">
        <w:rPr>
          <w:rtl w:val="0"/>
          <w:color w:val="000000"/>
          <w:rFonts w:ascii="MS Gothic" w:cs="MS Gothic" w:eastAsia="MS Gothic" w:hAnsi="MS Gothic"/>
          <w:sz w:val="20"/>
          <w:szCs w:val="20"/>
        </w:rPr>
        <w:t>　</w:t>
      </w:r>
      <w:r w:rsidR="00000000" w:rsidDel="00000000" w:rsidRPr="00000000">
        <w:rPr>
          <w:rtl w:val="0"/>
          <w:rFonts w:ascii="MS Gothic" w:cs="MS Gothic" w:eastAsia="MS Gothic" w:hAnsi="MS Gothic"/>
          <w:sz w:val="20"/>
          <w:szCs w:val="20"/>
        </w:rPr>
        <w:t>秋津</w:t>
      </w:r>
      <w:r w:rsidR="00000000" w:rsidDel="00000000" w:rsidRPr="00000000">
        <w:rPr>
          <w:rtl w:val="0"/>
        </w:rPr>
      </w:r>
    </w:p>
    <w:sectPr>
      <w:headerReference r:id="rId10" w:type="even"/>
      <w:headerReference r:id="rId9" w:type="first"/>
      <w:headerReference r:id="rId8" w:type="default"/>
      <w:footerReference r:id="rId11" w:type="default"/>
      <w:footerReference r:id="rId13" w:type="even"/>
      <w:footerReference r:id="rId12" w:type="first"/>
      <w:pgNumType w:start="1"/>
      <w:pgSz w:w="11906" w:h="16838" w:orient="portrait"/>
      <w:pgMar w:left="1701" w:right="1701" w:top="1134" w:bottom="1134" w:header="851" w:footer="992"/>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rial"/>
  <w:font w:name="Georgia"/>
  <w:font w:name="MS Gothic"/>
  <w:font w:name="Century"/>
  <w:font w:name="Times New Roman"/>
  <w:font w:name="ＭＳ 明朝"/>
  <w:font w:name="ＭＳ ゴシック"/>
  <w:font w:name="Courier New"/>
  <w:font w:name="Calibri"/>
  <w:font w:name="Cambria"/>
  <w:font w:name="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multiLevelType w:val="hybridMultilevel"/>
    <w:lvl w:ilvl="0">
      <w:numFmt w:val="decimal"/>
      <w:lvlText w:val="%1"/>
      <w:start w:val="1"/>
      <w:rPr/>
      <w:pPr>
        <w:ind w:left="570"/>
        <w:ind w:hanging="360"/>
      </w:pPr>
      <w:lvlJc w:val="left"/>
    </w:lvl>
    <w:lvl w:ilvl="1">
      <w:numFmt w:val="decimal"/>
      <w:lvlText w:val="(%2)"/>
      <w:start w:val="1"/>
      <w:rPr/>
      <w:pPr>
        <w:ind w:left="1050"/>
        <w:ind w:hanging="420"/>
      </w:pPr>
      <w:lvlJc w:val="left"/>
    </w:lvl>
    <w:lvl w:ilvl="2">
      <w:numFmt w:val="decimal"/>
      <w:lvlText w:val="%3"/>
      <w:start w:val="1"/>
      <w:rPr/>
      <w:pPr>
        <w:ind w:left="1470"/>
        <w:ind w:hanging="420"/>
      </w:pPr>
      <w:lvlJc w:val="left"/>
    </w:lvl>
    <w:lvl w:ilvl="3">
      <w:numFmt w:val="decimal"/>
      <w:lvlText w:val="%4."/>
      <w:start w:val="1"/>
      <w:rPr/>
      <w:pPr>
        <w:ind w:left="1890"/>
        <w:ind w:hanging="420"/>
      </w:pPr>
      <w:lvlJc w:val="left"/>
    </w:lvl>
    <w:lvl w:ilvl="4">
      <w:numFmt w:val="decimal"/>
      <w:lvlText w:val="(%5)"/>
      <w:start w:val="1"/>
      <w:rPr/>
      <w:pPr>
        <w:ind w:left="2310"/>
        <w:ind w:hanging="420"/>
      </w:pPr>
      <w:lvlJc w:val="left"/>
    </w:lvl>
    <w:lvl w:ilvl="5">
      <w:numFmt w:val="decimal"/>
      <w:lvlText w:val="%6"/>
      <w:start w:val="1"/>
      <w:rPr/>
      <w:pPr>
        <w:ind w:left="2730"/>
        <w:ind w:hanging="420"/>
      </w:pPr>
      <w:lvlJc w:val="left"/>
    </w:lvl>
    <w:lvl w:ilvl="6">
      <w:numFmt w:val="decimal"/>
      <w:lvlText w:val="%7."/>
      <w:start w:val="1"/>
      <w:rPr/>
      <w:pPr>
        <w:ind w:left="3150"/>
        <w:ind w:hanging="420"/>
      </w:pPr>
      <w:lvlJc w:val="left"/>
    </w:lvl>
    <w:lvl w:ilvl="7">
      <w:numFmt w:val="decimal"/>
      <w:lvlText w:val="(%8)"/>
      <w:start w:val="1"/>
      <w:rPr/>
      <w:pPr>
        <w:ind w:left="3570"/>
        <w:ind w:hanging="420"/>
      </w:pPr>
      <w:lvlJc w:val="left"/>
    </w:lvl>
    <w:lvl w:ilvl="8">
      <w:numFmt w:val="decimal"/>
      <w:lvlText w:val="%9"/>
      <w:start w:val="1"/>
      <w:rPr/>
      <w:pPr>
        <w:ind w:left="3990"/>
        <w:ind w:hanging="420"/>
      </w:pPr>
      <w:lvlJc w:val="lef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num w:numId="1">
    <w:abstractNumId w:val="1"/>
  </w:num>
  <w:num w:numId="10121982">
    <w:abstractNumId w:val="10121982"/>
  </w:num>
</w:numbering>
</file>

<file path=word/settings.xml><?xml version="1.0" encoding="utf-8"?>
<w:settings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US"/>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sz w:val="24"/>
      <w:szCs w:val="24"/>
    </w:rPr>
  </w:style>
  <w:style w:type="paragraph" w:styleId="Heading2">
    <w:name w:val="heading 2"/>
    <w:basedOn w:val="Normal"/>
    <w:next w:val="Normal"/>
    <w:pPr>
      <w:keepNext w:val="1"/>
    </w:pPr>
    <w:rPr>
      <w:rFonts w:ascii="Arial" w:cs="Arial" w:eastAsia="Arial" w:hAnsi="Arial"/>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widowControl w:val="0"/>
      <w:jc w:val="both"/>
    </w:pPr>
  </w:style>
  <w:style w:type="paragraph" w:styleId="1">
    <w:name w:val="heading 1"/>
    <w:basedOn w:val="a"/>
    <w:next w:val="a"/>
    <w:link w:val="10"/>
    <w:uiPriority w:val="9"/>
    <w:qFormat w:val="1"/>
    <w:rsid w:val="00A830D4"/>
    <w:pPr>
      <w:keepNext w:val="1"/>
      <w:outlineLvl w:val="0"/>
    </w:pPr>
    <w:rPr>
      <w:rFonts w:asciiTheme="majorHAnsi" w:cstheme="majorBidi" w:eastAsiaTheme="majorEastAsia" w:hAnsiTheme="majorHAnsi"/>
      <w:sz w:val="24"/>
      <w:szCs w:val="24"/>
    </w:rPr>
  </w:style>
  <w:style w:type="paragraph" w:styleId="2">
    <w:name w:val="heading 2"/>
    <w:basedOn w:val="a"/>
    <w:next w:val="a"/>
    <w:link w:val="20"/>
    <w:uiPriority w:val="9"/>
    <w:semiHidden w:val="1"/>
    <w:unhideWhenUsed w:val="1"/>
    <w:qFormat w:val="1"/>
    <w:rsid w:val="00A830D4"/>
    <w:pPr>
      <w:keepNext w:val="1"/>
      <w:outlineLvl w:val="1"/>
    </w:pPr>
    <w:rPr>
      <w:rFonts w:asciiTheme="majorHAnsi" w:cstheme="majorBidi" w:eastAsiaTheme="majorEastAsia" w:hAnsiTheme="majorHAnsi"/>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見出し 1 (文字)"/>
    <w:basedOn w:val="a0"/>
    <w:link w:val="1"/>
    <w:uiPriority w:val="9"/>
    <w:rsid w:val="00A830D4"/>
    <w:rPr>
      <w:rFonts w:asciiTheme="majorHAnsi" w:cstheme="majorBidi" w:eastAsiaTheme="majorEastAsia" w:hAnsiTheme="majorHAnsi"/>
      <w:sz w:val="24"/>
      <w:szCs w:val="24"/>
    </w:rPr>
  </w:style>
  <w:style w:type="character" w:styleId="20" w:customStyle="1">
    <w:name w:val="見出し 2 (文字)"/>
    <w:basedOn w:val="a0"/>
    <w:link w:val="2"/>
    <w:uiPriority w:val="9"/>
    <w:semiHidden w:val="1"/>
    <w:rsid w:val="00A830D4"/>
    <w:rPr>
      <w:rFonts w:asciiTheme="majorHAnsi" w:cstheme="majorBidi" w:eastAsiaTheme="majorEastAsia" w:hAnsiTheme="majorHAnsi"/>
    </w:rPr>
  </w:style>
  <w:style w:type="paragraph" w:styleId="a3">
    <w:name w:val="TOC Heading"/>
    <w:basedOn w:val="1"/>
    <w:next w:val="a"/>
    <w:uiPriority w:val="39"/>
    <w:semiHidden w:val="1"/>
    <w:unhideWhenUsed w:val="1"/>
    <w:qFormat w:val="1"/>
    <w:rsid w:val="00A830D4"/>
    <w:pPr>
      <w:outlineLvl w:val="9"/>
    </w:pPr>
  </w:style>
  <w:style w:type="paragraph" w:styleId="a4">
    <w:name w:val="header"/>
    <w:basedOn w:val="a"/>
    <w:link w:val="a5"/>
    <w:uiPriority w:val="99"/>
    <w:unhideWhenUsed w:val="1"/>
    <w:rsid w:val="001D602D"/>
    <w:pPr>
      <w:tabs>
        <w:tab w:val="center" w:pos="4252"/>
        <w:tab w:val="right" w:pos="8504"/>
      </w:tabs>
      <w:snapToGrid w:val="0"/>
    </w:pPr>
  </w:style>
  <w:style w:type="character" w:styleId="a5" w:customStyle="1">
    <w:name w:val="ヘッダー (文字)"/>
    <w:basedOn w:val="a0"/>
    <w:link w:val="a4"/>
    <w:uiPriority w:val="99"/>
    <w:rsid w:val="001D602D"/>
  </w:style>
  <w:style w:type="paragraph" w:styleId="a6">
    <w:name w:val="footer"/>
    <w:basedOn w:val="a"/>
    <w:link w:val="a7"/>
    <w:uiPriority w:val="99"/>
    <w:unhideWhenUsed w:val="1"/>
    <w:rsid w:val="001D602D"/>
    <w:pPr>
      <w:tabs>
        <w:tab w:val="center" w:pos="4252"/>
        <w:tab w:val="right" w:pos="8504"/>
      </w:tabs>
      <w:snapToGrid w:val="0"/>
    </w:pPr>
  </w:style>
  <w:style w:type="character" w:styleId="a7" w:customStyle="1">
    <w:name w:val="フッター (文字)"/>
    <w:basedOn w:val="a0"/>
    <w:link w:val="a6"/>
    <w:uiPriority w:val="99"/>
    <w:rsid w:val="001D602D"/>
  </w:style>
  <w:style w:type="paragraph" w:styleId="a8">
    <w:name w:val="Balloon Text"/>
    <w:basedOn w:val="a"/>
    <w:link w:val="a9"/>
    <w:semiHidden w:val="1"/>
    <w:unhideWhenUsed w:val="1"/>
    <w:rsid w:val="001D602D"/>
    <w:rPr>
      <w:rFonts w:asciiTheme="majorHAnsi" w:cstheme="majorBidi" w:eastAsiaTheme="majorEastAsia" w:hAnsiTheme="majorHAnsi"/>
      <w:sz w:val="18"/>
      <w:szCs w:val="18"/>
    </w:rPr>
  </w:style>
  <w:style w:type="character" w:styleId="a9" w:customStyle="1">
    <w:name w:val="吹き出し (文字)"/>
    <w:basedOn w:val="a0"/>
    <w:link w:val="a8"/>
    <w:uiPriority w:val="99"/>
    <w:semiHidden w:val="1"/>
    <w:rsid w:val="001D602D"/>
    <w:rPr>
      <w:rFonts w:asciiTheme="majorHAnsi" w:cstheme="majorBidi" w:eastAsiaTheme="majorEastAsia" w:hAnsiTheme="majorHAnsi"/>
      <w:sz w:val="18"/>
      <w:szCs w:val="18"/>
    </w:rPr>
  </w:style>
  <w:style w:type="character" w:styleId="aa">
    <w:name w:val="Placeholder Text"/>
    <w:basedOn w:val="a0"/>
    <w:uiPriority w:val="99"/>
    <w:semiHidden w:val="1"/>
    <w:rsid w:val="001D602D"/>
    <w:rPr>
      <w:color w:val="808080"/>
    </w:rPr>
  </w:style>
  <w:style w:type="character" w:styleId="ab">
    <w:name w:val="annotation reference"/>
    <w:basedOn w:val="a0"/>
    <w:semiHidden w:val="1"/>
    <w:unhideWhenUsed w:val="1"/>
    <w:rsid w:val="009F35F4"/>
    <w:rPr>
      <w:sz w:val="18"/>
      <w:szCs w:val="18"/>
    </w:rPr>
  </w:style>
  <w:style w:type="paragraph" w:styleId="ac">
    <w:name w:val="annotation text"/>
    <w:basedOn w:val="a"/>
    <w:link w:val="ad"/>
    <w:semiHidden w:val="1"/>
    <w:unhideWhenUsed w:val="1"/>
    <w:rsid w:val="009F35F4"/>
    <w:pPr>
      <w:jc w:val="left"/>
    </w:pPr>
  </w:style>
  <w:style w:type="character" w:styleId="ad" w:customStyle="1">
    <w:name w:val="コメント文字列 (文字)"/>
    <w:basedOn w:val="a0"/>
    <w:link w:val="ac"/>
    <w:semiHidden w:val="1"/>
    <w:rsid w:val="009F35F4"/>
  </w:style>
  <w:style w:type="paragraph" w:styleId="ae">
    <w:name w:val="annotation subject"/>
    <w:basedOn w:val="ac"/>
    <w:next w:val="ac"/>
    <w:link w:val="af"/>
    <w:semiHidden w:val="1"/>
    <w:unhideWhenUsed w:val="1"/>
    <w:rsid w:val="009F35F4"/>
    <w:rPr>
      <w:b w:val="1"/>
      <w:bCs w:val="1"/>
    </w:rPr>
  </w:style>
  <w:style w:type="character" w:styleId="af" w:customStyle="1">
    <w:name w:val="コメント内容 (文字)"/>
    <w:basedOn w:val="ad"/>
    <w:link w:val="ae"/>
    <w:uiPriority w:val="99"/>
    <w:semiHidden w:val="1"/>
    <w:rsid w:val="009F35F4"/>
    <w:rPr>
      <w:b w:val="1"/>
      <w:bCs w:val="1"/>
    </w:rPr>
  </w:style>
  <w:style w:type="paragraph" w:styleId="af0">
    <w:name w:val="Revision"/>
    <w:hidden w:val="1"/>
    <w:uiPriority w:val="99"/>
    <w:semiHidden w:val="1"/>
    <w:rsid w:val="00B07FA6"/>
  </w:style>
  <w:style w:type="table" w:styleId="af1">
    <w:name w:val="Table Grid"/>
    <w:basedOn w:val="a1"/>
    <w:rsid w:val="006920E0"/>
    <w:pPr>
      <w:widowControl w:val="0"/>
      <w:jc w:val="both"/>
    </w:pPr>
    <w:rPr>
      <w:rFonts w:ascii="Century" w:cs="Times New Roman" w:eastAsia="ＭＳ 明朝" w:hAnsi="Century"/>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2">
    <w:name w:val="page number"/>
    <w:basedOn w:val="a0"/>
    <w:rsid w:val="006920E0"/>
  </w:style>
  <w:style w:type="paragraph" w:styleId="af3">
    <w:name w:val="List Paragraph"/>
    <w:basedOn w:val="a"/>
    <w:uiPriority w:val="34"/>
    <w:qFormat w:val="1"/>
    <w:rsid w:val="006920E0"/>
    <w:pPr>
      <w:ind w:left="840" w:leftChars="400"/>
    </w:pPr>
    <w:rPr>
      <w:rFonts w:ascii="Century" w:cs="Times New Roman" w:eastAsia="ＭＳ 明朝" w:hAnsi="Century"/>
    </w:rPr>
  </w:style>
  <w:style w:type="paragraph" w:styleId="af4">
    <w:name w:val="Date"/>
    <w:basedOn w:val="a"/>
    <w:next w:val="a"/>
    <w:link w:val="af5"/>
    <w:rsid w:val="006920E0"/>
    <w:rPr>
      <w:rFonts w:ascii="Century" w:cs="Times New Roman" w:eastAsia="ＭＳ 明朝" w:hAnsi="Century"/>
      <w:szCs w:val="24"/>
    </w:rPr>
  </w:style>
  <w:style w:type="character" w:styleId="af5" w:customStyle="1">
    <w:name w:val="日付 (文字)"/>
    <w:basedOn w:val="a0"/>
    <w:link w:val="af4"/>
    <w:rsid w:val="006920E0"/>
    <w:rPr>
      <w:rFonts w:ascii="Century" w:cs="Times New Roman" w:eastAsia="ＭＳ 明朝" w:hAnsi="Century"/>
      <w:szCs w:val="24"/>
    </w:rPr>
  </w:style>
  <w:style w:type="paragraph" w:styleId="af6">
    <w:name w:val="Plain Text"/>
    <w:basedOn w:val="a"/>
    <w:link w:val="af7"/>
    <w:uiPriority w:val="99"/>
    <w:unhideWhenUsed w:val="1"/>
    <w:rsid w:val="006920E0"/>
    <w:pPr>
      <w:jc w:val="left"/>
    </w:pPr>
    <w:rPr>
      <w:rFonts w:ascii="ＭＳ ゴシック" w:cs="Times New Roman" w:eastAsia="ＭＳ ゴシック" w:hAnsi="Courier New"/>
      <w:sz w:val="20"/>
      <w:szCs w:val="21"/>
    </w:rPr>
  </w:style>
  <w:style w:type="character" w:styleId="af7" w:customStyle="1">
    <w:name w:val="書式なし (文字)"/>
    <w:basedOn w:val="a0"/>
    <w:link w:val="af6"/>
    <w:uiPriority w:val="99"/>
    <w:rsid w:val="006920E0"/>
    <w:rPr>
      <w:rFonts w:ascii="ＭＳ ゴシック" w:cs="Times New Roman" w:eastAsia="ＭＳ ゴシック" w:hAnsi="Courier New"/>
      <w:sz w:val="20"/>
      <w:szCs w:val="21"/>
    </w:rPr>
  </w:style>
  <w:style w:type="paragraph" w:styleId="af8">
    <w:name w:val="Note Heading"/>
    <w:basedOn w:val="a"/>
    <w:next w:val="a"/>
    <w:link w:val="af9"/>
    <w:rsid w:val="006920E0"/>
    <w:pPr>
      <w:jc w:val="center"/>
    </w:pPr>
    <w:rPr>
      <w:rFonts w:ascii="ＭＳ ゴシック" w:cs="ＭＳ ゴシック" w:eastAsia="ＭＳ ゴシック" w:hAnsi="ＭＳ ゴシック"/>
      <w:color w:val="000000"/>
      <w:kern w:val="0"/>
      <w:szCs w:val="21"/>
    </w:rPr>
  </w:style>
  <w:style w:type="character" w:styleId="af9" w:customStyle="1">
    <w:name w:val="記 (文字)"/>
    <w:basedOn w:val="a0"/>
    <w:link w:val="af8"/>
    <w:rsid w:val="006920E0"/>
    <w:rPr>
      <w:rFonts w:ascii="ＭＳ ゴシック" w:cs="ＭＳ ゴシック" w:eastAsia="ＭＳ ゴシック" w:hAnsi="ＭＳ ゴシック"/>
      <w:color w:val="000000"/>
      <w:kern w:val="0"/>
      <w:szCs w:val="21"/>
    </w:rPr>
  </w:style>
  <w:style w:type="paragraph" w:styleId="afa">
    <w:name w:val="Closing"/>
    <w:basedOn w:val="a"/>
    <w:link w:val="afb"/>
    <w:rsid w:val="006920E0"/>
    <w:pPr>
      <w:jc w:val="right"/>
    </w:pPr>
    <w:rPr>
      <w:rFonts w:ascii="ＭＳ ゴシック" w:cs="ＭＳ ゴシック" w:eastAsia="ＭＳ ゴシック" w:hAnsi="ＭＳ ゴシック"/>
      <w:color w:val="000000"/>
      <w:kern w:val="0"/>
      <w:szCs w:val="21"/>
    </w:rPr>
  </w:style>
  <w:style w:type="character" w:styleId="afb" w:customStyle="1">
    <w:name w:val="結語 (文字)"/>
    <w:basedOn w:val="a0"/>
    <w:link w:val="afa"/>
    <w:rsid w:val="006920E0"/>
    <w:rPr>
      <w:rFonts w:ascii="ＭＳ ゴシック" w:cs="ＭＳ ゴシック" w:eastAsia="ＭＳ ゴシック" w:hAnsi="ＭＳ ゴシック"/>
      <w:color w:val="000000"/>
      <w:kern w:val="0"/>
      <w:szCs w:val="2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52.0" w:type="dxa"/>
        <w:bottom w:w="0.0" w:type="dxa"/>
        <w:right w:w="52.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wLBXeMtLcMG/9d7cykp7AqDzYA==">CgMxLjAyDWgubDlhb2t0aXB6ajM4AHIhMVBoVWxUQVJkREFhSlBNeWFaMjgyYWRIQWZFNlJPTmh3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2020-03-04T01:03:00Z</dcterms:created>
</cp:coreProperties>
</file>