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97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2"/>
        <w:gridCol w:w="3372"/>
        <w:gridCol w:w="2973"/>
      </w:tblGrid>
      <w:tr w:rsidR="00D00818" w14:paraId="2A4435A3" w14:textId="77777777">
        <w:trPr>
          <w:trHeight w:val="249"/>
        </w:trPr>
        <w:tc>
          <w:tcPr>
            <w:tcW w:w="9717" w:type="dxa"/>
            <w:gridSpan w:val="3"/>
          </w:tcPr>
          <w:p w14:paraId="4E839DA9" w14:textId="77777777" w:rsidR="00D00818" w:rsidRDefault="00000000">
            <w:pPr>
              <w:jc w:val="center"/>
              <w:rPr>
                <w:rFonts w:ascii="ＭＳ ゴシック" w:eastAsia="ＭＳ ゴシック" w:hAnsi="ＭＳ ゴシック" w:cs="ＭＳ ゴシック"/>
                <w:sz w:val="20"/>
                <w:szCs w:val="20"/>
              </w:rPr>
            </w:pPr>
            <w:r>
              <w:rPr>
                <w:sz w:val="20"/>
                <w:szCs w:val="20"/>
              </w:rPr>
              <w:t>認定権者記載欄</w:t>
            </w:r>
          </w:p>
        </w:tc>
      </w:tr>
      <w:tr w:rsidR="00D00818" w14:paraId="644FFEBA" w14:textId="77777777">
        <w:trPr>
          <w:trHeight w:val="238"/>
        </w:trPr>
        <w:tc>
          <w:tcPr>
            <w:tcW w:w="3372" w:type="dxa"/>
            <w:tcBorders>
              <w:top w:val="single" w:sz="24" w:space="0" w:color="000000"/>
              <w:left w:val="single" w:sz="24" w:space="0" w:color="000000"/>
              <w:bottom w:val="single" w:sz="24" w:space="0" w:color="000000"/>
              <w:right w:val="single" w:sz="24" w:space="0" w:color="000000"/>
            </w:tcBorders>
          </w:tcPr>
          <w:p w14:paraId="15CA6E82" w14:textId="77777777" w:rsidR="00D00818" w:rsidRDefault="00D00818">
            <w:pPr>
              <w:jc w:val="left"/>
              <w:rPr>
                <w:rFonts w:ascii="ＭＳ ゴシック" w:eastAsia="ＭＳ ゴシック" w:hAnsi="ＭＳ ゴシック" w:cs="ＭＳ ゴシック"/>
                <w:sz w:val="20"/>
                <w:szCs w:val="20"/>
              </w:rPr>
            </w:pPr>
          </w:p>
        </w:tc>
        <w:tc>
          <w:tcPr>
            <w:tcW w:w="3372" w:type="dxa"/>
            <w:tcBorders>
              <w:left w:val="single" w:sz="24" w:space="0" w:color="000000"/>
            </w:tcBorders>
          </w:tcPr>
          <w:p w14:paraId="11FE1EDC" w14:textId="77777777" w:rsidR="00D00818" w:rsidRDefault="00D00818">
            <w:pPr>
              <w:jc w:val="left"/>
              <w:rPr>
                <w:rFonts w:ascii="ＭＳ ゴシック" w:eastAsia="ＭＳ ゴシック" w:hAnsi="ＭＳ ゴシック" w:cs="ＭＳ ゴシック"/>
                <w:sz w:val="20"/>
                <w:szCs w:val="20"/>
              </w:rPr>
            </w:pPr>
          </w:p>
        </w:tc>
        <w:tc>
          <w:tcPr>
            <w:tcW w:w="2973" w:type="dxa"/>
          </w:tcPr>
          <w:p w14:paraId="5CF2A926" w14:textId="77777777" w:rsidR="00D00818" w:rsidRDefault="00D00818">
            <w:pPr>
              <w:jc w:val="left"/>
              <w:rPr>
                <w:rFonts w:ascii="ＭＳ ゴシック" w:eastAsia="ＭＳ ゴシック" w:hAnsi="ＭＳ ゴシック" w:cs="ＭＳ ゴシック"/>
                <w:sz w:val="20"/>
                <w:szCs w:val="20"/>
              </w:rPr>
            </w:pPr>
          </w:p>
        </w:tc>
      </w:tr>
      <w:tr w:rsidR="00D00818" w14:paraId="6CAB31A5" w14:textId="77777777">
        <w:trPr>
          <w:trHeight w:val="273"/>
        </w:trPr>
        <w:tc>
          <w:tcPr>
            <w:tcW w:w="3372" w:type="dxa"/>
            <w:tcBorders>
              <w:top w:val="single" w:sz="24" w:space="0" w:color="000000"/>
            </w:tcBorders>
          </w:tcPr>
          <w:p w14:paraId="6BEC234C" w14:textId="77777777" w:rsidR="00D00818" w:rsidRDefault="00D00818">
            <w:pPr>
              <w:jc w:val="left"/>
              <w:rPr>
                <w:rFonts w:ascii="ＭＳ ゴシック" w:eastAsia="ＭＳ ゴシック" w:hAnsi="ＭＳ ゴシック" w:cs="ＭＳ ゴシック"/>
                <w:sz w:val="20"/>
                <w:szCs w:val="20"/>
              </w:rPr>
            </w:pPr>
          </w:p>
        </w:tc>
        <w:tc>
          <w:tcPr>
            <w:tcW w:w="3372" w:type="dxa"/>
          </w:tcPr>
          <w:p w14:paraId="5D1312DE" w14:textId="77777777" w:rsidR="00D00818" w:rsidRDefault="00D00818">
            <w:pPr>
              <w:jc w:val="left"/>
              <w:rPr>
                <w:rFonts w:ascii="ＭＳ ゴシック" w:eastAsia="ＭＳ ゴシック" w:hAnsi="ＭＳ ゴシック" w:cs="ＭＳ ゴシック"/>
                <w:sz w:val="20"/>
                <w:szCs w:val="20"/>
              </w:rPr>
            </w:pPr>
          </w:p>
        </w:tc>
        <w:tc>
          <w:tcPr>
            <w:tcW w:w="2973" w:type="dxa"/>
          </w:tcPr>
          <w:p w14:paraId="3FC7BD05" w14:textId="77777777" w:rsidR="00D00818" w:rsidRDefault="00D00818">
            <w:pPr>
              <w:jc w:val="left"/>
              <w:rPr>
                <w:rFonts w:ascii="ＭＳ ゴシック" w:eastAsia="ＭＳ ゴシック" w:hAnsi="ＭＳ ゴシック" w:cs="ＭＳ ゴシック"/>
                <w:sz w:val="20"/>
                <w:szCs w:val="20"/>
              </w:rPr>
            </w:pPr>
          </w:p>
        </w:tc>
      </w:tr>
    </w:tbl>
    <w:p w14:paraId="7E9C760E" w14:textId="77777777" w:rsidR="00D00818" w:rsidRDefault="00000000">
      <w:pPr>
        <w:spacing w:line="300" w:lineRule="auto"/>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様式第５－（イ）－②</w:t>
      </w:r>
    </w:p>
    <w:tbl>
      <w:tblPr>
        <w:tblStyle w:val="a6"/>
        <w:tblW w:w="9639"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D00818" w14:paraId="6210837A" w14:textId="77777777">
        <w:tc>
          <w:tcPr>
            <w:tcW w:w="9639" w:type="dxa"/>
            <w:tcBorders>
              <w:top w:val="single" w:sz="4" w:space="0" w:color="000000"/>
              <w:left w:val="single" w:sz="4" w:space="0" w:color="000000"/>
              <w:bottom w:val="single" w:sz="4" w:space="0" w:color="000000"/>
              <w:right w:val="single" w:sz="4" w:space="0" w:color="000000"/>
            </w:tcBorders>
          </w:tcPr>
          <w:p w14:paraId="36A1A2DB" w14:textId="531E7275" w:rsidR="00D00818" w:rsidRDefault="00000000" w:rsidP="006475FC">
            <w:pPr>
              <w:ind w:firstLineChars="700" w:firstLine="1400"/>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中小企業信用保険法第２条第５項第５号の規定による認定申請書（イ－②）</w:t>
            </w:r>
          </w:p>
          <w:p w14:paraId="71F170DD"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年　　月　　日</w:t>
            </w:r>
          </w:p>
          <w:p w14:paraId="33ED2AE0" w14:textId="77777777" w:rsidR="00F21C89" w:rsidRDefault="00000000" w:rsidP="00F21C89">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舞鶴市長　鴨田　秋津　殿</w:t>
            </w:r>
          </w:p>
          <w:p w14:paraId="2AC7BDDE" w14:textId="088BA6D7" w:rsidR="00D00818" w:rsidRDefault="00000000" w:rsidP="00F21C89">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color w:val="000000"/>
                <w:sz w:val="20"/>
                <w:szCs w:val="20"/>
              </w:rPr>
              <w:t xml:space="preserve">                  　     </w:t>
            </w:r>
            <w:r w:rsidR="00F21C89">
              <w:rPr>
                <w:rFonts w:ascii="ＭＳ ゴシック" w:eastAsia="ＭＳ ゴシック" w:hAnsi="ＭＳ ゴシック" w:cs="ＭＳ ゴシック" w:hint="eastAsia"/>
                <w:color w:val="000000"/>
                <w:sz w:val="20"/>
                <w:szCs w:val="20"/>
              </w:rPr>
              <w:t xml:space="preserve">　　　　　　　　　　　</w:t>
            </w:r>
            <w:r>
              <w:rPr>
                <w:rFonts w:ascii="ＭＳ ゴシック" w:eastAsia="ＭＳ ゴシック" w:hAnsi="ＭＳ ゴシック" w:cs="ＭＳ ゴシック"/>
                <w:color w:val="000000"/>
                <w:sz w:val="20"/>
                <w:szCs w:val="20"/>
              </w:rPr>
              <w:t xml:space="preserve">申請者　 </w:t>
            </w:r>
            <w:r>
              <w:rPr>
                <w:rFonts w:ascii="ＭＳ ゴシック" w:eastAsia="ＭＳ ゴシック" w:hAnsi="ＭＳ ゴシック" w:cs="ＭＳ ゴシック"/>
                <w:color w:val="000000"/>
                <w:sz w:val="20"/>
                <w:szCs w:val="20"/>
                <w:u w:val="single"/>
              </w:rPr>
              <w:t>住　所</w:t>
            </w:r>
          </w:p>
          <w:p w14:paraId="4BCBC025" w14:textId="77777777" w:rsidR="00D00818" w:rsidRPr="00F21C89" w:rsidRDefault="00D00818">
            <w:pPr>
              <w:jc w:val="right"/>
              <w:rPr>
                <w:rFonts w:ascii="ＭＳ ゴシック" w:eastAsia="ＭＳ ゴシック" w:hAnsi="ＭＳ ゴシック" w:cs="ＭＳ ゴシック"/>
                <w:color w:val="000000"/>
                <w:sz w:val="20"/>
                <w:szCs w:val="20"/>
              </w:rPr>
            </w:pPr>
          </w:p>
          <w:p w14:paraId="629724C1" w14:textId="63A95391" w:rsidR="00D00818" w:rsidRDefault="00F21C89" w:rsidP="00F21C89">
            <w:pPr>
              <w:ind w:right="800"/>
              <w:jc w:val="center"/>
              <w:rPr>
                <w:rFonts w:ascii="ＭＳ ゴシック" w:eastAsia="ＭＳ ゴシック" w:hAnsi="ＭＳ ゴシック" w:cs="ＭＳ ゴシック"/>
                <w:color w:val="000000"/>
                <w:sz w:val="20"/>
                <w:szCs w:val="20"/>
                <w:u w:val="single"/>
              </w:rPr>
            </w:pPr>
            <w:r w:rsidRPr="00F21C89">
              <w:rPr>
                <w:rFonts w:ascii="ＭＳ ゴシック" w:eastAsia="ＭＳ ゴシック" w:hAnsi="ＭＳ ゴシック" w:cs="ＭＳ ゴシック" w:hint="eastAsia"/>
                <w:color w:val="000000"/>
                <w:sz w:val="20"/>
                <w:szCs w:val="20"/>
              </w:rPr>
              <w:t xml:space="preserve">　　　</w:t>
            </w:r>
            <w:r>
              <w:rPr>
                <w:rFonts w:ascii="ＭＳ ゴシック" w:eastAsia="ＭＳ ゴシック" w:hAnsi="ＭＳ ゴシック" w:cs="ＭＳ ゴシック" w:hint="eastAsia"/>
                <w:color w:val="000000"/>
                <w:sz w:val="20"/>
                <w:szCs w:val="20"/>
              </w:rPr>
              <w:t xml:space="preserve">　　　　　　　　　　　　</w:t>
            </w:r>
            <w:r>
              <w:rPr>
                <w:rFonts w:ascii="ＭＳ ゴシック" w:eastAsia="ＭＳ ゴシック" w:hAnsi="ＭＳ ゴシック" w:cs="ＭＳ ゴシック"/>
                <w:color w:val="000000"/>
                <w:sz w:val="20"/>
                <w:szCs w:val="20"/>
                <w:u w:val="single"/>
              </w:rPr>
              <w:t>氏　名</w:t>
            </w:r>
          </w:p>
          <w:p w14:paraId="5B69EDBB" w14:textId="2EF8AF32" w:rsidR="00D00818" w:rsidRDefault="00F21C89" w:rsidP="00F21C89">
            <w:pPr>
              <w:ind w:right="800"/>
              <w:jc w:val="center"/>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hint="eastAsia"/>
                <w:color w:val="000000"/>
                <w:sz w:val="20"/>
                <w:szCs w:val="20"/>
              </w:rPr>
              <w:t xml:space="preserve">　　　　　　　　　　　　　　　　　　　　　　　　　　　</w:t>
            </w:r>
            <w:r>
              <w:rPr>
                <w:rFonts w:ascii="ＭＳ ゴシック" w:eastAsia="ＭＳ ゴシック" w:hAnsi="ＭＳ ゴシック" w:cs="ＭＳ ゴシック"/>
                <w:color w:val="000000"/>
                <w:sz w:val="20"/>
                <w:szCs w:val="20"/>
              </w:rPr>
              <w:t xml:space="preserve">（名称及び代表者の氏名）　　　</w:t>
            </w:r>
          </w:p>
          <w:p w14:paraId="09D2152D" w14:textId="77777777" w:rsidR="00D00818" w:rsidRDefault="00D00818">
            <w:pPr>
              <w:jc w:val="right"/>
              <w:rPr>
                <w:rFonts w:ascii="ＭＳ ゴシック" w:eastAsia="ＭＳ ゴシック" w:hAnsi="ＭＳ ゴシック" w:cs="ＭＳ ゴシック"/>
                <w:color w:val="000000"/>
                <w:sz w:val="20"/>
                <w:szCs w:val="20"/>
              </w:rPr>
            </w:pPr>
          </w:p>
          <w:p w14:paraId="5B830496"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私は、</w:t>
            </w:r>
            <w:r>
              <w:rPr>
                <w:rFonts w:ascii="ＭＳ ゴシック" w:eastAsia="ＭＳ ゴシック" w:hAnsi="ＭＳ ゴシック" w:cs="ＭＳ ゴシック"/>
                <w:sz w:val="20"/>
                <w:szCs w:val="20"/>
              </w:rPr>
              <w:t>表に記載する業</w:t>
            </w:r>
            <w:r>
              <w:rPr>
                <w:rFonts w:ascii="ＭＳ ゴシック" w:eastAsia="ＭＳ ゴシック" w:hAnsi="ＭＳ ゴシック" w:cs="ＭＳ ゴシック"/>
                <w:color w:val="000000"/>
                <w:sz w:val="20"/>
                <w:szCs w:val="20"/>
              </w:rPr>
              <w:t>を営んでいるが、下記のとおり、</w:t>
            </w:r>
            <w:r>
              <w:rPr>
                <w:rFonts w:ascii="ＭＳ ゴシック" w:eastAsia="ＭＳ ゴシック" w:hAnsi="ＭＳ ゴシック" w:cs="ＭＳ ゴシック"/>
                <w:color w:val="000000"/>
                <w:sz w:val="20"/>
                <w:szCs w:val="20"/>
                <w:u w:val="single"/>
              </w:rPr>
              <w:t>○○○○（注</w:t>
            </w:r>
            <w:r>
              <w:rPr>
                <w:rFonts w:ascii="ＭＳ ゴシック" w:eastAsia="ＭＳ ゴシック" w:hAnsi="ＭＳ ゴシック" w:cs="ＭＳ ゴシック"/>
                <w:sz w:val="20"/>
                <w:szCs w:val="20"/>
                <w:u w:val="single"/>
              </w:rPr>
              <w:t>２</w:t>
            </w:r>
            <w:r>
              <w:rPr>
                <w:rFonts w:ascii="ＭＳ ゴシック" w:eastAsia="ＭＳ ゴシック" w:hAnsi="ＭＳ ゴシック" w:cs="ＭＳ ゴシック"/>
                <w:color w:val="000000"/>
                <w:sz w:val="20"/>
                <w:szCs w:val="20"/>
                <w:u w:val="single"/>
              </w:rPr>
              <w:t>）</w:t>
            </w:r>
            <w:r>
              <w:rPr>
                <w:rFonts w:ascii="ＭＳ ゴシック" w:eastAsia="ＭＳ ゴシック" w:hAnsi="ＭＳ ゴシック" w:cs="ＭＳ ゴシック"/>
                <w:color w:val="000000"/>
                <w:sz w:val="20"/>
                <w:szCs w:val="20"/>
              </w:rPr>
              <w:t>が生じているため、</w:t>
            </w:r>
          </w:p>
          <w:p w14:paraId="4C53D2E5" w14:textId="77777777" w:rsidR="00D00818" w:rsidRDefault="00000000">
            <w:pPr>
              <w:ind w:firstLine="200"/>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経営の安定に支障が生じておりますので、中小企業信用保険法第２条第５項第５号の規定に基づき</w:t>
            </w:r>
          </w:p>
          <w:p w14:paraId="46CE8451" w14:textId="77777777" w:rsidR="00D00818" w:rsidRDefault="00000000">
            <w:pPr>
              <w:ind w:firstLine="200"/>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認定されるようお願いします。</w:t>
            </w:r>
          </w:p>
          <w:p w14:paraId="7BB6EB31" w14:textId="77777777" w:rsidR="00D00818" w:rsidRDefault="00000000">
            <w:pPr>
              <w:jc w:val="lef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（表）</w:t>
            </w:r>
          </w:p>
          <w:tbl>
            <w:tblPr>
              <w:tblStyle w:val="a7"/>
              <w:tblW w:w="927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3180"/>
              <w:gridCol w:w="3045"/>
            </w:tblGrid>
            <w:tr w:rsidR="00D00818" w14:paraId="3BA3E837" w14:textId="77777777" w:rsidTr="00F21C89">
              <w:trPr>
                <w:trHeight w:val="20"/>
              </w:trPr>
              <w:tc>
                <w:tcPr>
                  <w:tcW w:w="3045"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3369B9DA" w14:textId="77777777" w:rsidR="00D00818" w:rsidRDefault="00D00818">
                  <w:pPr>
                    <w:pBdr>
                      <w:top w:val="nil"/>
                      <w:left w:val="nil"/>
                      <w:bottom w:val="nil"/>
                      <w:right w:val="nil"/>
                      <w:between w:val="nil"/>
                    </w:pBdr>
                    <w:jc w:val="left"/>
                    <w:rPr>
                      <w:rFonts w:ascii="ＭＳ ゴシック" w:eastAsia="ＭＳ ゴシック" w:hAnsi="ＭＳ ゴシック" w:cs="ＭＳ ゴシック"/>
                      <w:sz w:val="20"/>
                      <w:szCs w:val="20"/>
                    </w:rPr>
                  </w:pPr>
                </w:p>
              </w:tc>
              <w:tc>
                <w:tcPr>
                  <w:tcW w:w="3180" w:type="dxa"/>
                  <w:tcBorders>
                    <w:left w:val="single" w:sz="18" w:space="0" w:color="000000"/>
                  </w:tcBorders>
                  <w:tcMar>
                    <w:top w:w="100" w:type="dxa"/>
                    <w:left w:w="100" w:type="dxa"/>
                    <w:bottom w:w="100" w:type="dxa"/>
                    <w:right w:w="100" w:type="dxa"/>
                  </w:tcMar>
                </w:tcPr>
                <w:p w14:paraId="7A0BAE31" w14:textId="77777777" w:rsidR="00D00818" w:rsidRDefault="00D00818">
                  <w:pPr>
                    <w:pBdr>
                      <w:top w:val="nil"/>
                      <w:left w:val="nil"/>
                      <w:bottom w:val="nil"/>
                      <w:right w:val="nil"/>
                      <w:between w:val="nil"/>
                    </w:pBdr>
                    <w:jc w:val="left"/>
                    <w:rPr>
                      <w:rFonts w:ascii="ＭＳ ゴシック" w:eastAsia="ＭＳ ゴシック" w:hAnsi="ＭＳ ゴシック" w:cs="ＭＳ ゴシック"/>
                      <w:sz w:val="20"/>
                      <w:szCs w:val="20"/>
                    </w:rPr>
                  </w:pPr>
                </w:p>
              </w:tc>
              <w:tc>
                <w:tcPr>
                  <w:tcW w:w="3045" w:type="dxa"/>
                  <w:tcMar>
                    <w:top w:w="100" w:type="dxa"/>
                    <w:left w:w="100" w:type="dxa"/>
                    <w:bottom w:w="100" w:type="dxa"/>
                    <w:right w:w="100" w:type="dxa"/>
                  </w:tcMar>
                </w:tcPr>
                <w:p w14:paraId="2D269160" w14:textId="77777777" w:rsidR="00D00818" w:rsidRDefault="00D00818">
                  <w:pPr>
                    <w:pBdr>
                      <w:top w:val="nil"/>
                      <w:left w:val="nil"/>
                      <w:bottom w:val="nil"/>
                      <w:right w:val="nil"/>
                      <w:between w:val="nil"/>
                    </w:pBdr>
                    <w:jc w:val="left"/>
                    <w:rPr>
                      <w:rFonts w:ascii="ＭＳ ゴシック" w:eastAsia="ＭＳ ゴシック" w:hAnsi="ＭＳ ゴシック" w:cs="ＭＳ ゴシック"/>
                      <w:sz w:val="20"/>
                      <w:szCs w:val="20"/>
                    </w:rPr>
                  </w:pPr>
                </w:p>
              </w:tc>
            </w:tr>
            <w:tr w:rsidR="00D00818" w14:paraId="79FDEAB8" w14:textId="77777777" w:rsidTr="00F21C89">
              <w:trPr>
                <w:trHeight w:val="20"/>
              </w:trPr>
              <w:tc>
                <w:tcPr>
                  <w:tcW w:w="3045" w:type="dxa"/>
                  <w:tcBorders>
                    <w:top w:val="single" w:sz="18" w:space="0" w:color="000000"/>
                  </w:tcBorders>
                  <w:tcMar>
                    <w:top w:w="100" w:type="dxa"/>
                    <w:left w:w="100" w:type="dxa"/>
                    <w:bottom w:w="100" w:type="dxa"/>
                    <w:right w:w="100" w:type="dxa"/>
                  </w:tcMar>
                </w:tcPr>
                <w:p w14:paraId="1A1065BE" w14:textId="77777777" w:rsidR="00D00818" w:rsidRDefault="00D00818">
                  <w:pPr>
                    <w:pBdr>
                      <w:top w:val="nil"/>
                      <w:left w:val="nil"/>
                      <w:bottom w:val="nil"/>
                      <w:right w:val="nil"/>
                      <w:between w:val="nil"/>
                    </w:pBdr>
                    <w:jc w:val="left"/>
                    <w:rPr>
                      <w:rFonts w:ascii="ＭＳ ゴシック" w:eastAsia="ＭＳ ゴシック" w:hAnsi="ＭＳ ゴシック" w:cs="ＭＳ ゴシック"/>
                      <w:sz w:val="20"/>
                      <w:szCs w:val="20"/>
                    </w:rPr>
                  </w:pPr>
                </w:p>
              </w:tc>
              <w:tc>
                <w:tcPr>
                  <w:tcW w:w="3180" w:type="dxa"/>
                  <w:tcMar>
                    <w:top w:w="100" w:type="dxa"/>
                    <w:left w:w="100" w:type="dxa"/>
                    <w:bottom w:w="100" w:type="dxa"/>
                    <w:right w:w="100" w:type="dxa"/>
                  </w:tcMar>
                </w:tcPr>
                <w:p w14:paraId="021BE2C0" w14:textId="77777777" w:rsidR="00D00818" w:rsidRDefault="00D00818">
                  <w:pPr>
                    <w:pBdr>
                      <w:top w:val="nil"/>
                      <w:left w:val="nil"/>
                      <w:bottom w:val="nil"/>
                      <w:right w:val="nil"/>
                      <w:between w:val="nil"/>
                    </w:pBdr>
                    <w:jc w:val="left"/>
                    <w:rPr>
                      <w:rFonts w:ascii="ＭＳ ゴシック" w:eastAsia="ＭＳ ゴシック" w:hAnsi="ＭＳ ゴシック" w:cs="ＭＳ ゴシック"/>
                      <w:sz w:val="20"/>
                      <w:szCs w:val="20"/>
                    </w:rPr>
                  </w:pPr>
                </w:p>
              </w:tc>
              <w:tc>
                <w:tcPr>
                  <w:tcW w:w="3045" w:type="dxa"/>
                  <w:tcMar>
                    <w:top w:w="100" w:type="dxa"/>
                    <w:left w:w="100" w:type="dxa"/>
                    <w:bottom w:w="100" w:type="dxa"/>
                    <w:right w:w="100" w:type="dxa"/>
                  </w:tcMar>
                </w:tcPr>
                <w:p w14:paraId="02D68020" w14:textId="77777777" w:rsidR="00D00818" w:rsidRDefault="00D00818">
                  <w:pPr>
                    <w:pBdr>
                      <w:top w:val="nil"/>
                      <w:left w:val="nil"/>
                      <w:bottom w:val="nil"/>
                      <w:right w:val="nil"/>
                      <w:between w:val="nil"/>
                    </w:pBdr>
                    <w:jc w:val="left"/>
                    <w:rPr>
                      <w:rFonts w:ascii="ＭＳ ゴシック" w:eastAsia="ＭＳ ゴシック" w:hAnsi="ＭＳ ゴシック" w:cs="ＭＳ ゴシック"/>
                      <w:sz w:val="20"/>
                      <w:szCs w:val="20"/>
                    </w:rPr>
                  </w:pPr>
                </w:p>
              </w:tc>
            </w:tr>
          </w:tbl>
          <w:p w14:paraId="529FD265" w14:textId="79048909" w:rsidR="00D00818" w:rsidRDefault="00000000" w:rsidP="00F21C89">
            <w:pPr>
              <w:jc w:val="lef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2598D3D5" w14:textId="38F2B66D" w:rsidR="00D00818" w:rsidRPr="006475FC" w:rsidRDefault="00000000" w:rsidP="006475FC">
            <w:pPr>
              <w:jc w:val="center"/>
              <w:rPr>
                <w:rFonts w:ascii="ＭＳ ゴシック" w:eastAsia="ＭＳ ゴシック" w:hAnsi="ＭＳ ゴシック" w:cs="ＭＳ ゴシック" w:hint="eastAsia"/>
                <w:color w:val="000000"/>
                <w:sz w:val="20"/>
                <w:szCs w:val="20"/>
              </w:rPr>
            </w:pPr>
            <w:r>
              <w:rPr>
                <w:rFonts w:ascii="ＭＳ ゴシック" w:eastAsia="ＭＳ ゴシック" w:hAnsi="ＭＳ ゴシック" w:cs="ＭＳ ゴシック"/>
                <w:color w:val="000000"/>
                <w:sz w:val="20"/>
                <w:szCs w:val="20"/>
              </w:rPr>
              <w:t>記</w:t>
            </w:r>
          </w:p>
          <w:p w14:paraId="73035B82" w14:textId="77777777" w:rsidR="00D00818" w:rsidRDefault="00000000">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sz w:val="20"/>
                <w:szCs w:val="20"/>
              </w:rPr>
              <w:t xml:space="preserve">　１．事業開始年月日　　　　　　　　　　　　 </w:t>
            </w:r>
            <w:r>
              <w:rPr>
                <w:rFonts w:ascii="ＭＳ ゴシック" w:eastAsia="ＭＳ ゴシック" w:hAnsi="ＭＳ ゴシック" w:cs="ＭＳ ゴシック"/>
                <w:sz w:val="20"/>
                <w:szCs w:val="20"/>
                <w:u w:val="single"/>
              </w:rPr>
              <w:t xml:space="preserve">　　　年　　　月　　　日　</w:t>
            </w:r>
          </w:p>
          <w:p w14:paraId="62DA6EDA"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sz w:val="20"/>
                <w:szCs w:val="20"/>
              </w:rPr>
              <w:t>２．</w:t>
            </w:r>
            <w:r>
              <w:rPr>
                <w:rFonts w:ascii="ＭＳ ゴシック" w:eastAsia="ＭＳ ゴシック" w:hAnsi="ＭＳ ゴシック" w:cs="ＭＳ ゴシック"/>
                <w:color w:val="000000"/>
                <w:sz w:val="20"/>
                <w:szCs w:val="20"/>
              </w:rPr>
              <w:t>売上高等</w:t>
            </w:r>
          </w:p>
          <w:p w14:paraId="70DB9F4C"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color w:val="000000"/>
                <w:sz w:val="20"/>
                <w:szCs w:val="20"/>
                <w:u w:val="single"/>
              </w:rPr>
              <w:t xml:space="preserve"> Ｂ－Ａ</w:t>
            </w: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sz w:val="20"/>
                <w:szCs w:val="20"/>
                <w:u w:val="single"/>
              </w:rPr>
              <w:t>指定業種</w:t>
            </w:r>
            <w:r>
              <w:rPr>
                <w:rFonts w:ascii="ＭＳ ゴシック" w:eastAsia="ＭＳ ゴシック" w:hAnsi="ＭＳ ゴシック" w:cs="ＭＳ ゴシック"/>
                <w:color w:val="000000"/>
                <w:sz w:val="20"/>
                <w:szCs w:val="20"/>
                <w:u w:val="single"/>
              </w:rPr>
              <w:t>の減少率　　　　　　　　　　　％</w:t>
            </w:r>
          </w:p>
          <w:p w14:paraId="347B1B59" w14:textId="77777777" w:rsidR="00D00818" w:rsidRDefault="00000000">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color w:val="000000"/>
                <w:sz w:val="20"/>
                <w:szCs w:val="20"/>
              </w:rPr>
              <w:t xml:space="preserve">       　　  Ｂ   ×100  　　　　　　　　　　</w:t>
            </w:r>
            <w:r>
              <w:rPr>
                <w:rFonts w:ascii="ＭＳ ゴシック" w:eastAsia="ＭＳ ゴシック" w:hAnsi="ＭＳ ゴシック" w:cs="ＭＳ ゴシック"/>
                <w:color w:val="000000"/>
                <w:sz w:val="20"/>
                <w:szCs w:val="20"/>
                <w:u w:val="single"/>
              </w:rPr>
              <w:t>全体の減少率　　 　　　　　　　　　 　％</w:t>
            </w:r>
          </w:p>
          <w:p w14:paraId="71D4FF2B" w14:textId="77777777" w:rsidR="00D00818" w:rsidRDefault="00000000">
            <w:pPr>
              <w:jc w:val="left"/>
              <w:rPr>
                <w:rFonts w:ascii="ＭＳ ゴシック" w:eastAsia="ＭＳ ゴシック" w:hAnsi="ＭＳ ゴシック" w:cs="ＭＳ ゴシック"/>
                <w:sz w:val="20"/>
                <w:szCs w:val="20"/>
                <w:u w:val="single"/>
              </w:rPr>
            </w:pPr>
            <w:r>
              <w:rPr>
                <w:rFonts w:ascii="ＭＳ ゴシック" w:eastAsia="ＭＳ ゴシック" w:hAnsi="ＭＳ ゴシック" w:cs="ＭＳ ゴシック"/>
                <w:sz w:val="20"/>
                <w:szCs w:val="20"/>
              </w:rPr>
              <w:t xml:space="preserve">　　　</w:t>
            </w:r>
            <w:r>
              <w:rPr>
                <w:rFonts w:ascii="ＭＳ ゴシック" w:eastAsia="ＭＳ ゴシック" w:hAnsi="ＭＳ ゴシック" w:cs="ＭＳ ゴシック"/>
                <w:sz w:val="20"/>
                <w:szCs w:val="20"/>
                <w:u w:val="single"/>
              </w:rPr>
              <w:t>最近３か月間における全体の売上高等に占める指定業種の売上等の割合　　　　　　 ％</w:t>
            </w:r>
          </w:p>
          <w:p w14:paraId="134E0CA9" w14:textId="77777777" w:rsidR="00D00818" w:rsidRDefault="00D00818">
            <w:pPr>
              <w:jc w:val="left"/>
              <w:rPr>
                <w:rFonts w:ascii="ＭＳ ゴシック" w:eastAsia="ＭＳ ゴシック" w:hAnsi="ＭＳ ゴシック" w:cs="ＭＳ ゴシック"/>
                <w:color w:val="000000"/>
                <w:sz w:val="20"/>
                <w:szCs w:val="20"/>
              </w:rPr>
            </w:pPr>
          </w:p>
          <w:p w14:paraId="34486292"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Ａ：申込時点における最近３か月間の売上高等</w:t>
            </w:r>
            <w:r>
              <w:rPr>
                <w:rFonts w:ascii="ＭＳ ゴシック" w:eastAsia="ＭＳ ゴシック" w:hAnsi="ＭＳ ゴシック" w:cs="ＭＳ ゴシック"/>
                <w:sz w:val="20"/>
                <w:szCs w:val="20"/>
              </w:rPr>
              <w:t>（　　年　　月　〜　　年　　月　）</w:t>
            </w:r>
          </w:p>
          <w:p w14:paraId="57FA5733" w14:textId="77777777" w:rsidR="00D00818" w:rsidRDefault="00000000">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sz w:val="20"/>
                <w:szCs w:val="20"/>
                <w:u w:val="single"/>
              </w:rPr>
              <w:t>指定</w:t>
            </w:r>
            <w:r>
              <w:rPr>
                <w:rFonts w:ascii="ＭＳ ゴシック" w:eastAsia="ＭＳ ゴシック" w:hAnsi="ＭＳ ゴシック" w:cs="ＭＳ ゴシック"/>
                <w:color w:val="000000"/>
                <w:sz w:val="20"/>
                <w:szCs w:val="20"/>
                <w:u w:val="single"/>
              </w:rPr>
              <w:t>業種の売上高等　　　　　　　　円</w:t>
            </w:r>
          </w:p>
          <w:p w14:paraId="39F02967" w14:textId="77777777" w:rsidR="00D00818" w:rsidRDefault="00000000">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color w:val="000000"/>
                <w:sz w:val="20"/>
                <w:szCs w:val="20"/>
                <w:u w:val="single"/>
              </w:rPr>
              <w:t>全体の売上高等　　　　  　　　　　円</w:t>
            </w:r>
          </w:p>
          <w:p w14:paraId="4D712125" w14:textId="77777777" w:rsidR="00D00818" w:rsidRDefault="00D00818">
            <w:pPr>
              <w:jc w:val="left"/>
              <w:rPr>
                <w:rFonts w:ascii="ＭＳ ゴシック" w:eastAsia="ＭＳ ゴシック" w:hAnsi="ＭＳ ゴシック" w:cs="ＭＳ ゴシック"/>
                <w:color w:val="000000"/>
                <w:sz w:val="20"/>
                <w:szCs w:val="20"/>
              </w:rPr>
            </w:pPr>
          </w:p>
          <w:p w14:paraId="08116249"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Ｂ：Ａの期間に対応する前年の３か月間の売上高等</w:t>
            </w:r>
            <w:r>
              <w:rPr>
                <w:rFonts w:ascii="ＭＳ ゴシック" w:eastAsia="ＭＳ ゴシック" w:hAnsi="ＭＳ ゴシック" w:cs="ＭＳ ゴシック"/>
                <w:sz w:val="20"/>
                <w:szCs w:val="20"/>
              </w:rPr>
              <w:t>（　　年　　月　〜　　年　　月　）</w:t>
            </w:r>
          </w:p>
          <w:p w14:paraId="1DF435D5" w14:textId="77777777" w:rsidR="00D00818" w:rsidRDefault="00000000">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sz w:val="20"/>
                <w:szCs w:val="20"/>
                <w:u w:val="single"/>
              </w:rPr>
              <w:t>指定</w:t>
            </w:r>
            <w:r>
              <w:rPr>
                <w:rFonts w:ascii="ＭＳ ゴシック" w:eastAsia="ＭＳ ゴシック" w:hAnsi="ＭＳ ゴシック" w:cs="ＭＳ ゴシック"/>
                <w:color w:val="000000"/>
                <w:sz w:val="20"/>
                <w:szCs w:val="20"/>
                <w:u w:val="single"/>
              </w:rPr>
              <w:t>業種の売上高等　　　　　　　　円</w:t>
            </w:r>
          </w:p>
          <w:p w14:paraId="3CC1DF68" w14:textId="77777777" w:rsidR="00D00818" w:rsidRDefault="00000000">
            <w:pPr>
              <w:jc w:val="left"/>
              <w:rPr>
                <w:rFonts w:ascii="ＭＳ ゴシック" w:eastAsia="ＭＳ ゴシック" w:hAnsi="ＭＳ ゴシック" w:cs="ＭＳ ゴシック"/>
                <w:color w:val="000000"/>
                <w:sz w:val="20"/>
                <w:szCs w:val="20"/>
                <w:u w:val="single"/>
              </w:rPr>
            </w:pPr>
            <w:r>
              <w:rPr>
                <w:rFonts w:ascii="ＭＳ ゴシック" w:eastAsia="ＭＳ ゴシック" w:hAnsi="ＭＳ ゴシック" w:cs="ＭＳ ゴシック"/>
                <w:color w:val="000000"/>
                <w:sz w:val="20"/>
                <w:szCs w:val="20"/>
              </w:rPr>
              <w:t xml:space="preserve"> 　　       　　　　　　　　　　　　　　　　 </w:t>
            </w:r>
            <w:r>
              <w:rPr>
                <w:rFonts w:ascii="ＭＳ ゴシック" w:eastAsia="ＭＳ ゴシック" w:hAnsi="ＭＳ ゴシック" w:cs="ＭＳ ゴシック"/>
                <w:color w:val="000000"/>
                <w:sz w:val="20"/>
                <w:szCs w:val="20"/>
                <w:u w:val="single"/>
              </w:rPr>
              <w:t>全体の売上高等　　　　  　　　　　円</w:t>
            </w:r>
          </w:p>
          <w:p w14:paraId="74A46701" w14:textId="77777777" w:rsidR="00D00818" w:rsidRDefault="00D00818">
            <w:pPr>
              <w:jc w:val="left"/>
              <w:rPr>
                <w:rFonts w:ascii="ＭＳ ゴシック" w:eastAsia="ＭＳ ゴシック" w:hAnsi="ＭＳ ゴシック" w:cs="ＭＳ ゴシック"/>
                <w:color w:val="000000"/>
                <w:sz w:val="20"/>
                <w:szCs w:val="20"/>
              </w:rPr>
            </w:pPr>
          </w:p>
        </w:tc>
      </w:tr>
    </w:tbl>
    <w:p w14:paraId="2E90D1BD" w14:textId="77777777" w:rsidR="00D00818" w:rsidRDefault="00000000">
      <w:pPr>
        <w:ind w:left="862" w:hanging="862"/>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04CB0127" w14:textId="77777777" w:rsidR="00D00818" w:rsidRDefault="00000000">
      <w:pPr>
        <w:ind w:left="862" w:hanging="862"/>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（注２）○○○には、主たる事業が属する業種（日本標準産業分類の細分類番号と細分類業種名）を記載。</w:t>
      </w:r>
    </w:p>
    <w:p w14:paraId="7AF7DF33" w14:textId="77777777" w:rsidR="00D00818" w:rsidRDefault="00000000">
      <w:pPr>
        <w:ind w:left="862" w:hanging="862"/>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（注３）○○○○には、「販売数量の減少」又は「売上高の減少」等を入れる。</w:t>
      </w:r>
    </w:p>
    <w:p w14:paraId="123AA3E9" w14:textId="77777777" w:rsidR="00D00818" w:rsidRDefault="00000000">
      <w:pPr>
        <w:ind w:left="1230" w:hanging="1230"/>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（留意事項）</w:t>
      </w:r>
    </w:p>
    <w:p w14:paraId="6EAEE933" w14:textId="77777777" w:rsidR="00D00818" w:rsidRDefault="00000000">
      <w:pPr>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①　本認定とは別に、金融機関及び信用保証協会による金融上の審査があります。</w:t>
      </w:r>
    </w:p>
    <w:p w14:paraId="47353546" w14:textId="77777777" w:rsidR="00D00818" w:rsidRDefault="00000000">
      <w:pPr>
        <w:ind w:left="492" w:hanging="492"/>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 xml:space="preserve">　②　市町村長又は特別区長から認定を受けた後、本認定の有効期間内に金融機関又は信用保証協会に対して、経営安定関連保証の申込みを行うことが必要です。</w:t>
      </w:r>
    </w:p>
    <w:bookmarkStart w:id="0" w:name="_fh5xdf45uvqh" w:colFirst="0" w:colLast="0"/>
    <w:bookmarkEnd w:id="0"/>
    <w:p w14:paraId="5F49A00F" w14:textId="77777777" w:rsidR="00D00818" w:rsidRDefault="00000000">
      <w:pPr>
        <w:jc w:val="left"/>
        <w:rPr>
          <w:rFonts w:ascii="ＭＳ ゴシック" w:eastAsia="ＭＳ ゴシック" w:hAnsi="ＭＳ ゴシック" w:cs="ＭＳ ゴシック"/>
          <w:color w:val="000000"/>
          <w:sz w:val="20"/>
          <w:szCs w:val="20"/>
        </w:rPr>
      </w:pPr>
      <w:r>
        <w:rPr>
          <w:noProof/>
        </w:rPr>
        <mc:AlternateContent>
          <mc:Choice Requires="wps">
            <w:drawing>
              <wp:anchor distT="0" distB="0" distL="114300" distR="114300" simplePos="0" relativeHeight="251658240" behindDoc="0" locked="0" layoutInCell="1" hidden="0" allowOverlap="1" wp14:anchorId="0ED53612" wp14:editId="24881ACC">
                <wp:simplePos x="0" y="0"/>
                <wp:positionH relativeFrom="column">
                  <wp:posOffset>28579</wp:posOffset>
                </wp:positionH>
                <wp:positionV relativeFrom="paragraph">
                  <wp:posOffset>-9522</wp:posOffset>
                </wp:positionV>
                <wp:extent cx="6292215" cy="51435"/>
                <wp:effectExtent l="0" t="0" r="0" b="0"/>
                <wp:wrapNone/>
                <wp:docPr id="1" name="直線矢印コネクタ 1"/>
                <wp:cNvGraphicFramePr/>
                <a:graphic xmlns:a="http://schemas.openxmlformats.org/drawingml/2006/main">
                  <a:graphicData uri="http://schemas.microsoft.com/office/word/2010/wordprocessingShape">
                    <wps:wsp>
                      <wps:cNvCnPr/>
                      <wps:spPr>
                        <a:xfrm rot="10800000" flipH="1">
                          <a:off x="2214180" y="3768570"/>
                          <a:ext cx="6263640" cy="2286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7C5090E1" id="_x0000_t32" coordsize="21600,21600" o:spt="32" o:oned="t" path="m,l21600,21600e" filled="f">
                <v:path arrowok="t" fillok="f" o:connecttype="none"/>
                <o:lock v:ext="edit" shapetype="t"/>
              </v:shapetype>
              <v:shape id="直線矢印コネクタ 1" o:spid="_x0000_s1026" type="#_x0000_t32" style="position:absolute;margin-left:2.25pt;margin-top:-.75pt;width:495.45pt;height:4.05pt;rotation:180;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" strokecolor="black [3200]">
                <v:stroke startarrowwidth="narrow" startarrowlength="short" endarrowwidth="narrow" endarrowlength="short"/>
              </v:shape>
            </w:pict>
          </mc:Fallback>
        </mc:AlternateContent>
      </w:r>
    </w:p>
    <w:p w14:paraId="268E534A" w14:textId="77777777" w:rsidR="00D00818" w:rsidRDefault="00000000">
      <w:pPr>
        <w:ind w:left="469" w:hanging="469"/>
        <w:jc w:val="righ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舞産</w:t>
      </w:r>
      <w:r>
        <w:rPr>
          <w:rFonts w:ascii="ＭＳ ゴシック" w:eastAsia="ＭＳ ゴシック" w:hAnsi="ＭＳ ゴシック" w:cs="ＭＳ ゴシック"/>
          <w:sz w:val="20"/>
          <w:szCs w:val="20"/>
        </w:rPr>
        <w:t>商</w:t>
      </w:r>
      <w:r>
        <w:rPr>
          <w:rFonts w:ascii="ＭＳ ゴシック" w:eastAsia="ＭＳ ゴシック" w:hAnsi="ＭＳ ゴシック" w:cs="ＭＳ ゴシック"/>
          <w:color w:val="000000"/>
          <w:sz w:val="20"/>
          <w:szCs w:val="20"/>
        </w:rPr>
        <w:t>認第　　　　号</w:t>
      </w:r>
    </w:p>
    <w:p w14:paraId="3D1E10AE" w14:textId="77777777" w:rsidR="00D00818" w:rsidRDefault="00000000">
      <w:pPr>
        <w:ind w:left="469" w:hanging="469"/>
        <w:jc w:val="righ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年　　月　　日</w:t>
      </w:r>
    </w:p>
    <w:p w14:paraId="4572B209" w14:textId="77777777" w:rsidR="00D00818" w:rsidRDefault="00000000">
      <w:pPr>
        <w:ind w:left="469" w:hanging="469"/>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申請のとおり、相違ないことを認定します。</w:t>
      </w:r>
    </w:p>
    <w:p w14:paraId="5C24E067" w14:textId="77777777" w:rsidR="00D00818" w:rsidRDefault="00000000">
      <w:pPr>
        <w:ind w:left="469" w:hanging="469"/>
        <w:jc w:val="left"/>
        <w:rPr>
          <w:rFonts w:ascii="ＭＳ ゴシック" w:eastAsia="ＭＳ ゴシック" w:hAnsi="ＭＳ ゴシック" w:cs="ＭＳ ゴシック"/>
          <w:color w:val="000000"/>
          <w:sz w:val="20"/>
          <w:szCs w:val="20"/>
        </w:rPr>
      </w:pPr>
      <w:r>
        <w:rPr>
          <w:rFonts w:ascii="ＭＳ ゴシック" w:eastAsia="ＭＳ ゴシック" w:hAnsi="ＭＳ ゴシック" w:cs="ＭＳ ゴシック"/>
          <w:color w:val="000000"/>
          <w:sz w:val="20"/>
          <w:szCs w:val="20"/>
        </w:rPr>
        <w:t>(注)本認定の有効期間：　　　年　　月　　日から　　　年　　月　　日まで</w:t>
      </w:r>
    </w:p>
    <w:p w14:paraId="0DC1C728" w14:textId="77777777" w:rsidR="00D00818" w:rsidRDefault="00D00818">
      <w:pPr>
        <w:ind w:left="469" w:hanging="469"/>
        <w:jc w:val="left"/>
        <w:rPr>
          <w:rFonts w:ascii="ＭＳ ゴシック" w:eastAsia="ＭＳ ゴシック" w:hAnsi="ＭＳ ゴシック" w:cs="ＭＳ ゴシック"/>
          <w:color w:val="000000"/>
          <w:sz w:val="20"/>
          <w:szCs w:val="20"/>
        </w:rPr>
      </w:pPr>
    </w:p>
    <w:p w14:paraId="3A17AA72" w14:textId="0A9C0C90" w:rsidR="006475FC" w:rsidRDefault="00000000" w:rsidP="000C57F1">
      <w:pPr>
        <w:ind w:left="469" w:hanging="469"/>
        <w:jc w:val="left"/>
        <w:rPr>
          <w:rFonts w:ascii="ＭＳ ゴシック" w:eastAsia="ＭＳ ゴシック" w:hAnsi="ＭＳ ゴシック" w:cs="ＭＳ ゴシック" w:hint="eastAsia"/>
          <w:color w:val="000000"/>
          <w:sz w:val="20"/>
          <w:szCs w:val="20"/>
        </w:rPr>
      </w:pPr>
      <w:r>
        <w:rPr>
          <w:rFonts w:ascii="ＭＳ ゴシック" w:eastAsia="ＭＳ ゴシック" w:hAnsi="ＭＳ ゴシック" w:cs="ＭＳ ゴシック"/>
          <w:color w:val="000000"/>
          <w:sz w:val="20"/>
          <w:szCs w:val="20"/>
        </w:rPr>
        <w:t xml:space="preserve">　　　　　　　　　　　　　　　　　　　　　　　　　　認定者　舞鶴市長　鴨田　秋津</w:t>
      </w:r>
    </w:p>
    <w:sectPr w:rsidR="006475FC" w:rsidSect="00F21C89">
      <w:pgSz w:w="11906" w:h="16838"/>
      <w:pgMar w:top="851" w:right="1077" w:bottom="567" w:left="1077" w:header="567"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C941DDB2-B63E-4C6A-96B8-1DD15F9BA546}"/>
    <w:embedBold r:id="rId2" w:fontKey="{8E243035-720B-4306-98AA-B537379D29B7}"/>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BD3D86C-DAA2-4EC4-BB32-8AA87296CA99}"/>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79991BC6-513B-4C0C-9A9B-40C49365DA23}"/>
  </w:font>
  <w:font w:name="Cambria">
    <w:panose1 w:val="02040503050406030204"/>
    <w:charset w:val="00"/>
    <w:family w:val="roman"/>
    <w:pitch w:val="variable"/>
    <w:sig w:usb0="E00006FF" w:usb1="420024FF" w:usb2="02000000" w:usb3="00000000" w:csb0="0000019F" w:csb1="00000000"/>
    <w:embedRegular r:id="rId5" w:fontKey="{D99A412E-E7D2-4C27-88CA-F97F378007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818"/>
    <w:rsid w:val="000C57F1"/>
    <w:rsid w:val="00240BC8"/>
    <w:rsid w:val="00591DF5"/>
    <w:rsid w:val="006475FC"/>
    <w:rsid w:val="008A6D07"/>
    <w:rsid w:val="00985A5F"/>
    <w:rsid w:val="00D00818"/>
    <w:rsid w:val="00F21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7CF223"/>
  <w15:docId w15:val="{1F0EE596-A89D-4533-8842-241503DB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outlineLvl w:val="0"/>
    </w:pPr>
    <w:rPr>
      <w:rFonts w:ascii="Arial" w:eastAsia="Arial" w:hAnsi="Arial" w:cs="Arial"/>
      <w:sz w:val="24"/>
      <w:szCs w:val="24"/>
    </w:rPr>
  </w:style>
  <w:style w:type="paragraph" w:styleId="2">
    <w:name w:val="heading 2"/>
    <w:basedOn w:val="a"/>
    <w:next w:val="a"/>
    <w:uiPriority w:val="9"/>
    <w:semiHidden/>
    <w:unhideWhenUsed/>
    <w:qFormat/>
    <w:pPr>
      <w:keepNext/>
      <w:outlineLvl w:val="1"/>
    </w:pPr>
    <w:rPr>
      <w:rFonts w:ascii="Arial" w:eastAsia="Arial" w:hAnsi="Arial" w:cs="Arial"/>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rFonts w:eastAsia="Century"/>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rFonts w:eastAsia="Century"/>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rFonts w:eastAsia="Century"/>
      <w:b/>
      <w:bCs/>
      <w:color w:val="000000"/>
      <w:sz w:val="22"/>
      <w:szCs w:val="22"/>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rFonts w:eastAsia="Century"/>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rFonts w:eastAsia="Century"/>
      <w:b/>
      <w:bCs/>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52" w:type="dxa"/>
        <w:bottom w:w="0" w:type="dxa"/>
        <w:right w:w="52"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WPCW053</cp:lastModifiedBy>
  <cp:revision>11</cp:revision>
  <dcterms:created xsi:type="dcterms:W3CDTF">2026-07-08T08:15:00Z</dcterms:created>
  <dcterms:modified xsi:type="dcterms:W3CDTF">2026-07-09T05:47:00Z</dcterms:modified>
</cp:coreProperties>
</file>