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right"/>
        <w:ind w:right="440"/>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令和　年　月　日</w:t>
      </w:r>
    </w:p>
    <w:p w:rsidR="00000000" w:rsidDel="00000000" w:rsidRDefault="00000000" w14:paraId="00000002" w:rsidP="00000000" w:rsidRPr="00000000">
      <w:pPr>
        <w:ind w:right="840"/>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03" w:rsidP="00000000" w:rsidRPr="00000000">
      <w:pPr>
        <w:ind w:firstLine="220"/>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舞鶴市森づくり推進委員会</w:t>
      </w:r>
    </w:p>
    <w:p w:rsidR="00000000" w:rsidDel="00000000" w:rsidRDefault="00000000" w14:paraId="00000004" w:rsidP="00000000" w:rsidRPr="00000000">
      <w:pPr>
        <w:ind w:firstLine="440"/>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委員長　鴨田　秋津　様</w:t>
      </w:r>
    </w:p>
    <w:p w:rsidR="00000000" w:rsidDel="00000000" w:rsidRDefault="00000000" w14:paraId="00000005" w:rsidP="00000000" w:rsidRPr="00000000">
      <w:pPr>
        <w:jc w:val="left"/>
        <w:ind w:right="227"/>
        <w:ind w:firstLine="5060"/>
        <w:spacing w:line="360" w:lineRule="auto"/>
        <w:rPr>
          <w:u w:val="single"/>
          <w:rFonts w:ascii="HG丸ｺﾞｼｯｸM-PRO" w:cs="HG丸ｺﾞｼｯｸM-PRO" w:eastAsia="HG丸ｺﾞｼｯｸM-PRO" w:hAnsi="HG丸ｺﾞｼｯｸM-PRO"/>
          <w:sz w:val="22"/>
          <w:szCs w:val="22"/>
        </w:rPr>
      </w:pPr>
      <w:r w:rsidR="00000000" w:rsidDel="00000000" w:rsidRPr="00000000">
        <w:rPr>
          <w:rtl w:val="0"/>
          <w:u w:val="single"/>
          <w:rFonts w:ascii="HG丸ｺﾞｼｯｸM-PRO" w:cs="HG丸ｺﾞｼｯｸM-PRO" w:eastAsia="HG丸ｺﾞｼｯｸM-PRO" w:hAnsi="HG丸ｺﾞｼｯｸM-PRO"/>
          <w:sz w:val="22"/>
          <w:szCs w:val="22"/>
        </w:rPr>
        <w:t>団体名　　 　　　　　　　　　　　</w:t>
      </w:r>
    </w:p>
    <w:p w:rsidR="00000000" w:rsidDel="00000000" w:rsidRDefault="00000000" w14:paraId="00000006" w:rsidP="00000000" w:rsidRPr="00000000">
      <w:pPr>
        <w:ind w:right="227"/>
        <w:ind w:firstLine="5060"/>
        <w:spacing w:line="360" w:lineRule="auto"/>
        <w:rPr>
          <w:u w:val="single"/>
          <w:rFonts w:ascii="HG丸ｺﾞｼｯｸM-PRO" w:cs="HG丸ｺﾞｼｯｸM-PRO" w:eastAsia="HG丸ｺﾞｼｯｸM-PRO" w:hAnsi="HG丸ｺﾞｼｯｸM-PRO"/>
          <w:sz w:val="22"/>
          <w:szCs w:val="22"/>
        </w:rPr>
      </w:pPr>
      <w:r w:rsidR="00000000" w:rsidDel="00000000" w:rsidRPr="00000000">
        <w:rPr>
          <w:rtl w:val="0"/>
          <w:u w:val="single"/>
          <w:rFonts w:ascii="HG丸ｺﾞｼｯｸM-PRO" w:cs="HG丸ｺﾞｼｯｸM-PRO" w:eastAsia="HG丸ｺﾞｼｯｸM-PRO" w:hAnsi="HG丸ｺﾞｼｯｸM-PRO"/>
          <w:sz w:val="22"/>
          <w:szCs w:val="22"/>
        </w:rPr>
        <w:t>代表者住所　　　　　　　　　　　　</w:t>
      </w:r>
    </w:p>
    <w:p w:rsidR="00000000" w:rsidDel="00000000" w:rsidRDefault="00000000" w14:paraId="00000007" w:rsidP="00000000" w:rsidRPr="00000000">
      <w:pPr>
        <w:ind w:right="227"/>
        <w:ind w:firstLine="5060"/>
        <w:spacing w:line="360" w:lineRule="auto"/>
        <w:rPr>
          <w:u w:val="single"/>
          <w:rFonts w:ascii="HG丸ｺﾞｼｯｸM-PRO" w:cs="HG丸ｺﾞｼｯｸM-PRO" w:eastAsia="HG丸ｺﾞｼｯｸM-PRO" w:hAnsi="HG丸ｺﾞｼｯｸM-PRO"/>
          <w:sz w:val="22"/>
          <w:szCs w:val="22"/>
        </w:rPr>
      </w:pPr>
      <w:r w:rsidR="00000000" w:rsidDel="00000000" w:rsidRPr="00000000">
        <w:rPr>
          <w:rtl w:val="0"/>
          <w:u w:val="single"/>
          <w:rFonts w:ascii="HG丸ｺﾞｼｯｸM-PRO" w:cs="HG丸ｺﾞｼｯｸM-PRO" w:eastAsia="HG丸ｺﾞｼｯｸM-PRO" w:hAnsi="HG丸ｺﾞｼｯｸM-PRO"/>
          <w:sz w:val="22"/>
          <w:szCs w:val="22"/>
        </w:rPr>
        <w:t>代表者氏名　　　　　　　　　　　　</w:t>
      </w:r>
    </w:p>
    <w:p w:rsidR="00000000" w:rsidDel="00000000" w:rsidRDefault="00000000" w14:paraId="00000008" w:rsidP="00000000" w:rsidRPr="00000000">
      <w:pPr>
        <w:ind w:right="227"/>
        <w:ind w:firstLine="5060"/>
        <w:spacing w:line="360" w:lineRule="auto"/>
        <w:rPr>
          <w:rFonts w:ascii="HG丸ｺﾞｼｯｸM-PRO" w:cs="HG丸ｺﾞｼｯｸM-PRO" w:eastAsia="HG丸ｺﾞｼｯｸM-PRO" w:hAnsi="HG丸ｺﾞｼｯｸM-PRO"/>
          <w:sz w:val="22"/>
          <w:szCs w:val="22"/>
        </w:rPr>
      </w:pPr>
      <w:r w:rsidR="00000000" w:rsidDel="00000000" w:rsidRPr="00000000">
        <w:rPr>
          <w:rtl w:val="0"/>
          <w:u w:val="single"/>
          <w:rFonts w:ascii="HG丸ｺﾞｼｯｸM-PRO" w:cs="HG丸ｺﾞｼｯｸM-PRO" w:eastAsia="HG丸ｺﾞｼｯｸM-PRO" w:hAnsi="HG丸ｺﾞｼｯｸM-PRO"/>
          <w:sz w:val="22"/>
          <w:szCs w:val="22"/>
        </w:rPr>
        <w:t>連絡先TEL　　　　　　　　　　　　　</w:t>
      </w:r>
      <w:r w:rsidR="00000000" w:rsidDel="00000000" w:rsidRPr="00000000">
        <w:rPr>
          <w:rtl w:val="0"/>
        </w:rPr>
      </w:r>
    </w:p>
    <w:p w:rsidR="00000000" w:rsidDel="00000000" w:rsidRDefault="00000000" w14:paraId="00000009" w:rsidP="00000000" w:rsidRPr="00000000">
      <w:pPr>
        <w:spacing w:line="276" w:lineRule="auto"/>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0A" w:rsidP="00000000" w:rsidRPr="00000000">
      <w:pPr>
        <w:spacing w:line="276" w:lineRule="auto"/>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0B"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緑の募金による森づくり推進事業実施申請書</w:t>
      </w:r>
    </w:p>
    <w:p w:rsidR="00000000" w:rsidDel="00000000" w:rsidRDefault="00000000" w14:paraId="0000000C"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0D"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0E" w:rsidP="00000000" w:rsidRPr="00000000">
      <w:pPr>
        <w:ind w:left="210"/>
        <w:ind w:firstLine="0"/>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　下記のとおり森づくり推進事業を実施したいので、緑の募金による森づくり推進事業実施要領に基づき申請いたします。</w:t>
      </w:r>
    </w:p>
    <w:p w:rsidR="00000000" w:rsidDel="00000000" w:rsidRDefault="00000000" w14:paraId="0000000F" w:rsidP="00000000" w:rsidRPr="00000000">
      <w:pPr>
        <w:ind w:left="210"/>
        <w:ind w:firstLine="0"/>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0" w:rsidP="00000000" w:rsidRPr="00000000">
      <w:pPr>
        <w:ind w:left="210"/>
        <w:ind w:firstLine="0"/>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rFonts w:ascii="HG丸ｺﾞｼｯｸM-PRO" w:cs="HG丸ｺﾞｼｯｸM-PRO" w:eastAsia="HG丸ｺﾞｼｯｸM-PRO" w:hAnsi="HG丸ｺﾞｼｯｸM-PRO"/>
          <w:sz w:val="22"/>
          <w:szCs w:val="22"/>
        </w:rPr>
      </w:pPr>
      <w:r w:rsidR="00000000" w:rsidDel="00000000" w:rsidRPr="00000000">
        <w:rPr>
          <w:rtl w:val="0"/>
          <w:b w:val="0"/>
          <w:i w:val="0"/>
          <w:u w:val="none"/>
          <w:strike w:val="0"/>
          <w:color w:val="000000"/>
          <w:rFonts w:ascii="HG丸ｺﾞｼｯｸM-PRO" w:cs="HG丸ｺﾞｼｯｸM-PRO" w:eastAsia="HG丸ｺﾞｼｯｸM-PRO" w:hAnsi="HG丸ｺﾞｼｯｸM-PRO"/>
          <w:sz w:val="22"/>
          <w:szCs w:val="22"/>
          <w:smallCaps w:val="0"/>
          <w:shd w:fill="auto" w:val="clear"/>
        </w:rPr>
        <w:t>記</w:t>
      </w:r>
      <w:r w:rsidR="00000000" w:rsidDel="00000000" w:rsidRPr="00000000">
        <w:rPr>
          <w:rtl w:val="0"/>
        </w:rPr>
      </w:r>
    </w:p>
    <w:p w:rsidR="00000000" w:rsidDel="00000000" w:rsidRDefault="00000000" w14:paraId="00000012"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3"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4" w:rsidP="00000000" w:rsidRPr="00000000">
      <w:pPr>
        <w:ind w:firstLine="440"/>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１　取組内容　：　森林保全活動　、　研究・啓発活動　、　地域緑化活動（苗木購入）</w:t>
      </w:r>
    </w:p>
    <w:p w:rsidR="00000000" w:rsidDel="00000000" w:rsidRDefault="00000000" w14:paraId="00000015"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6"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7" w:rsidP="00000000" w:rsidRPr="00000000">
      <w:pP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　　２　活動内容及び目的（できるだけ具体的に）　：</w:t>
      </w:r>
    </w:p>
    <w:p w:rsidR="00000000" w:rsidDel="00000000" w:rsidRDefault="00000000" w14:paraId="00000018" w:rsidP="00000000" w:rsidRPr="00000000">
      <w:pP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　　　</w:t>
      </w:r>
    </w:p>
    <w:p w:rsidR="00000000" w:rsidDel="00000000" w:rsidRDefault="00000000" w14:paraId="00000019"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A" w:rsidP="00000000" w:rsidRPr="00000000">
      <w:pP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　　３　実施場所　：　　　　　　　　　　　　（位置図添付のこと）</w:t>
      </w:r>
    </w:p>
    <w:p w:rsidR="00000000" w:rsidDel="00000000" w:rsidRDefault="00000000" w14:paraId="0000001B"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C"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D" w:rsidP="00000000" w:rsidRPr="00000000">
      <w:pP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　　４　実施時期　：　令和　年　　月　　日頃</w:t>
      </w:r>
    </w:p>
    <w:p w:rsidR="00000000" w:rsidDel="00000000" w:rsidRDefault="00000000" w14:paraId="0000001E"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1F"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0" w:rsidP="00000000" w:rsidRPr="00000000">
      <w:pP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 xml:space="preserve">　　５　活動参加人数（活動実施予定人数）： </w:t>
      </w:r>
    </w:p>
    <w:p w:rsidR="00000000" w:rsidDel="00000000" w:rsidRDefault="00000000" w14:paraId="00000021"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2"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3" w:rsidP="00000000" w:rsidRPr="00000000">
      <w:pPr>
        <w:rPr>
          <w:b/>
          <w:rFonts w:ascii="HG丸ｺﾞｼｯｸM-PRO" w:cs="HG丸ｺﾞｼｯｸM-PRO" w:eastAsia="HG丸ｺﾞｼｯｸM-PRO" w:hAnsi="HG丸ｺﾞｼｯｸM-PRO"/>
          <w:sz w:val="22"/>
          <w:szCs w:val="22"/>
        </w:rPr>
      </w:pPr>
      <w:r w:rsidR="00000000" w:rsidDel="00000000" w:rsidRPr="00000000">
        <w:rPr>
          <w:rtl w:val="0"/>
          <w:b/>
          <w:rFonts w:ascii="HG丸ｺﾞｼｯｸM-PRO" w:cs="HG丸ｺﾞｼｯｸM-PRO" w:eastAsia="HG丸ｺﾞｼｯｸM-PRO" w:hAnsi="HG丸ｺﾞｼｯｸM-PRO"/>
          <w:sz w:val="22"/>
          <w:szCs w:val="22"/>
        </w:rPr>
        <w:t>※注意事項</w:t>
      </w:r>
    </w:p>
    <w:p w:rsidR="00000000" w:rsidDel="00000000" w:rsidRDefault="00000000" w14:paraId="00000024" w:rsidP="00000000" w:rsidRPr="00000000">
      <w:pPr>
        <w:ind w:firstLine="210"/>
        <w:rPr>
          <w:rFonts w:ascii="HG丸ｺﾞｼｯｸM-PRO" w:cs="HG丸ｺﾞｼｯｸM-PRO" w:eastAsia="HG丸ｺﾞｼｯｸM-PRO" w:hAnsi="HG丸ｺﾞｼｯｸM-PRO"/>
        </w:rPr>
      </w:pPr>
      <w:r w:rsidR="00000000" w:rsidDel="00000000" w:rsidRPr="00000000">
        <w:rPr>
          <w:rtl w:val="0"/>
          <w:rFonts w:ascii="HG丸ｺﾞｼｯｸM-PRO" w:cs="HG丸ｺﾞｼｯｸM-PRO" w:eastAsia="HG丸ｺﾞｼｯｸM-PRO" w:hAnsi="HG丸ｺﾞｼｯｸM-PRO"/>
        </w:rPr>
        <w:t>助成金交付決定前の経費については、本事業の対象外とさせていただきます。</w:t>
      </w:r>
    </w:p>
    <w:p w:rsidR="00000000" w:rsidDel="00000000" w:rsidRDefault="00000000" w14:paraId="00000025" w:rsidP="00000000" w:rsidRPr="00000000">
      <w:pPr>
        <w:ind w:firstLine="210"/>
        <w:rPr>
          <w:rFonts w:ascii="HG丸ｺﾞｼｯｸM-PRO" w:cs="HG丸ｺﾞｼｯｸM-PRO" w:eastAsia="HG丸ｺﾞｼｯｸM-PRO" w:hAnsi="HG丸ｺﾞｼｯｸM-PRO"/>
        </w:rPr>
      </w:pPr>
      <w:r w:rsidR="00000000" w:rsidDel="00000000" w:rsidRPr="00000000">
        <w:rPr>
          <w:rtl w:val="0"/>
        </w:rPr>
      </w:r>
    </w:p>
    <w:p w:rsidR="00000000" w:rsidDel="00000000" w:rsidRDefault="00000000" w14:paraId="00000026"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裏面あり</w:t>
      </w:r>
    </w:p>
    <w:p w:rsidR="00000000" w:rsidDel="00000000" w:rsidRDefault="00000000" w14:paraId="00000027"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8" w:rsidP="00000000" w:rsidRPr="00000000">
      <w:pPr>
        <w:jc w:val="lef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9"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A"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B"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C"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D"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E"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2F"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30"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31"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32"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33"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34" w:rsidP="00000000" w:rsidRPr="00000000">
      <w:pPr>
        <w:jc w:val="left"/>
        <w:rPr>
          <w:rFonts w:ascii="HG丸ｺﾞｼｯｸM-PRO" w:cs="HG丸ｺﾞｼｯｸM-PRO" w:eastAsia="HG丸ｺﾞｼｯｸM-PRO" w:hAnsi="HG丸ｺﾞｼｯｸM-PRO"/>
          <w:sz w:val="22"/>
          <w:szCs w:val="22"/>
        </w:rPr>
      </w:pPr>
      <w:r>
        <w:rPr>
          <w:rFonts w:ascii="HG丸ｺﾞｼｯｸM-PRO"/>
          <w:sz w:val="22"/>
        </w:rPr>
        <w:t>６　事業予算書</w:t>
      </w:r>
    </w:p>
    <w:tbl>
      <w:tblPr>
        <w:tblpPr w:leftFromText="0" w:rightFromText="0" w:topFromText="0" w:bottomFromText="0" w:vertAnchor="margin" w:horzAnchor="margin" w:tblpX="592" w:tblpY="594.0000000000001"/>
        <w:tblW w:w="7848.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Ind w:w="-115" w:type="dxa"/>
        <w:tblStyle w:val="Table1"/>
        <w:tblLook w:val="0"/>
      </w:tblPr>
      <w:tblGrid>
        <w:gridCol w:w="468"/>
        <w:gridCol w:w="2160"/>
        <w:gridCol w:w="2340"/>
        <w:gridCol w:w="2880"/>
      </w:tblGrid>
      <w:tblGridChange w:id="0">
        <w:tblGrid>
          <w:gridCol w:w="468"/>
          <w:gridCol w:w="2160"/>
          <w:gridCol w:w="2340"/>
          <w:gridCol w:w="2880"/>
        </w:tblGrid>
      </w:tblGridChange>
      <w:tr>
        <w:trPr>
          <w:cantSplit w:val="0"/>
          <w:tblHeader w:val="0"/>
          <w:trHeight w:val="57" w:hRule="atLeast"/>
        </w:trPr>
        <w:tc>
          <w:tcPr>
            <w:gridSpan w:val="2"/>
            <w:vAlign w:val="center"/>
          </w:tcPr>
          <w:p w:rsidR="00000000" w:rsidDel="00000000" w:rsidRDefault="00000000" w14:paraId="00000036"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区　　分</w:t>
            </w:r>
          </w:p>
        </w:tc>
        <w:tc>
          <w:tcPr>
            <w:vAlign w:val="center"/>
          </w:tcPr>
          <w:p w:rsidR="00000000" w:rsidDel="00000000" w:rsidRDefault="00000000" w14:paraId="00000038"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予算額（円）</w:t>
            </w:r>
          </w:p>
        </w:tc>
        <w:tc>
          <w:tcPr>
            <w:vAlign w:val="center"/>
          </w:tcPr>
          <w:p w:rsidR="00000000" w:rsidDel="00000000" w:rsidRDefault="00000000" w14:paraId="00000039"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内　　訳</w:t>
            </w:r>
          </w:p>
        </w:tc>
      </w:tr>
      <w:tr>
        <w:trPr>
          <w:cantSplit w:val="0"/>
          <w:tblHeader w:val="0"/>
          <w:trHeight w:val="429" w:hRule="atLeast"/>
        </w:trPr>
        <w:tc>
          <w:tcPr>
            <w:vAlign w:val="center"/>
            <w:vMerge w:val="restart"/>
          </w:tcPr>
          <w:p w:rsidR="00000000" w:rsidDel="00000000" w:rsidRDefault="00000000" w14:paraId="0000003A"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収入の部</w:t>
            </w:r>
          </w:p>
        </w:tc>
        <w:tc>
          <w:tcPr>
            <w:tcBorders>
              <w:bottom w:val="single" w:sz="8" w:color="000000" w:space="0"/>
            </w:tcBorders>
            <w:vAlign w:val="center"/>
          </w:tcPr>
          <w:p w:rsidR="00000000" w:rsidDel="00000000" w:rsidRDefault="00000000" w14:paraId="0000003B"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緑の募金助成金</w:t>
            </w:r>
          </w:p>
        </w:tc>
        <w:tc>
          <w:tcPr>
            <w:tcBorders>
              <w:bottom w:val="single" w:sz="8" w:color="000000" w:space="0"/>
            </w:tcBorders>
          </w:tcPr>
          <w:p w:rsidR="00000000" w:rsidDel="00000000" w:rsidRDefault="00000000" w14:paraId="0000003C"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tc>
        <w:tc>
          <w:tcPr>
            <w:tcBorders>
              <w:bottom w:val="single" w:sz="8" w:color="000000" w:space="0"/>
            </w:tcBorders>
          </w:tcPr>
          <w:p w:rsidR="00000000" w:rsidDel="00000000" w:rsidRDefault="00000000" w14:paraId="0000003D"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tcBorders>
              <w:top w:val="single" w:sz="8" w:color="000000" w:space="0"/>
            </w:tcBorders>
            <w:vAlign w:val="center"/>
          </w:tcPr>
          <w:p w:rsidR="00000000" w:rsidDel="00000000" w:rsidRDefault="00000000" w14:paraId="0000003F"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自己資金</w:t>
            </w:r>
          </w:p>
        </w:tc>
        <w:tc>
          <w:tcPr>
            <w:tcMar>
              <w:left w:w="99.0" w:type="dxa"/>
              <w:right w:w="99.0" w:type="dxa"/>
            </w:tcMar>
            <w:tcBorders>
              <w:top w:val="single" w:sz="8" w:color="000000" w:space="0"/>
            </w:tcBorders>
          </w:tcPr>
          <w:p w:rsidR="00000000" w:rsidDel="00000000" w:rsidRDefault="00000000" w14:paraId="00000040"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Borders>
              <w:top w:val="single" w:sz="8" w:color="000000" w:space="0"/>
            </w:tcBorders>
          </w:tcPr>
          <w:p w:rsidR="00000000" w:rsidDel="00000000" w:rsidRDefault="00000000" w14:paraId="00000041"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43"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その他助成金</w:t>
            </w:r>
          </w:p>
        </w:tc>
        <w:tc>
          <w:tcPr>
            <w:tcMar>
              <w:left w:w="99.0" w:type="dxa"/>
              <w:right w:w="99.0" w:type="dxa"/>
            </w:tcMar>
          </w:tcPr>
          <w:p w:rsidR="00000000" w:rsidDel="00000000" w:rsidRDefault="00000000" w14:paraId="00000044"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Pr>
          <w:p w:rsidR="00000000" w:rsidDel="00000000" w:rsidRDefault="00000000" w14:paraId="00000045"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47"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計</w:t>
            </w:r>
          </w:p>
        </w:tc>
        <w:tc>
          <w:tcPr>
            <w:tcMar>
              <w:left w:w="99.0" w:type="dxa"/>
              <w:right w:w="99.0" w:type="dxa"/>
            </w:tcMar>
          </w:tcPr>
          <w:p w:rsidR="00000000" w:rsidDel="00000000" w:rsidRDefault="00000000" w14:paraId="00000048"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Pr>
          <w:p w:rsidR="00000000" w:rsidDel="00000000" w:rsidRDefault="00000000" w14:paraId="00000049"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Align w:val="center"/>
            <w:vMerge w:val="restart"/>
          </w:tcPr>
          <w:p w:rsidR="00000000" w:rsidDel="00000000" w:rsidRDefault="00000000" w14:paraId="0000004A"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支</w:t>
            </w:r>
          </w:p>
          <w:p w:rsidR="00000000" w:rsidDel="00000000" w:rsidRDefault="00000000" w14:paraId="0000004B"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出の部</w:t>
            </w:r>
          </w:p>
        </w:tc>
        <w:tc>
          <w:tcPr>
            <w:tcBorders>
              <w:bottom w:val="single" w:sz="8" w:color="000000" w:space="0"/>
            </w:tcBorders>
            <w:vAlign w:val="center"/>
          </w:tcPr>
          <w:p w:rsidR="00000000" w:rsidDel="00000000" w:rsidRDefault="00000000" w14:paraId="0000004C"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保　険　料</w:t>
            </w:r>
          </w:p>
        </w:tc>
        <w:tc>
          <w:tcPr>
            <w:tcBorders>
              <w:bottom w:val="single" w:sz="8" w:color="000000" w:space="0"/>
            </w:tcBorders>
          </w:tcPr>
          <w:p w:rsidR="00000000" w:rsidDel="00000000" w:rsidRDefault="00000000" w14:paraId="0000004D"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c>
          <w:tcPr>
            <w:tcBorders>
              <w:bottom w:val="single" w:sz="8" w:color="000000" w:space="0"/>
            </w:tcBorders>
          </w:tcPr>
          <w:p w:rsidR="00000000" w:rsidDel="00000000" w:rsidRDefault="00000000" w14:paraId="0000004E"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tcBorders>
              <w:top w:val="single" w:sz="8" w:color="000000" w:space="0"/>
            </w:tcBorders>
            <w:vAlign w:val="center"/>
          </w:tcPr>
          <w:p w:rsidR="00000000" w:rsidDel="00000000" w:rsidRDefault="00000000" w14:paraId="00000050"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道　具　代</w:t>
            </w:r>
          </w:p>
        </w:tc>
        <w:tc>
          <w:tcPr>
            <w:tcMar>
              <w:left w:w="99.0" w:type="dxa"/>
              <w:right w:w="99.0" w:type="dxa"/>
            </w:tcMar>
            <w:tcBorders>
              <w:top w:val="single" w:sz="8" w:color="000000" w:space="0"/>
            </w:tcBorders>
          </w:tcPr>
          <w:p w:rsidR="00000000" w:rsidDel="00000000" w:rsidRDefault="00000000" w14:paraId="00000051"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Borders>
              <w:top w:val="single" w:sz="8" w:color="000000" w:space="0"/>
            </w:tcBorders>
          </w:tcPr>
          <w:p w:rsidR="00000000" w:rsidDel="00000000" w:rsidRDefault="00000000" w14:paraId="00000052"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54"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苗　木　代</w:t>
            </w:r>
          </w:p>
        </w:tc>
        <w:tc>
          <w:tcPr>
            <w:tcMar>
              <w:left w:w="99.0" w:type="dxa"/>
              <w:right w:w="99.0" w:type="dxa"/>
            </w:tcMar>
          </w:tcPr>
          <w:p w:rsidR="00000000" w:rsidDel="00000000" w:rsidRDefault="00000000" w14:paraId="00000055"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Pr>
          <w:p w:rsidR="00000000" w:rsidDel="00000000" w:rsidRDefault="00000000" w14:paraId="00000056"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58"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資　材　費</w:t>
            </w:r>
          </w:p>
        </w:tc>
        <w:tc>
          <w:tcPr>
            <w:tcMar>
              <w:left w:w="99.0" w:type="dxa"/>
              <w:right w:w="99.0" w:type="dxa"/>
            </w:tcMar>
          </w:tcPr>
          <w:p w:rsidR="00000000" w:rsidDel="00000000" w:rsidRDefault="00000000" w14:paraId="00000059" w:rsidP="00000000" w:rsidRPr="00000000">
            <w:pPr>
              <w:jc w:val="right"/>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Pr>
          <w:p w:rsidR="00000000" w:rsidDel="00000000" w:rsidRDefault="00000000" w14:paraId="0000005A"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5C"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車　両　費</w:t>
            </w:r>
          </w:p>
        </w:tc>
        <w:tc>
          <w:tcPr>
            <w:tcMar>
              <w:left w:w="99.0" w:type="dxa"/>
              <w:right w:w="99.0" w:type="dxa"/>
            </w:tcMar>
          </w:tcPr>
          <w:p w:rsidR="00000000" w:rsidDel="00000000" w:rsidRDefault="00000000" w14:paraId="0000005D"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Pr>
          <w:p w:rsidR="00000000" w:rsidDel="00000000" w:rsidRDefault="00000000" w14:paraId="0000005E"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60"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指導員謝礼</w:t>
            </w:r>
          </w:p>
        </w:tc>
        <w:tc>
          <w:tcPr>
            <w:tcMar>
              <w:left w:w="99.0" w:type="dxa"/>
              <w:right w:w="99.0" w:type="dxa"/>
            </w:tcMar>
          </w:tcPr>
          <w:p w:rsidR="00000000" w:rsidDel="00000000" w:rsidRDefault="00000000" w14:paraId="00000061"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Pr>
          <w:p w:rsidR="00000000" w:rsidDel="00000000" w:rsidRDefault="00000000" w14:paraId="00000062"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64"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燃　料　代</w:t>
            </w:r>
          </w:p>
        </w:tc>
        <w:tc>
          <w:tcPr>
            <w:tcMar>
              <w:left w:w="99.0" w:type="dxa"/>
              <w:right w:w="99.0" w:type="dxa"/>
            </w:tcMar>
          </w:tcPr>
          <w:p w:rsidR="00000000" w:rsidDel="00000000" w:rsidRDefault="00000000" w14:paraId="00000065"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Pr>
          <w:p w:rsidR="00000000" w:rsidDel="00000000" w:rsidRDefault="00000000" w14:paraId="00000066"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68"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事　務　費</w:t>
            </w:r>
          </w:p>
        </w:tc>
        <w:tc>
          <w:tcPr>
            <w:tcMar>
              <w:left w:w="99.0" w:type="dxa"/>
              <w:right w:w="99.0" w:type="dxa"/>
            </w:tcMar>
          </w:tcPr>
          <w:p w:rsidR="00000000" w:rsidDel="00000000" w:rsidRDefault="00000000" w14:paraId="00000069"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c>
          <w:tcPr>
            <w:tcMar>
              <w:left w:w="99.0" w:type="dxa"/>
              <w:right w:w="99.0" w:type="dxa"/>
            </w:tcMar>
          </w:tcPr>
          <w:p w:rsidR="00000000" w:rsidDel="00000000" w:rsidRDefault="00000000" w14:paraId="0000006A"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r>
        <w:trPr>
          <w:cantSplit w:val="0"/>
          <w:tblHeader w:val="0"/>
          <w:trHeight w:val="429" w:hRule="atLeast"/>
        </w:trPr>
        <w:tc>
          <w:tcPr>
            <w:vMerge/>
          </w:tcPr>
          <w:p/>
        </w:tc>
        <w:tc>
          <w:tcPr>
            <w:tcMar>
              <w:left w:w="99.0" w:type="dxa"/>
              <w:right w:w="99.0" w:type="dxa"/>
            </w:tcMar>
            <w:vAlign w:val="center"/>
          </w:tcPr>
          <w:p w:rsidR="00000000" w:rsidDel="00000000" w:rsidRDefault="00000000" w14:paraId="0000006C" w:rsidP="00000000" w:rsidRPr="00000000">
            <w:pPr>
              <w:jc w:val="cente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計</w:t>
            </w:r>
          </w:p>
        </w:tc>
        <w:tc>
          <w:tcPr>
            <w:tcMar>
              <w:left w:w="99.0" w:type="dxa"/>
              <w:right w:w="99.0" w:type="dxa"/>
            </w:tcMar>
          </w:tcPr>
          <w:p w:rsidR="00000000" w:rsidDel="00000000" w:rsidRDefault="00000000" w14:paraId="0000006D" w:rsidP="00000000" w:rsidRPr="00000000">
            <w:pPr>
              <w:jc w:val="right"/>
              <w:rPr>
                <w:rFonts w:ascii="HG丸ｺﾞｼｯｸM-PRO" w:cs="HG丸ｺﾞｼｯｸM-PRO" w:eastAsia="HG丸ｺﾞｼｯｸM-PRO" w:hAnsi="HG丸ｺﾞｼｯｸM-PRO"/>
                <w:sz w:val="22"/>
                <w:szCs w:val="22"/>
              </w:rPr>
            </w:pPr>
            <w:bookmarkStart w:colFirst="0" w:colLast="0" w:name="_heading=h.slas5l3am81" w:id="0"/>
            <w:bookmarkEnd w:id="0"/>
            <w:r w:rsidR="00000000" w:rsidDel="00000000" w:rsidRPr="00000000">
              <w:rPr>
                <w:rtl w:val="0"/>
              </w:rPr>
            </w:r>
          </w:p>
        </w:tc>
        <w:tc>
          <w:tcPr>
            <w:tcMar>
              <w:left w:w="99.0" w:type="dxa"/>
              <w:right w:w="99.0" w:type="dxa"/>
            </w:tcMar>
          </w:tcPr>
          <w:p w:rsidR="00000000" w:rsidDel="00000000" w:rsidRDefault="00000000" w14:paraId="0000006E"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tc>
      </w:tr>
    </w:tbl>
    <w:p w:rsidR="00000000" w:rsidDel="00000000" w:rsidRDefault="00000000" w14:paraId="0000006F"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70"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71"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89" w:rsidP="00000000" w:rsidRPr="00000000">
      <w:pP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７　助成金振込口座</w:t>
      </w:r>
    </w:p>
    <w:p w:rsidR="00000000" w:rsidDel="00000000" w:rsidRDefault="00000000" w14:paraId="0000008A" w:rsidP="00000000" w:rsidRPr="00000000">
      <w:pPr>
        <w:rPr>
          <w:rFonts w:ascii="HG丸ｺﾞｼｯｸM-PRO" w:cs="HG丸ｺﾞｼｯｸM-PRO" w:eastAsia="HG丸ｺﾞｼｯｸM-PRO" w:hAnsi="HG丸ｺﾞｼｯｸM-PRO"/>
          <w:sz w:val="22"/>
          <w:szCs w:val="22"/>
        </w:rPr>
      </w:pPr>
      <w:r w:rsidR="00000000" w:rsidDel="00000000" w:rsidRPr="00000000">
        <w:rPr>
          <w:rtl w:val="0"/>
          <w:rFonts w:ascii="HG丸ｺﾞｼｯｸM-PRO" w:cs="HG丸ｺﾞｼｯｸM-PRO" w:eastAsia="HG丸ｺﾞｼｯｸM-PRO" w:hAnsi="HG丸ｺﾞｼｯｸM-PRO"/>
          <w:sz w:val="22"/>
          <w:szCs w:val="22"/>
        </w:rPr>
        <w:t>　　　助成金の振込みをご希望の場合は、以下に口座情報をご記入ください。</w:t>
      </w:r>
    </w:p>
    <w:p w:rsidR="00000000" w:rsidDel="00000000" w:rsidRDefault="00000000" w14:paraId="0000008B" w:rsidP="00000000" w:rsidRPr="00000000">
      <w:pPr>
        <w:rPr>
          <w:rFonts w:ascii="HG丸ｺﾞｼｯｸM-PRO" w:cs="HG丸ｺﾞｼｯｸM-PRO" w:eastAsia="HG丸ｺﾞｼｯｸM-PRO" w:hAnsi="HG丸ｺﾞｼｯｸM-PRO"/>
          <w:sz w:val="22"/>
          <w:szCs w:val="22"/>
        </w:rPr>
      </w:pPr>
      <w:r w:rsidR="00000000" w:rsidDel="00000000" w:rsidRPr="00000000">
        <w:rPr>
          <w:rtl w:val="0"/>
        </w:rPr>
      </w:r>
    </w:p>
    <w:p w:rsidR="00000000" w:rsidDel="00000000" w:rsidRDefault="00000000" w14:paraId="0000008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0"/>
        <w:pageBreakBefore w:val="0"/>
        <w:spacing w:before="0" w:after="0" w:line="285" w:lineRule="auto"/>
        <w:rPr>
          <w:b w:val="0"/>
          <w:i w:val="0"/>
          <w:u w:val="none"/>
          <w:strike w:val="0"/>
          <w:color w:val="000000"/>
          <w:rFonts w:ascii="HG丸ｺﾞｼｯｸM-PRO" w:cs="HG丸ｺﾞｼｯｸM-PRO" w:eastAsia="HG丸ｺﾞｼｯｸM-PRO" w:hAnsi="HG丸ｺﾞｼｯｸM-PRO"/>
          <w:sz w:val="24"/>
          <w:szCs w:val="24"/>
          <w:smallCaps w:val="0"/>
          <w:shd w:fill="auto" w:val="clear"/>
        </w:rPr>
      </w:pPr>
      <w:r w:rsidR="00000000" w:rsidDel="00000000" w:rsidRPr="00000000">
        <w:rPr>
          <w:rtl w:val="0"/>
          <w:b w:val="0"/>
          <w:i w:val="0"/>
          <w:u w:val="none"/>
          <w:strike w:val="0"/>
          <w:color w:val="000000"/>
          <w:rFonts w:ascii="MS Mincho" w:cs="MS Mincho" w:eastAsia="MS Mincho" w:hAnsi="MS Mincho"/>
          <w:sz w:val="24"/>
          <w:szCs w:val="24"/>
          <w:smallCaps w:val="0"/>
          <w:shd w:fill="auto" w:val="clear"/>
        </w:rPr>
        <w:t>　　</w:t>
      </w:r>
      <w:r w:rsidR="00000000" w:rsidDel="00000000" w:rsidRPr="00000000">
        <w:rPr>
          <w:rtl w:val="0"/>
          <w:b w:val="0"/>
          <w:i w:val="0"/>
          <w:u w:val="none"/>
          <w:strike w:val="0"/>
          <w:color w:val="000000"/>
          <w:rFonts w:ascii="HG丸ｺﾞｼｯｸM-PRO" w:cs="HG丸ｺﾞｼｯｸM-PRO" w:eastAsia="HG丸ｺﾞｼｯｸM-PRO" w:hAnsi="HG丸ｺﾞｼｯｸM-PRO"/>
          <w:sz w:val="24"/>
          <w:szCs w:val="24"/>
          <w:smallCaps w:val="0"/>
          <w:shd w:fill="auto" w:val="clear"/>
        </w:rPr>
        <w:t>・銀行名（　　　　　　　　） 　 ・支店名（　　　　　 　　　　　）</w:t>
      </w:r>
    </w:p>
    <w:p w:rsidR="00000000" w:rsidDel="00000000" w:rsidRDefault="00000000" w14:paraId="0000008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488"/>
        <w:pageBreakBefore w:val="0"/>
        <w:spacing w:before="0" w:after="0" w:line="285" w:lineRule="auto"/>
        <w:rPr>
          <w:b w:val="0"/>
          <w:i w:val="0"/>
          <w:u w:val="none"/>
          <w:strike w:val="0"/>
          <w:color w:val="000000"/>
          <w:rFonts w:ascii="HG丸ｺﾞｼｯｸM-PRO" w:cs="HG丸ｺﾞｼｯｸM-PRO" w:eastAsia="HG丸ｺﾞｼｯｸM-PRO" w:hAnsi="HG丸ｺﾞｼｯｸM-PRO"/>
          <w:sz w:val="24"/>
          <w:szCs w:val="24"/>
          <w:smallCaps w:val="0"/>
          <w:shd w:fill="auto" w:val="clear"/>
        </w:rPr>
      </w:pPr>
      <w:r w:rsidR="00000000" w:rsidDel="00000000" w:rsidRPr="00000000">
        <w:rPr>
          <w:rtl w:val="0"/>
          <w:b w:val="0"/>
          <w:i w:val="0"/>
          <w:u w:val="none"/>
          <w:strike w:val="0"/>
          <w:color w:val="000000"/>
          <w:rFonts w:ascii="HG丸ｺﾞｼｯｸM-PRO" w:cs="HG丸ｺﾞｼｯｸM-PRO" w:eastAsia="HG丸ｺﾞｼｯｸM-PRO" w:hAnsi="HG丸ｺﾞｼｯｸM-PRO"/>
          <w:sz w:val="24"/>
          <w:szCs w:val="24"/>
          <w:smallCaps w:val="0"/>
          <w:shd w:fill="auto" w:val="clear"/>
        </w:rPr>
        <w:t>・預金種別（　普通・当座　）    ・口座番号（　　　　　　　　　　）　</w:t>
      </w:r>
    </w:p>
    <w:p w:rsidR="00000000" w:rsidDel="00000000" w:rsidRDefault="00000000" w14:paraId="0000008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488"/>
        <w:pageBreakBefore w:val="0"/>
        <w:spacing w:before="0" w:after="0" w:line="285" w:lineRule="auto"/>
        <w:rPr>
          <w:b w:val="0"/>
          <w:i w:val="0"/>
          <w:u w:val="none"/>
          <w:strike w:val="0"/>
          <w:color w:val="000000"/>
          <w:rFonts w:ascii="HG丸ｺﾞｼｯｸM-PRO" w:cs="HG丸ｺﾞｼｯｸM-PRO" w:eastAsia="HG丸ｺﾞｼｯｸM-PRO" w:hAnsi="HG丸ｺﾞｼｯｸM-PRO"/>
          <w:sz w:val="24"/>
          <w:szCs w:val="24"/>
          <w:smallCaps w:val="0"/>
          <w:shd w:fill="auto" w:val="clear"/>
        </w:rPr>
      </w:pPr>
      <w:r w:rsidR="00000000" w:rsidDel="00000000" w:rsidRPr="00000000">
        <w:rPr>
          <w:rtl w:val="0"/>
        </w:rPr>
      </w:r>
    </w:p>
    <w:p w:rsidR="00000000" w:rsidDel="00000000" w:rsidRDefault="00000000" w14:paraId="0000008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488"/>
        <w:pageBreakBefore w:val="0"/>
        <w:spacing w:before="0" w:after="0" w:line="285" w:lineRule="auto"/>
        <w:rPr>
          <w:b w:val="0"/>
          <w:i w:val="0"/>
          <w:u w:val="none"/>
          <w:strike w:val="0"/>
          <w:color w:val="000000"/>
          <w:rFonts w:ascii="HG丸ｺﾞｼｯｸM-PRO" w:cs="HG丸ｺﾞｼｯｸM-PRO" w:eastAsia="HG丸ｺﾞｼｯｸM-PRO" w:hAnsi="HG丸ｺﾞｼｯｸM-PRO"/>
          <w:sz w:val="24"/>
          <w:szCs w:val="24"/>
          <w:smallCaps w:val="0"/>
          <w:shd w:fill="auto" w:val="clear"/>
        </w:rPr>
      </w:pPr>
      <w:r w:rsidR="00000000" w:rsidDel="00000000" w:rsidRPr="00000000">
        <w:rPr>
          <w:rtl w:val="0"/>
          <w:b w:val="0"/>
          <w:i w:val="0"/>
          <w:u w:val="none"/>
          <w:strike w:val="0"/>
          <w:color w:val="000000"/>
          <w:rFonts w:ascii="HG丸ｺﾞｼｯｸM-PRO" w:cs="HG丸ｺﾞｼｯｸM-PRO" w:eastAsia="HG丸ｺﾞｼｯｸM-PRO" w:hAnsi="HG丸ｺﾞｼｯｸM-PRO"/>
          <w:sz w:val="24"/>
          <w:szCs w:val="24"/>
          <w:smallCaps w:val="0"/>
          <w:shd w:fill="auto" w:val="clear"/>
        </w:rPr>
        <w:t>　ﾌ ﾘ ｶﾞﾅ</w:t>
      </w:r>
    </w:p>
    <w:p w:rsidR="00000000" w:rsidDel="00000000" w:rsidRDefault="00000000" w14:paraId="0000009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488"/>
        <w:pageBreakBefore w:val="0"/>
        <w:spacing w:before="0" w:after="0" w:line="285" w:lineRule="auto"/>
        <w:rPr>
          <w:b w:val="0"/>
          <w:i w:val="0"/>
          <w:u w:val="none"/>
          <w:strike w:val="0"/>
          <w:color w:val="000000"/>
          <w:rFonts w:ascii="HG丸ｺﾞｼｯｸM-PRO" w:cs="HG丸ｺﾞｼｯｸM-PRO" w:eastAsia="HG丸ｺﾞｼｯｸM-PRO" w:hAnsi="HG丸ｺﾞｼｯｸM-PRO"/>
          <w:sz w:val="24"/>
          <w:szCs w:val="24"/>
          <w:smallCaps w:val="0"/>
          <w:shd w:fill="auto" w:val="clear"/>
        </w:rPr>
      </w:pPr>
      <w:r w:rsidR="00000000" w:rsidDel="00000000" w:rsidRPr="00000000">
        <w:rPr>
          <w:rtl w:val="0"/>
          <w:b w:val="0"/>
          <w:i w:val="0"/>
          <w:u w:val="none"/>
          <w:strike w:val="0"/>
          <w:color w:val="000000"/>
          <w:rFonts w:ascii="HG丸ｺﾞｼｯｸM-PRO" w:cs="HG丸ｺﾞｼｯｸM-PRO" w:eastAsia="HG丸ｺﾞｼｯｸM-PRO" w:hAnsi="HG丸ｺﾞｼｯｸM-PRO"/>
          <w:sz w:val="24"/>
          <w:szCs w:val="24"/>
          <w:smallCaps w:val="0"/>
          <w:shd w:fill="auto" w:val="clear"/>
        </w:rPr>
        <w:t>・口座名義人（    　　　　　　　　　　　　　）</w:t>
      </w:r>
    </w:p>
    <w:p w:rsidR="00000000" w:rsidDel="00000000" w:rsidRDefault="00000000" w14:paraId="0000009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480"/>
        <w:pageBreakBefore w:val="0"/>
        <w:spacing w:before="0" w:after="0" w:line="285" w:lineRule="auto"/>
        <w:rPr>
          <w:b w:val="0"/>
          <w:i w:val="0"/>
          <w:u w:val="none"/>
          <w:strike w:val="0"/>
          <w:color w:val="000000"/>
          <w:rFonts w:ascii="HG丸ｺﾞｼｯｸM-PRO" w:cs="HG丸ｺﾞｼｯｸM-PRO" w:eastAsia="HG丸ｺﾞｼｯｸM-PRO" w:hAnsi="HG丸ｺﾞｼｯｸM-PRO"/>
          <w:sz w:val="24"/>
          <w:szCs w:val="24"/>
          <w:smallCaps w:val="0"/>
          <w:shd w:fill="auto" w:val="clear"/>
        </w:rPr>
      </w:pPr>
      <w:r w:rsidR="00000000" w:rsidDel="00000000" w:rsidRPr="00000000">
        <w:rPr>
          <w:rtl w:val="0"/>
        </w:rPr>
      </w:r>
    </w:p>
    <w:sectPr>
      <w:pgNumType w:start="1"/>
      <w:pgSz w:w="11906" w:h="16838" w:orient="portrait"/>
      <w:pgMar w:left="1418" w:right="1134" w:top="1701" w:bottom="1134" w:header="851" w:footer="992"/>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Georgia"/>
  <w:font w:name="MS Mincho"/>
  <w:font w:name="HG丸ｺﾞｼｯｸM-PRO"/>
  <w:font w:name="Century"/>
  <w:font w:name="Arial"/>
  <w:font w:name="Times New Roman"/>
  <w:font w:name="ＭＳ 明朝"/>
  <w:font w:name="Calibri"/>
  <w:font w:name="Cambria"/>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rsid w:val="00FC147C"/>
    <w:pPr>
      <w:jc w:val="center"/>
    </w:pPr>
  </w:style>
  <w:style w:type="character" w:styleId="a5">
    <w:name w:val="Hyperlink"/>
    <w:basedOn w:val="a0"/>
    <w:rsid w:val="00593F88"/>
    <w:rPr>
      <w:color w:val="0000ff"/>
      <w:u w:val="single"/>
    </w:rPr>
  </w:style>
  <w:style w:type="table" w:styleId="a6">
    <w:name w:val="Table Grid"/>
    <w:basedOn w:val="a1"/>
    <w:rsid w:val="00795588"/>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header"/>
    <w:basedOn w:val="a"/>
    <w:link w:val="a8"/>
    <w:rsid w:val="00A75715"/>
    <w:pPr>
      <w:tabs>
        <w:tab w:val="center" w:pos="4252"/>
        <w:tab w:val="right" w:pos="8504"/>
      </w:tabs>
      <w:snapToGrid w:val="0"/>
    </w:pPr>
  </w:style>
  <w:style w:type="character" w:styleId="a8" w:customStyle="1">
    <w:name w:val="ヘッダー (文字)"/>
    <w:basedOn w:val="a0"/>
    <w:link w:val="a7"/>
    <w:rsid w:val="00A75715"/>
    <w:rPr>
      <w:kern w:val="2"/>
      <w:sz w:val="21"/>
      <w:szCs w:val="24"/>
    </w:rPr>
  </w:style>
  <w:style w:type="paragraph" w:styleId="a9">
    <w:name w:val="footer"/>
    <w:basedOn w:val="a"/>
    <w:link w:val="aa"/>
    <w:rsid w:val="00A75715"/>
    <w:pPr>
      <w:tabs>
        <w:tab w:val="center" w:pos="4252"/>
        <w:tab w:val="right" w:pos="8504"/>
      </w:tabs>
      <w:snapToGrid w:val="0"/>
    </w:pPr>
  </w:style>
  <w:style w:type="character" w:styleId="aa" w:customStyle="1">
    <w:name w:val="フッター (文字)"/>
    <w:basedOn w:val="a0"/>
    <w:link w:val="a9"/>
    <w:rsid w:val="00A75715"/>
    <w:rPr>
      <w:kern w:val="2"/>
      <w:sz w:val="21"/>
      <w:szCs w:val="24"/>
    </w:rPr>
  </w:style>
  <w:style w:type="character" w:styleId="a4" w:customStyle="1">
    <w:name w:val="記 (文字)"/>
    <w:basedOn w:val="a0"/>
    <w:link w:val="a3"/>
    <w:rsid w:val="00313263"/>
    <w:rPr>
      <w:kern w:val="2"/>
      <w:sz w:val="21"/>
      <w:szCs w:val="24"/>
    </w:rPr>
  </w:style>
  <w:style w:type="paragraph" w:styleId="ab" w:customStyle="1">
    <w:name w:val="一太郎"/>
    <w:rsid w:val="0036773C"/>
    <w:pPr>
      <w:widowControl w:val="0"/>
      <w:wordWrap w:val="0"/>
      <w:autoSpaceDE w:val="0"/>
      <w:autoSpaceDN w:val="0"/>
      <w:adjustRightInd w:val="0"/>
      <w:spacing w:line="285" w:lineRule="exact"/>
      <w:jc w:val="both"/>
    </w:pPr>
    <w:rPr>
      <w:rFonts w:ascii="Times New Roman" w:cs="ＭＳ 明朝" w:hAnsi="Times New Roman"/>
      <w:spacing w:val="2"/>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9PocO7ZT6qA9Z7xDvqYHzwewg==">CgMxLjAyDWguc2xhczVsM2FtODE4AGokChRzdWdnZXN0LmE0emNrd3FvZHA3aRIM5riL6LC35q2p5aSiaiQKFHN1Z2dlc3QuYjU5NXd3dHRqbWY0EgzmuIvosLfmranlpKJyITFrS2tQWFJpb1hOMlZuSkZxaWJXUF9pWGVnUTNoVEM3bg==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2019-06-10T07:13:00Z</dcterms:created>
  <dc:creator>setup</dc:creator>
</cp:coreProperties>
</file>