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B494" w14:textId="27F3749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kern w:val="0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kern w:val="0"/>
          <w:szCs w:val="21"/>
        </w:rPr>
        <w:t>（様式５）</w:t>
      </w:r>
    </w:p>
    <w:p w14:paraId="12B95B93" w14:textId="77777777" w:rsidR="000F042C" w:rsidRPr="005B1931" w:rsidRDefault="000F042C" w:rsidP="004E7C53">
      <w:pPr>
        <w:pStyle w:val="3"/>
        <w:spacing w:line="400" w:lineRule="exact"/>
        <w:ind w:left="187" w:hangingChars="91" w:hanging="187"/>
        <w:jc w:val="center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業務実施体制表</w:t>
      </w:r>
    </w:p>
    <w:tbl>
      <w:tblPr>
        <w:tblW w:w="97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2047"/>
        <w:gridCol w:w="2600"/>
      </w:tblGrid>
      <w:tr w:rsidR="005B1931" w:rsidRPr="005B1931" w14:paraId="32D72988" w14:textId="77777777" w:rsidTr="003A2D52">
        <w:trPr>
          <w:trHeight w:val="51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BFAC6A7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 xml:space="preserve">　　　項目</w:t>
            </w:r>
          </w:p>
          <w:p w14:paraId="0EA3F3F9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業務役職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250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所属・役職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C26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専門分野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EE36A" w14:textId="77777777" w:rsidR="000F042C" w:rsidRPr="005B1931" w:rsidRDefault="000F042C" w:rsidP="004E7C5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担当する分担業務名</w:t>
            </w:r>
          </w:p>
        </w:tc>
      </w:tr>
      <w:tr w:rsidR="005B1931" w:rsidRPr="005B1931" w14:paraId="6B759DA7" w14:textId="77777777" w:rsidTr="003A2D52">
        <w:trPr>
          <w:trHeight w:val="87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FF3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314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9C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FD40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FD4A9B0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7B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DE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FA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570C9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6F2AB8CB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702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A68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A2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EF5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45F5A5C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472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D8B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6B5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B3DA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AEDEE5F" w14:textId="77777777" w:rsidTr="003A2D52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3CA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76E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95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7B66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  <w:tr w:rsidR="005B1931" w:rsidRPr="005B1931" w14:paraId="01D72512" w14:textId="77777777" w:rsidTr="003A2D52">
        <w:trPr>
          <w:trHeight w:val="617"/>
        </w:trPr>
        <w:tc>
          <w:tcPr>
            <w:tcW w:w="97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4DE5EB8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B1931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その他特記事項（組織体系）</w:t>
            </w:r>
          </w:p>
          <w:p w14:paraId="41E4992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79D34A1F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39CF7DE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81CC287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325FB22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1C4328DD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578368D2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7592584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2012200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  <w:p w14:paraId="60824D2A" w14:textId="77777777" w:rsidR="000F042C" w:rsidRPr="005B1931" w:rsidRDefault="000F042C" w:rsidP="004E7C53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</w:p>
        </w:tc>
      </w:tr>
    </w:tbl>
    <w:p w14:paraId="35B5CABA" w14:textId="77777777" w:rsidR="000F042C" w:rsidRPr="005B1931" w:rsidRDefault="000F042C" w:rsidP="004E7C53">
      <w:pPr>
        <w:spacing w:line="400" w:lineRule="exact"/>
        <w:ind w:left="216" w:hangingChars="100" w:hanging="216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※本業務に配置する職員・技術者に係る所属・役職、専門分野、</w:t>
      </w:r>
      <w:r w:rsidRPr="005B1931">
        <w:rPr>
          <w:rFonts w:ascii="メイリオ" w:eastAsia="メイリオ" w:hAnsi="メイリオ" w:hint="eastAsia"/>
          <w:color w:val="000000" w:themeColor="text1"/>
          <w:kern w:val="0"/>
          <w:szCs w:val="21"/>
        </w:rPr>
        <w:t>担当する分担業務名及びその他特記事項（組織体系）について</w:t>
      </w: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記載すること。</w:t>
      </w:r>
    </w:p>
    <w:p w14:paraId="1A2F1B57" w14:textId="77777777" w:rsidR="000F042C" w:rsidRPr="005B1931" w:rsidRDefault="000F042C" w:rsidP="004E7C53">
      <w:pPr>
        <w:spacing w:line="400" w:lineRule="exact"/>
        <w:ind w:leftChars="100" w:left="216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なお、本様式特記事項欄記載の組織体系について、別紙にて作成する場合は、特記事項欄に「別紙」と記載し、「様式６【別紙】」として添付し、提出すること。別紙は任意様式とする。</w:t>
      </w:r>
    </w:p>
    <w:p w14:paraId="1C3893F4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※業務役職は、本業務における役職を記載すること。</w:t>
      </w:r>
    </w:p>
    <w:p w14:paraId="4190A5B9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※記載欄は必要に応じて行を追加すること。</w:t>
      </w:r>
    </w:p>
    <w:p w14:paraId="653278E1" w14:textId="77777777" w:rsidR="000F042C" w:rsidRPr="005B1931" w:rsidRDefault="000F042C" w:rsidP="004E7C53">
      <w:pPr>
        <w:spacing w:line="400" w:lineRule="exact"/>
        <w:rPr>
          <w:rFonts w:ascii="メイリオ" w:eastAsia="メイリオ" w:hAnsi="メイリオ"/>
          <w:color w:val="000000" w:themeColor="text1"/>
          <w:szCs w:val="21"/>
        </w:rPr>
      </w:pPr>
      <w:r w:rsidRPr="005B1931">
        <w:rPr>
          <w:rFonts w:ascii="メイリオ" w:eastAsia="メイリオ" w:hAnsi="メイリオ" w:hint="eastAsia"/>
          <w:color w:val="000000" w:themeColor="text1"/>
          <w:szCs w:val="21"/>
        </w:rPr>
        <w:t>※審査は匿名で行うため、特定できる名称・記号・商標等を記載しないこと。</w:t>
      </w:r>
    </w:p>
    <w:p w14:paraId="70250044" w14:textId="77777777" w:rsidR="000F042C" w:rsidRPr="005B1931" w:rsidRDefault="000F042C" w:rsidP="004E7C53">
      <w:pPr>
        <w:spacing w:line="400" w:lineRule="exact"/>
        <w:ind w:left="151" w:hangingChars="64" w:hanging="151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E53ADDC" w14:textId="08F69BA3" w:rsidR="000F042C" w:rsidRPr="005B1931" w:rsidRDefault="000F042C" w:rsidP="004E7C53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GoBack"/>
      <w:bookmarkEnd w:id="0"/>
    </w:p>
    <w:sectPr w:rsidR="000F042C" w:rsidRPr="005B1931" w:rsidSect="007F47F8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7F47F8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D22F-C40A-4702-8048-C2FC7056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29</cp:revision>
  <cp:lastPrinted>2022-06-24T05:45:00Z</cp:lastPrinted>
  <dcterms:created xsi:type="dcterms:W3CDTF">2020-06-10T06:07:00Z</dcterms:created>
  <dcterms:modified xsi:type="dcterms:W3CDTF">2022-06-24T06:28:00Z</dcterms:modified>
</cp:coreProperties>
</file>