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（様式２-２）</w:t>
      </w:r>
    </w:p>
    <w:p w:rsidR="00000000" w:rsidDel="00000000" w:rsidP="00000000" w:rsidRDefault="00000000" w:rsidRPr="00000000" w14:paraId="00000002">
      <w:pPr>
        <w:spacing w:after="100" w:before="100" w:line="40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業　務　実　績　書</w:t>
      </w:r>
    </w:p>
    <w:tbl>
      <w:tblPr>
        <w:tblStyle w:val="Table1"/>
        <w:tblW w:w="8403.0" w:type="dxa"/>
        <w:jc w:val="left"/>
        <w:tblInd w:w="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0"/>
        <w:gridCol w:w="3128"/>
        <w:gridCol w:w="1134"/>
        <w:gridCol w:w="1041"/>
        <w:gridCol w:w="1600"/>
        <w:tblGridChange w:id="0">
          <w:tblGrid>
            <w:gridCol w:w="1500"/>
            <w:gridCol w:w="3128"/>
            <w:gridCol w:w="1134"/>
            <w:gridCol w:w="1041"/>
            <w:gridCol w:w="160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類似事業の受託実績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3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受託事業名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3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受託事業の概要と実績・成果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3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事業期間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3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受託額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3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契約の相手方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-550.8661417322827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dqlk4w2d740r" w:id="0"/>
      <w:bookmarkEnd w:id="0"/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類似事業の受託実績については、過去</w:t>
      </w:r>
      <w:r w:rsidDel="00000000" w:rsidR="00000000" w:rsidRPr="00000000">
        <w:rPr>
          <w:sz w:val="21"/>
          <w:szCs w:val="21"/>
          <w:rtl w:val="0"/>
        </w:rPr>
        <w:t xml:space="preserve">５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年間において実施した受託実績を記入すること。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受託事業の概要と実績・成果については、業務実績を補足する資料を参考添付することも可。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欄が不足する場合には、複数ページにして記入すること。</w:t>
      </w:r>
    </w:p>
    <w:sectPr>
      <w:pgSz w:h="16838" w:w="11906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※"/>
      <w:lvlJc w:val="left"/>
      <w:pPr>
        <w:ind w:left="360" w:hanging="360"/>
      </w:pPr>
      <w:rPr>
        <w:rFonts w:ascii="MS Mincho" w:cs="MS Mincho" w:eastAsia="MS Mincho" w:hAnsi="MS Mincho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2"/>
        <w:szCs w:val="22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61AE7"/>
    <w:pPr>
      <w:widowControl w:val="0"/>
      <w:adjustRightInd w:val="0"/>
      <w:jc w:val="both"/>
      <w:textAlignment w:val="baseline"/>
    </w:pPr>
    <w:rPr>
      <w:rFonts w:ascii="Century" w:cs="ＭＳ 明朝" w:hAnsi="Century"/>
      <w:color w:val="000000"/>
      <w:kern w:val="0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CB4F50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locked w:val="1"/>
    <w:rsid w:val="00CB4F50"/>
    <w:rPr>
      <w:rFonts w:ascii="Century" w:cs="ＭＳ 明朝" w:hAnsi="Century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 w:val="1"/>
    <w:rsid w:val="00CB4F5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locked w:val="1"/>
    <w:rsid w:val="00CB4F50"/>
    <w:rPr>
      <w:rFonts w:ascii="Century" w:cs="ＭＳ 明朝" w:hAnsi="Century"/>
      <w:color w:val="000000"/>
      <w:kern w:val="0"/>
      <w:sz w:val="22"/>
      <w:szCs w:val="22"/>
    </w:rPr>
  </w:style>
  <w:style w:type="paragraph" w:styleId="a7">
    <w:name w:val="List Paragraph"/>
    <w:basedOn w:val="a"/>
    <w:uiPriority w:val="34"/>
    <w:qFormat w:val="1"/>
    <w:rsid w:val="00130080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xoboynSxcxy/t5v05TNmT9ylw==">CgMxLjAyDmguZHFsazR3MmQ3NDByOAByITFUM3dKTElCRUZySHpFMmxTSjlLOXlueVZVV3R1SGlPZA==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