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cnfwonmvlf6h" w:id="0"/>
      <w:bookmarkEnd w:id="0"/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舞鶴市役所 デジタル推進課　宛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  <w:b w:val="1"/>
          <w:bCs w:val="1"/>
          <w:sz w:val="40"/>
          <w:szCs w:val="40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40"/>
          <w:szCs w:val="40"/>
          <w:rtl w:val="0"/>
        </w:rPr>
        <w:t xml:space="preserve">質問書</w:t>
      </w:r>
    </w:p>
    <w:p w:rsidR="00000000" w:rsidDel="00000000" w:rsidP="00000000" w:rsidRDefault="00000000" w:rsidRPr="00000000" w14:paraId="00000006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819" w:firstLine="0"/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事業所名　　　　　　　　　　　　　　　　</w:t>
      </w:r>
    </w:p>
    <w:p w:rsidR="00000000" w:rsidDel="00000000" w:rsidP="00000000" w:rsidRDefault="00000000" w:rsidRPr="00000000" w14:paraId="00000009">
      <w:pPr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業務名　：　舞鶴市イントラネットワーク更新に係るRFI</w:t>
      </w:r>
    </w:p>
    <w:tbl>
      <w:tblPr>
        <w:tblStyle w:val="Table1"/>
        <w:tblW w:w="9498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2"/>
        <w:gridCol w:w="6946"/>
        <w:tblGridChange w:id="0">
          <w:tblGrid>
            <w:gridCol w:w="2552"/>
            <w:gridCol w:w="6946"/>
          </w:tblGrid>
        </w:tblGridChange>
      </w:tblGrid>
      <w:tr>
        <w:trPr>
          <w:cantSplit w:val="1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質問内容</w:t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left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418" w:left="1276" w:right="1134" w:header="56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【様式1：舞鶴市イントラネットワーク更新の検討に係るRFI】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0o7iJl3NdLM7sgre+Oflj8t+rw==">CgMxLjAyDmguY25md29ubXZsZjZoOAByITFDOXhOSElaVFBCb0trc25vRXYycXJSMEg2SHZXMGNZTA==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